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DB" w:rsidRPr="008A066A" w:rsidRDefault="002609DB" w:rsidP="002609DB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A06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Table 1 Experimental set up for analyzing azo dye </w:t>
      </w:r>
      <w:proofErr w:type="spellStart"/>
      <w:r w:rsidRPr="008A066A">
        <w:rPr>
          <w:rFonts w:ascii="Times New Roman" w:eastAsia="Times New Roman" w:hAnsi="Times New Roman" w:cs="Times New Roman"/>
          <w:b/>
          <w:bCs/>
          <w:sz w:val="24"/>
          <w:szCs w:val="24"/>
        </w:rPr>
        <w:t>toxixcity</w:t>
      </w:r>
      <w:proofErr w:type="spellEnd"/>
      <w:r w:rsidRPr="008A06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on </w:t>
      </w:r>
      <w:proofErr w:type="spellStart"/>
      <w:r w:rsidRPr="008A06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Trigonella</w:t>
      </w:r>
      <w:proofErr w:type="spellEnd"/>
      <w:r w:rsidRPr="008A06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8A06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foenum</w:t>
      </w:r>
      <w:proofErr w:type="spellEnd"/>
      <w:r w:rsidRPr="008A06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8A06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graecum</w:t>
      </w:r>
      <w:proofErr w:type="spellEnd"/>
    </w:p>
    <w:tbl>
      <w:tblPr>
        <w:tblStyle w:val="TableGrid"/>
        <w:tblpPr w:leftFromText="180" w:rightFromText="180" w:vertAnchor="text" w:horzAnchor="margin" w:tblpXSpec="center" w:tblpY="83"/>
        <w:tblOverlap w:val="never"/>
        <w:tblW w:w="8149" w:type="dxa"/>
        <w:tblLook w:val="04A0" w:firstRow="1" w:lastRow="0" w:firstColumn="1" w:lastColumn="0" w:noHBand="0" w:noVBand="1"/>
      </w:tblPr>
      <w:tblGrid>
        <w:gridCol w:w="1725"/>
        <w:gridCol w:w="6424"/>
      </w:tblGrid>
      <w:tr w:rsidR="002609DB" w:rsidRPr="00B25E6D" w:rsidTr="00944BA7">
        <w:trPr>
          <w:trHeight w:val="193"/>
        </w:trPr>
        <w:tc>
          <w:tcPr>
            <w:tcW w:w="0" w:type="auto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val="en-US" w:eastAsia="id-ID"/>
              </w:rPr>
              <w:t>EXPERIMENTAL SET UP</w:t>
            </w:r>
          </w:p>
        </w:tc>
      </w:tr>
      <w:tr w:rsidR="002609DB" w:rsidRPr="00B25E6D" w:rsidTr="00944BA7">
        <w:trPr>
          <w:trHeight w:val="570"/>
        </w:trPr>
        <w:tc>
          <w:tcPr>
            <w:tcW w:w="1725" w:type="dxa"/>
            <w:vAlign w:val="center"/>
            <w:hideMark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B25E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CONTROL</w:t>
            </w:r>
          </w:p>
        </w:tc>
        <w:tc>
          <w:tcPr>
            <w:tcW w:w="6424" w:type="dxa"/>
            <w:vAlign w:val="center"/>
          </w:tcPr>
          <w:p w:rsidR="002609DB" w:rsidRPr="00B25E6D" w:rsidRDefault="002609DB" w:rsidP="00944BA7">
            <w:pPr>
              <w:spacing w:line="360" w:lineRule="auto"/>
              <w:ind w:left="9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POT WITH HEALTHY SOIL</w:t>
            </w:r>
          </w:p>
        </w:tc>
      </w:tr>
      <w:tr w:rsidR="002609DB" w:rsidRPr="00B25E6D" w:rsidTr="00944BA7">
        <w:trPr>
          <w:trHeight w:val="570"/>
        </w:trPr>
        <w:tc>
          <w:tcPr>
            <w:tcW w:w="1725" w:type="dxa"/>
            <w:vAlign w:val="center"/>
            <w:hideMark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B25E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NEGATIVE CONTROL</w:t>
            </w:r>
          </w:p>
        </w:tc>
        <w:tc>
          <w:tcPr>
            <w:tcW w:w="6424" w:type="dxa"/>
            <w:vAlign w:val="center"/>
          </w:tcPr>
          <w:p w:rsidR="002609DB" w:rsidRPr="00B25E6D" w:rsidRDefault="002609DB" w:rsidP="00944BA7">
            <w:pPr>
              <w:spacing w:line="360" w:lineRule="auto"/>
              <w:ind w:left="9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>1000 ppm POT</w:t>
            </w:r>
          </w:p>
        </w:tc>
      </w:tr>
      <w:tr w:rsidR="002609DB" w:rsidRPr="00B25E6D" w:rsidTr="00944BA7">
        <w:trPr>
          <w:trHeight w:val="570"/>
        </w:trPr>
        <w:tc>
          <w:tcPr>
            <w:tcW w:w="0" w:type="auto"/>
            <w:vAlign w:val="center"/>
            <w:hideMark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 w:eastAsia="id-ID"/>
              </w:rPr>
              <w:t>POT C1 &amp; C2</w:t>
            </w:r>
          </w:p>
        </w:tc>
        <w:tc>
          <w:tcPr>
            <w:tcW w:w="0" w:type="auto"/>
            <w:vAlign w:val="center"/>
            <w:hideMark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 w:eastAsia="id-ID"/>
              </w:rPr>
              <w:t xml:space="preserve">TREATED WITH FREE CELLS OF </w:t>
            </w:r>
            <w:r w:rsidRPr="00B25E6D">
              <w:rPr>
                <w:rFonts w:ascii="Times New Roman" w:eastAsia="Times New Roman" w:hAnsi="Times New Roman" w:cs="Times New Roman"/>
                <w:i/>
                <w:color w:val="000000"/>
                <w:kern w:val="24"/>
                <w:sz w:val="24"/>
                <w:szCs w:val="24"/>
                <w:lang w:val="en-US" w:eastAsia="id-ID"/>
              </w:rPr>
              <w:t>Bacillus cereus</w:t>
            </w:r>
          </w:p>
        </w:tc>
      </w:tr>
      <w:tr w:rsidR="002609DB" w:rsidRPr="00B25E6D" w:rsidTr="00944BA7">
        <w:trPr>
          <w:trHeight w:val="570"/>
        </w:trPr>
        <w:tc>
          <w:tcPr>
            <w:tcW w:w="0" w:type="auto"/>
            <w:vAlign w:val="center"/>
            <w:hideMark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 w:eastAsia="id-ID"/>
              </w:rPr>
              <w:t>POT D1 &amp;D2</w:t>
            </w:r>
          </w:p>
        </w:tc>
        <w:tc>
          <w:tcPr>
            <w:tcW w:w="0" w:type="auto"/>
            <w:vAlign w:val="center"/>
            <w:hideMark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 w:eastAsia="id-ID"/>
              </w:rPr>
              <w:t xml:space="preserve">TREATED WITH FREE CELLS OF </w:t>
            </w:r>
            <w:proofErr w:type="spellStart"/>
            <w:r w:rsidRPr="00B25E6D">
              <w:rPr>
                <w:rFonts w:ascii="Times New Roman" w:eastAsia="Times New Roman" w:hAnsi="Times New Roman" w:cs="Times New Roman"/>
                <w:i/>
                <w:color w:val="000000"/>
                <w:kern w:val="24"/>
                <w:sz w:val="24"/>
                <w:szCs w:val="24"/>
                <w:lang w:val="en-US" w:eastAsia="id-ID"/>
              </w:rPr>
              <w:t>Enterobacter</w:t>
            </w:r>
            <w:proofErr w:type="spellEnd"/>
            <w:r w:rsidRPr="00B25E6D">
              <w:rPr>
                <w:rFonts w:ascii="Times New Roman" w:eastAsia="Times New Roman" w:hAnsi="Times New Roman" w:cs="Times New Roman"/>
                <w:i/>
                <w:color w:val="000000"/>
                <w:kern w:val="24"/>
                <w:sz w:val="24"/>
                <w:szCs w:val="24"/>
                <w:lang w:val="en-US" w:eastAsia="id-ID"/>
              </w:rPr>
              <w:t xml:space="preserve"> cloacae</w:t>
            </w:r>
          </w:p>
        </w:tc>
      </w:tr>
      <w:tr w:rsidR="002609DB" w:rsidRPr="00B25E6D" w:rsidTr="00944BA7">
        <w:trPr>
          <w:trHeight w:val="570"/>
        </w:trPr>
        <w:tc>
          <w:tcPr>
            <w:tcW w:w="0" w:type="auto"/>
            <w:vAlign w:val="center"/>
            <w:hideMark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 w:eastAsia="id-ID"/>
              </w:rPr>
              <w:t>POT E1 &amp;E2</w:t>
            </w:r>
          </w:p>
        </w:tc>
        <w:tc>
          <w:tcPr>
            <w:tcW w:w="0" w:type="auto"/>
            <w:vAlign w:val="center"/>
            <w:hideMark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 w:eastAsia="id-ID"/>
              </w:rPr>
              <w:t>TREATED WITH CO-CULTURE</w:t>
            </w:r>
          </w:p>
        </w:tc>
      </w:tr>
      <w:tr w:rsidR="002609DB" w:rsidRPr="00B25E6D" w:rsidTr="00944BA7">
        <w:trPr>
          <w:trHeight w:val="570"/>
        </w:trPr>
        <w:tc>
          <w:tcPr>
            <w:tcW w:w="0" w:type="auto"/>
            <w:vAlign w:val="center"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d-ID"/>
              </w:rPr>
            </w:pPr>
            <w:r w:rsidRPr="00B25E6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 w:eastAsia="id-ID"/>
              </w:rPr>
              <w:t>POT B&amp;C</w:t>
            </w:r>
          </w:p>
        </w:tc>
        <w:tc>
          <w:tcPr>
            <w:tcW w:w="0" w:type="auto"/>
            <w:vAlign w:val="center"/>
          </w:tcPr>
          <w:p w:rsidR="002609DB" w:rsidRPr="00B25E6D" w:rsidRDefault="002609DB" w:rsidP="00944BA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</w:pPr>
            <w:r w:rsidRPr="00B25E6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 w:eastAsia="id-ID"/>
              </w:rPr>
              <w:t xml:space="preserve">TREATED WITH </w:t>
            </w:r>
            <w:r w:rsidRPr="00B25E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id-ID"/>
              </w:rPr>
              <w:t xml:space="preserve">ENCAPSULATED </w:t>
            </w:r>
            <w:r w:rsidRPr="00B25E6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 w:eastAsia="id-ID"/>
              </w:rPr>
              <w:t xml:space="preserve"> CO-CULTURE</w:t>
            </w:r>
          </w:p>
        </w:tc>
      </w:tr>
    </w:tbl>
    <w:p w:rsidR="007D070C" w:rsidRDefault="007D070C" w:rsidP="002609DB">
      <w:pPr>
        <w:tabs>
          <w:tab w:val="left" w:pos="733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2609DB" w:rsidRDefault="002609DB" w:rsidP="002609DB">
      <w:pPr>
        <w:tabs>
          <w:tab w:val="left" w:pos="733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2609DB" w:rsidRDefault="002609DB" w:rsidP="002609DB">
      <w:pPr>
        <w:tabs>
          <w:tab w:val="left" w:pos="733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2609DB" w:rsidRDefault="002609DB" w:rsidP="002609DB">
      <w:pPr>
        <w:tabs>
          <w:tab w:val="left" w:pos="733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2609DB" w:rsidRDefault="002609DB" w:rsidP="002609DB">
      <w:pPr>
        <w:tabs>
          <w:tab w:val="left" w:pos="733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2609DB" w:rsidRDefault="002609DB" w:rsidP="002609DB">
      <w:pPr>
        <w:tabs>
          <w:tab w:val="left" w:pos="733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2609DB" w:rsidRDefault="002609DB" w:rsidP="002609DB">
      <w:pPr>
        <w:tabs>
          <w:tab w:val="left" w:pos="733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2609DB" w:rsidRDefault="002609DB" w:rsidP="002609DB">
      <w:pPr>
        <w:tabs>
          <w:tab w:val="left" w:pos="733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2609DB" w:rsidRDefault="002609DB" w:rsidP="002609DB">
      <w:pPr>
        <w:tabs>
          <w:tab w:val="left" w:pos="7336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602A6" w:rsidRPr="00FC2216" w:rsidRDefault="00F602A6" w:rsidP="00F602A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2216">
        <w:rPr>
          <w:rFonts w:ascii="Times New Roman" w:hAnsi="Times New Roman" w:cs="Times New Roman"/>
          <w:b/>
          <w:sz w:val="24"/>
          <w:szCs w:val="24"/>
        </w:rPr>
        <w:t>Table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Pr="00FC2216">
        <w:rPr>
          <w:rFonts w:ascii="Times New Roman" w:hAnsi="Times New Roman" w:cs="Times New Roman"/>
          <w:b/>
          <w:bCs/>
          <w:sz w:val="24"/>
          <w:szCs w:val="24"/>
        </w:rPr>
        <w:t xml:space="preserve"> Toxicity of mixed </w:t>
      </w:r>
      <w:proofErr w:type="spellStart"/>
      <w:r w:rsidRPr="00FC2216">
        <w:rPr>
          <w:rFonts w:ascii="Times New Roman" w:hAnsi="Times New Roman" w:cs="Times New Roman"/>
          <w:b/>
          <w:bCs/>
          <w:sz w:val="24"/>
          <w:szCs w:val="24"/>
        </w:rPr>
        <w:t>reative</w:t>
      </w:r>
      <w:proofErr w:type="spellEnd"/>
      <w:r w:rsidRPr="00FC2216">
        <w:rPr>
          <w:rFonts w:ascii="Times New Roman" w:hAnsi="Times New Roman" w:cs="Times New Roman"/>
          <w:b/>
          <w:bCs/>
          <w:sz w:val="24"/>
          <w:szCs w:val="24"/>
        </w:rPr>
        <w:t xml:space="preserve"> azo dyes on microbe</w:t>
      </w:r>
    </w:p>
    <w:p w:rsidR="00F602A6" w:rsidRPr="00FC2216" w:rsidRDefault="00F602A6" w:rsidP="00F602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002" w:type="dxa"/>
        <w:jc w:val="center"/>
        <w:tblLook w:val="04A0" w:firstRow="1" w:lastRow="0" w:firstColumn="1" w:lastColumn="0" w:noHBand="0" w:noVBand="1"/>
      </w:tblPr>
      <w:tblGrid>
        <w:gridCol w:w="4178"/>
        <w:gridCol w:w="1912"/>
        <w:gridCol w:w="1912"/>
      </w:tblGrid>
      <w:tr w:rsidR="00F602A6" w:rsidRPr="00FC2216" w:rsidTr="003917D1">
        <w:trPr>
          <w:trHeight w:val="448"/>
          <w:jc w:val="center"/>
        </w:trPr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ORGANISM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100 ppm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200 ppm</w:t>
            </w:r>
          </w:p>
        </w:tc>
      </w:tr>
      <w:tr w:rsidR="00F602A6" w:rsidRPr="00FC2216" w:rsidTr="003917D1">
        <w:trPr>
          <w:trHeight w:val="448"/>
          <w:jc w:val="center"/>
        </w:trPr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21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Klebsiella</w:t>
            </w:r>
            <w:proofErr w:type="spellEnd"/>
            <w:r w:rsidRPr="00FC221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pneumonia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1.3cm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1.7cm</w:t>
            </w:r>
          </w:p>
        </w:tc>
      </w:tr>
      <w:tr w:rsidR="00F602A6" w:rsidRPr="00FC2216" w:rsidTr="003917D1">
        <w:trPr>
          <w:trHeight w:val="448"/>
          <w:jc w:val="center"/>
        </w:trPr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Proteus mirabilis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602A6" w:rsidRPr="00FC2216" w:rsidTr="003917D1">
        <w:trPr>
          <w:trHeight w:val="448"/>
          <w:jc w:val="center"/>
        </w:trPr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221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Staphylococuss</w:t>
            </w:r>
            <w:proofErr w:type="spellEnd"/>
            <w:r w:rsidRPr="00FC221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aureus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1cm</w:t>
            </w:r>
          </w:p>
        </w:tc>
      </w:tr>
      <w:tr w:rsidR="00F602A6" w:rsidRPr="00FC2216" w:rsidTr="003917D1">
        <w:trPr>
          <w:trHeight w:val="448"/>
          <w:jc w:val="center"/>
        </w:trPr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Escherichia coli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F602A6" w:rsidRPr="00FC2216" w:rsidRDefault="00F602A6" w:rsidP="003917D1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602A6" w:rsidRPr="00FC2216" w:rsidRDefault="00F602A6" w:rsidP="00F602A6">
      <w:pPr>
        <w:spacing w:line="360" w:lineRule="auto"/>
        <w:rPr>
          <w:rFonts w:ascii="Times New Roman" w:hAnsi="Times New Roman" w:cs="Times New Roman"/>
          <w:noProof/>
        </w:rPr>
      </w:pPr>
    </w:p>
    <w:p w:rsidR="00E13633" w:rsidRPr="00FC2216" w:rsidRDefault="00E13633" w:rsidP="00E1363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3</w:t>
      </w:r>
      <w:r w:rsidRPr="00FC2216">
        <w:rPr>
          <w:rFonts w:ascii="Times New Roman" w:hAnsi="Times New Roman" w:cs="Times New Roman"/>
          <w:b/>
          <w:sz w:val="24"/>
          <w:szCs w:val="24"/>
        </w:rPr>
        <w:t xml:space="preserve"> Absorbance of control and test leaves at different nm</w:t>
      </w:r>
    </w:p>
    <w:tbl>
      <w:tblPr>
        <w:tblpPr w:leftFromText="180" w:rightFromText="180" w:vertAnchor="text" w:horzAnchor="margin" w:tblpXSpec="center" w:tblpY="233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4"/>
        <w:gridCol w:w="1985"/>
        <w:gridCol w:w="2268"/>
        <w:gridCol w:w="1417"/>
      </w:tblGrid>
      <w:tr w:rsidR="00E13633" w:rsidRPr="00FC2216" w:rsidTr="005155DD">
        <w:trPr>
          <w:trHeight w:val="584"/>
        </w:trPr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</w:rPr>
              <w:t>SAMPLE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</w:rPr>
              <w:t>663nm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</w:rPr>
              <w:t>645nm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</w:rPr>
              <w:t>470nm</w:t>
            </w:r>
          </w:p>
        </w:tc>
      </w:tr>
      <w:tr w:rsidR="00E13633" w:rsidRPr="00FC2216" w:rsidTr="005155DD">
        <w:trPr>
          <w:trHeight w:val="584"/>
        </w:trPr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CONTROL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0.024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0.137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0.178</w:t>
            </w:r>
          </w:p>
        </w:tc>
      </w:tr>
      <w:tr w:rsidR="00E13633" w:rsidRPr="00FC2216" w:rsidTr="005155DD">
        <w:trPr>
          <w:trHeight w:val="584"/>
        </w:trPr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20PPM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0.033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0.176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0.201</w:t>
            </w:r>
          </w:p>
        </w:tc>
      </w:tr>
      <w:tr w:rsidR="00E13633" w:rsidRPr="00FC2216" w:rsidTr="005155DD">
        <w:trPr>
          <w:trHeight w:val="584"/>
        </w:trPr>
        <w:tc>
          <w:tcPr>
            <w:tcW w:w="2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50PPM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0.145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0.157</w:t>
            </w:r>
          </w:p>
        </w:tc>
      </w:tr>
    </w:tbl>
    <w:p w:rsidR="00E13633" w:rsidRPr="00FC2216" w:rsidRDefault="00E13633" w:rsidP="00E13633">
      <w:pPr>
        <w:spacing w:line="360" w:lineRule="auto"/>
        <w:rPr>
          <w:rFonts w:ascii="Times New Roman" w:hAnsi="Times New Roman" w:cs="Times New Roman"/>
        </w:rPr>
      </w:pPr>
    </w:p>
    <w:p w:rsidR="00E13633" w:rsidRPr="00FC2216" w:rsidRDefault="00E13633" w:rsidP="00E13633">
      <w:pPr>
        <w:spacing w:line="360" w:lineRule="auto"/>
        <w:rPr>
          <w:rFonts w:ascii="Times New Roman" w:hAnsi="Times New Roman" w:cs="Times New Roman"/>
        </w:rPr>
      </w:pPr>
    </w:p>
    <w:p w:rsidR="00E13633" w:rsidRPr="00FC2216" w:rsidRDefault="00E13633" w:rsidP="00E13633">
      <w:pPr>
        <w:spacing w:line="360" w:lineRule="auto"/>
        <w:rPr>
          <w:rFonts w:ascii="Times New Roman" w:hAnsi="Times New Roman" w:cs="Times New Roman"/>
        </w:rPr>
      </w:pPr>
    </w:p>
    <w:p w:rsidR="00E13633" w:rsidRPr="00FC2216" w:rsidRDefault="00E13633" w:rsidP="00E13633">
      <w:pPr>
        <w:tabs>
          <w:tab w:val="left" w:pos="2370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4</w:t>
      </w:r>
      <w:r w:rsidRPr="00FC2216">
        <w:rPr>
          <w:rFonts w:ascii="Times New Roman" w:hAnsi="Times New Roman" w:cs="Times New Roman"/>
          <w:b/>
          <w:sz w:val="24"/>
          <w:szCs w:val="24"/>
        </w:rPr>
        <w:t xml:space="preserve"> photosynthetic pigment analysis in 20ppm and 50ppm test setup</w:t>
      </w:r>
    </w:p>
    <w:p w:rsidR="00E13633" w:rsidRPr="00FC2216" w:rsidRDefault="00E13633" w:rsidP="00E13633">
      <w:pPr>
        <w:spacing w:line="360" w:lineRule="auto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229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4"/>
        <w:gridCol w:w="1620"/>
        <w:gridCol w:w="1496"/>
        <w:gridCol w:w="1323"/>
      </w:tblGrid>
      <w:tr w:rsidR="00E13633" w:rsidRPr="00FC2216" w:rsidTr="005155DD">
        <w:trPr>
          <w:trHeight w:val="590"/>
        </w:trPr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</w:rPr>
              <w:t>PIGMENT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</w:rPr>
              <w:t>CONTROL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</w:rPr>
              <w:t>20ppm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b/>
                <w:sz w:val="24"/>
                <w:szCs w:val="24"/>
              </w:rPr>
              <w:t>50ppm</w:t>
            </w:r>
          </w:p>
        </w:tc>
      </w:tr>
      <w:tr w:rsidR="00E13633" w:rsidRPr="00FC2216" w:rsidTr="005155DD">
        <w:trPr>
          <w:trHeight w:val="590"/>
        </w:trPr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CHLOROPHYLL a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0.0356mg/g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0.0072mg/g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0.0037mg/g</w:t>
            </w:r>
          </w:p>
        </w:tc>
      </w:tr>
      <w:tr w:rsidR="00E13633" w:rsidRPr="00FC2216" w:rsidTr="005155DD">
        <w:trPr>
          <w:trHeight w:val="590"/>
        </w:trPr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CHLOROPHYLL b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0.3025 mg/g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0.3226mg/g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0.38756mg/g</w:t>
            </w:r>
          </w:p>
        </w:tc>
      </w:tr>
      <w:tr w:rsidR="00E13633" w:rsidRPr="00FC2216" w:rsidTr="005155DD">
        <w:trPr>
          <w:trHeight w:val="590"/>
        </w:trPr>
        <w:tc>
          <w:tcPr>
            <w:tcW w:w="4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CAROTENES AND XANTHOPHYLLS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0.7422mg/g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0.6383mg/g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3633" w:rsidRPr="00FC2216" w:rsidRDefault="00E13633" w:rsidP="005155DD">
            <w:pPr>
              <w:tabs>
                <w:tab w:val="left" w:pos="237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16">
              <w:rPr>
                <w:rFonts w:ascii="Times New Roman" w:hAnsi="Times New Roman" w:cs="Times New Roman"/>
                <w:sz w:val="24"/>
                <w:szCs w:val="24"/>
              </w:rPr>
              <w:t>0.8248mg/g</w:t>
            </w:r>
          </w:p>
        </w:tc>
      </w:tr>
    </w:tbl>
    <w:p w:rsidR="002609DB" w:rsidRPr="002609DB" w:rsidRDefault="002609DB" w:rsidP="002609DB">
      <w:pPr>
        <w:tabs>
          <w:tab w:val="left" w:pos="7336"/>
        </w:tabs>
        <w:rPr>
          <w:sz w:val="24"/>
          <w:szCs w:val="24"/>
        </w:rPr>
      </w:pPr>
      <w:bookmarkStart w:id="0" w:name="_GoBack"/>
      <w:bookmarkEnd w:id="0"/>
    </w:p>
    <w:sectPr w:rsidR="002609DB" w:rsidRPr="002609DB" w:rsidSect="007D07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609DB"/>
    <w:rsid w:val="002609DB"/>
    <w:rsid w:val="00341588"/>
    <w:rsid w:val="007C3412"/>
    <w:rsid w:val="007D070C"/>
    <w:rsid w:val="008A066A"/>
    <w:rsid w:val="00E13633"/>
    <w:rsid w:val="00F602A6"/>
    <w:rsid w:val="00FC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BF2B69-BEE2-46A0-8F09-D9E493865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9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9DB"/>
    <w:pPr>
      <w:spacing w:after="0" w:line="240" w:lineRule="auto"/>
    </w:pPr>
    <w:rPr>
      <w:rFonts w:eastAsiaTheme="minorHAnsi"/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priyanka</dc:creator>
  <cp:keywords/>
  <dc:description/>
  <cp:lastModifiedBy>ोो</cp:lastModifiedBy>
  <cp:revision>5</cp:revision>
  <dcterms:created xsi:type="dcterms:W3CDTF">2018-05-13T06:03:00Z</dcterms:created>
  <dcterms:modified xsi:type="dcterms:W3CDTF">2018-07-21T18:03:00Z</dcterms:modified>
</cp:coreProperties>
</file>