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C3" w:rsidRPr="00F27BC3" w:rsidRDefault="00F27BC3" w:rsidP="0005257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  <w:r w:rsidR="00BE2B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Effect </w:t>
      </w:r>
      <w:r w:rsidR="00D5696D">
        <w:rPr>
          <w:rFonts w:ascii="Times New Roman" w:hAnsi="Times New Roman" w:cs="Times New Roman"/>
          <w:sz w:val="24"/>
          <w:szCs w:val="24"/>
        </w:rPr>
        <w:t>of EGCG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96D">
        <w:rPr>
          <w:rFonts w:ascii="Times New Roman" w:hAnsi="Times New Roman" w:cs="Times New Roman"/>
          <w:sz w:val="24"/>
          <w:szCs w:val="24"/>
        </w:rPr>
        <w:t>on fluoride</w:t>
      </w:r>
      <w:r>
        <w:rPr>
          <w:rFonts w:ascii="Times New Roman" w:hAnsi="Times New Roman" w:cs="Times New Roman"/>
          <w:sz w:val="24"/>
          <w:szCs w:val="24"/>
        </w:rPr>
        <w:t xml:space="preserve"> induced c</w:t>
      </w:r>
      <w:r w:rsidRPr="00F27BC3">
        <w:rPr>
          <w:rFonts w:ascii="Times New Roman" w:hAnsi="Times New Roman" w:cs="Times New Roman"/>
          <w:sz w:val="24"/>
          <w:szCs w:val="24"/>
        </w:rPr>
        <w:t xml:space="preserve">hanges in the serum hepatic markers </w:t>
      </w:r>
      <w:r>
        <w:rPr>
          <w:rFonts w:ascii="Times New Roman" w:hAnsi="Times New Roman" w:cs="Times New Roman"/>
          <w:sz w:val="24"/>
          <w:szCs w:val="24"/>
        </w:rPr>
        <w:t>of control and experimental rats</w:t>
      </w:r>
    </w:p>
    <w:tbl>
      <w:tblPr>
        <w:tblStyle w:val="TableGrid"/>
        <w:tblW w:w="8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1710"/>
        <w:gridCol w:w="1710"/>
        <w:gridCol w:w="1530"/>
        <w:gridCol w:w="2194"/>
      </w:tblGrid>
      <w:tr w:rsidR="00F27BC3" w:rsidRPr="00F27BC3" w:rsidTr="00052571">
        <w:trPr>
          <w:trHeight w:val="446"/>
          <w:jc w:val="center"/>
        </w:trPr>
        <w:tc>
          <w:tcPr>
            <w:tcW w:w="1638" w:type="dxa"/>
          </w:tcPr>
          <w:p w:rsidR="00F27BC3" w:rsidRPr="00F27BC3" w:rsidRDefault="00F27BC3" w:rsidP="00134F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710" w:type="dxa"/>
          </w:tcPr>
          <w:p w:rsidR="00F27BC3" w:rsidRPr="00F27BC3" w:rsidRDefault="00F27BC3" w:rsidP="00134F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710" w:type="dxa"/>
          </w:tcPr>
          <w:p w:rsidR="00F27BC3" w:rsidRPr="00F27BC3" w:rsidRDefault="00F27BC3" w:rsidP="00134F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EGCG</w:t>
            </w:r>
          </w:p>
        </w:tc>
        <w:tc>
          <w:tcPr>
            <w:tcW w:w="1530" w:type="dxa"/>
          </w:tcPr>
          <w:p w:rsidR="00F27BC3" w:rsidRPr="00F27BC3" w:rsidRDefault="00F27BC3" w:rsidP="00134F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</w:t>
            </w:r>
          </w:p>
        </w:tc>
        <w:tc>
          <w:tcPr>
            <w:tcW w:w="2194" w:type="dxa"/>
          </w:tcPr>
          <w:p w:rsidR="00F27BC3" w:rsidRPr="00F27BC3" w:rsidRDefault="00BB4794" w:rsidP="00134F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EGCG+Fl</w:t>
            </w:r>
          </w:p>
        </w:tc>
      </w:tr>
      <w:tr w:rsidR="00F27BC3" w:rsidRPr="00F27BC3" w:rsidTr="00052571">
        <w:trPr>
          <w:trHeight w:val="446"/>
          <w:jc w:val="center"/>
        </w:trPr>
        <w:tc>
          <w:tcPr>
            <w:tcW w:w="1638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SGOT (U/I)</w:t>
            </w:r>
          </w:p>
        </w:tc>
        <w:tc>
          <w:tcPr>
            <w:tcW w:w="171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48.06 ± 0.09</w:t>
            </w:r>
            <w:r w:rsidR="00C6049B" w:rsidRP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10" w:type="dxa"/>
          </w:tcPr>
          <w:p w:rsidR="00F27BC3" w:rsidRPr="00F27BC3" w:rsidRDefault="009B6643" w:rsidP="00D97A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27BC3" w:rsidRPr="00F27BC3">
              <w:rPr>
                <w:rFonts w:ascii="Times New Roman" w:hAnsi="Times New Roman" w:cs="Times New Roman"/>
                <w:sz w:val="24"/>
                <w:szCs w:val="24"/>
              </w:rPr>
              <w:t>.3 ± 0.45</w:t>
            </w:r>
            <w:r w:rsidR="007258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67.02 ± 0.25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94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50.25±0.15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F27BC3" w:rsidRPr="00F27BC3" w:rsidTr="00052571">
        <w:trPr>
          <w:trHeight w:val="486"/>
          <w:jc w:val="center"/>
        </w:trPr>
        <w:tc>
          <w:tcPr>
            <w:tcW w:w="1638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SGPT (U/I)</w:t>
            </w:r>
          </w:p>
        </w:tc>
        <w:tc>
          <w:tcPr>
            <w:tcW w:w="171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31.11 ± 0.72</w:t>
            </w:r>
            <w:r w:rsidR="00C6049B" w:rsidRP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10" w:type="dxa"/>
          </w:tcPr>
          <w:p w:rsidR="00F27BC3" w:rsidRPr="00F27BC3" w:rsidRDefault="009B6643" w:rsidP="00D97A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27BC3" w:rsidRPr="00F27BC3">
              <w:rPr>
                <w:rFonts w:ascii="Times New Roman" w:hAnsi="Times New Roman" w:cs="Times New Roman"/>
                <w:sz w:val="24"/>
                <w:szCs w:val="24"/>
              </w:rPr>
              <w:t>.43 ± 0.56</w:t>
            </w:r>
            <w:r w:rsidR="007258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3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43.51 ± 0.96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94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30.96±0.54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F27BC3" w:rsidRPr="00F27BC3" w:rsidTr="00052571">
        <w:trPr>
          <w:trHeight w:val="446"/>
          <w:jc w:val="center"/>
        </w:trPr>
        <w:tc>
          <w:tcPr>
            <w:tcW w:w="1638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ALP  (U/I)</w:t>
            </w:r>
          </w:p>
        </w:tc>
        <w:tc>
          <w:tcPr>
            <w:tcW w:w="171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61.22 ± 0.57</w:t>
            </w:r>
            <w:r w:rsidR="00C6049B" w:rsidRP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10" w:type="dxa"/>
          </w:tcPr>
          <w:p w:rsidR="00F27BC3" w:rsidRPr="00F27BC3" w:rsidRDefault="009B6643" w:rsidP="00D97A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27BC3" w:rsidRPr="00F27BC3">
              <w:rPr>
                <w:rFonts w:ascii="Times New Roman" w:hAnsi="Times New Roman" w:cs="Times New Roman"/>
                <w:sz w:val="24"/>
                <w:szCs w:val="24"/>
              </w:rPr>
              <w:t>.1 ± 0.42</w:t>
            </w:r>
            <w:r w:rsidR="007258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3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82.31 ± 0.32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94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62.52±0.1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F27BC3" w:rsidRPr="00F27BC3" w:rsidTr="00052571">
        <w:trPr>
          <w:trHeight w:val="465"/>
          <w:jc w:val="center"/>
        </w:trPr>
        <w:tc>
          <w:tcPr>
            <w:tcW w:w="1638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ACP (U/I)</w:t>
            </w:r>
          </w:p>
        </w:tc>
        <w:tc>
          <w:tcPr>
            <w:tcW w:w="171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40.3 ± 0.1</w:t>
            </w:r>
            <w:r w:rsidR="00C6049B" w:rsidRP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10" w:type="dxa"/>
          </w:tcPr>
          <w:p w:rsidR="00F27BC3" w:rsidRPr="00F27BC3" w:rsidRDefault="009B6643" w:rsidP="00D97A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27BC3" w:rsidRPr="00F27BC3">
              <w:rPr>
                <w:rFonts w:ascii="Times New Roman" w:hAnsi="Times New Roman" w:cs="Times New Roman"/>
                <w:sz w:val="24"/>
                <w:szCs w:val="24"/>
              </w:rPr>
              <w:t>.05 ± 0.65</w:t>
            </w:r>
            <w:r w:rsidR="007258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</w:tcPr>
          <w:p w:rsidR="00F27BC3" w:rsidRPr="00F27BC3" w:rsidRDefault="00F27BC3" w:rsidP="00F27B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71.43 ± 0.26</w:t>
            </w:r>
            <w:r w:rsid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94" w:type="dxa"/>
          </w:tcPr>
          <w:p w:rsidR="00F27BC3" w:rsidRPr="00F27BC3" w:rsidRDefault="00F27BC3" w:rsidP="00C604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BC3">
              <w:rPr>
                <w:rFonts w:ascii="Times New Roman" w:hAnsi="Times New Roman" w:cs="Times New Roman"/>
                <w:sz w:val="24"/>
                <w:szCs w:val="24"/>
              </w:rPr>
              <w:t>50.03±0.14</w:t>
            </w:r>
            <w:r w:rsidR="00C6049B" w:rsidRPr="00C604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</w:tbl>
    <w:p w:rsidR="00F27BC3" w:rsidRPr="00F27BC3" w:rsidRDefault="00F27BC3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BC3" w:rsidRPr="00A92A61" w:rsidRDefault="00F27BC3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Values are given as mean ± SD for six rats in each group. Values with different superscript letter</w:t>
      </w:r>
    </w:p>
    <w:p w:rsidR="00F27BC3" w:rsidRPr="00A92A61" w:rsidRDefault="00C6049B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(a–d</w:t>
      </w:r>
      <w:r w:rsidR="00F27BC3" w:rsidRPr="00A92A61">
        <w:rPr>
          <w:rFonts w:ascii="Times New Roman" w:hAnsi="Times New Roman" w:cs="Times New Roman"/>
          <w:sz w:val="24"/>
          <w:szCs w:val="24"/>
        </w:rPr>
        <w:t>) in the same row or column differ significantly at p&lt;0.05 (DMRT).</w:t>
      </w:r>
    </w:p>
    <w:p w:rsidR="00F27BC3" w:rsidRPr="00A92A61" w:rsidRDefault="00F27BC3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a values not differ significantly from control group at (P&lt;0.05)</w:t>
      </w:r>
    </w:p>
    <w:p w:rsidR="00F27BC3" w:rsidRPr="00A92A61" w:rsidRDefault="00F27BC3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b values differ significantly from control  group at (P&lt;0.05)</w:t>
      </w:r>
    </w:p>
    <w:p w:rsidR="00F27BC3" w:rsidRDefault="00F27BC3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 xml:space="preserve">c values differ significantly </w:t>
      </w:r>
      <w:r w:rsidR="00C6049B">
        <w:rPr>
          <w:rFonts w:ascii="Times New Roman" w:hAnsi="Times New Roman" w:cs="Times New Roman"/>
          <w:sz w:val="24"/>
          <w:szCs w:val="24"/>
        </w:rPr>
        <w:t xml:space="preserve">from EGCG </w:t>
      </w:r>
      <w:r w:rsidRPr="00A92A61">
        <w:rPr>
          <w:rFonts w:ascii="Times New Roman" w:hAnsi="Times New Roman" w:cs="Times New Roman"/>
          <w:sz w:val="24"/>
          <w:szCs w:val="24"/>
        </w:rPr>
        <w:t>group at (P&lt;0.05)</w:t>
      </w:r>
    </w:p>
    <w:p w:rsidR="00C6049B" w:rsidRDefault="00C6049B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values differ significantly from Fluoride group at </w:t>
      </w:r>
      <w:r w:rsidRPr="00A92A61">
        <w:rPr>
          <w:rFonts w:ascii="Times New Roman" w:hAnsi="Times New Roman" w:cs="Times New Roman"/>
          <w:sz w:val="24"/>
          <w:szCs w:val="24"/>
        </w:rPr>
        <w:t>(P&lt;0.05)</w:t>
      </w: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Pr="005150F6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0F6">
        <w:rPr>
          <w:rFonts w:ascii="Times New Roman" w:hAnsi="Times New Roman" w:cs="Times New Roman"/>
          <w:sz w:val="24"/>
          <w:szCs w:val="24"/>
        </w:rPr>
        <w:lastRenderedPageBreak/>
        <w:t>Table 2</w:t>
      </w:r>
      <w:r w:rsidR="00BE2B13">
        <w:rPr>
          <w:rFonts w:ascii="Times New Roman" w:hAnsi="Times New Roman" w:cs="Times New Roman"/>
          <w:sz w:val="24"/>
          <w:szCs w:val="24"/>
        </w:rPr>
        <w:t>.</w:t>
      </w:r>
      <w:r w:rsidRPr="005150F6">
        <w:rPr>
          <w:rFonts w:ascii="Times New Roman" w:hAnsi="Times New Roman" w:cs="Times New Roman"/>
          <w:sz w:val="24"/>
          <w:szCs w:val="24"/>
        </w:rPr>
        <w:t xml:space="preserve"> Effect of EGCG on fluoride induced changes in the plasma glucose, liver glycogen, hexokinase and G6PD activities of control and experimental rats </w:t>
      </w:r>
    </w:p>
    <w:tbl>
      <w:tblPr>
        <w:tblW w:w="10530" w:type="dxa"/>
        <w:tblInd w:w="-72" w:type="dxa"/>
        <w:tblLook w:val="0000"/>
      </w:tblPr>
      <w:tblGrid>
        <w:gridCol w:w="3363"/>
        <w:gridCol w:w="1767"/>
        <w:gridCol w:w="1800"/>
        <w:gridCol w:w="1800"/>
        <w:gridCol w:w="1800"/>
      </w:tblGrid>
      <w:tr w:rsidR="000C6C1C" w:rsidTr="00D01C55">
        <w:trPr>
          <w:trHeight w:val="1037"/>
        </w:trPr>
        <w:tc>
          <w:tcPr>
            <w:tcW w:w="3363" w:type="dxa"/>
          </w:tcPr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Parameters</w:t>
            </w:r>
          </w:p>
        </w:tc>
        <w:tc>
          <w:tcPr>
            <w:tcW w:w="1767" w:type="dxa"/>
          </w:tcPr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Control</w:t>
            </w:r>
          </w:p>
        </w:tc>
        <w:tc>
          <w:tcPr>
            <w:tcW w:w="1800" w:type="dxa"/>
          </w:tcPr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</w:t>
            </w:r>
          </w:p>
        </w:tc>
        <w:tc>
          <w:tcPr>
            <w:tcW w:w="1800" w:type="dxa"/>
          </w:tcPr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Fl</w:t>
            </w:r>
          </w:p>
        </w:tc>
        <w:tc>
          <w:tcPr>
            <w:tcW w:w="1800" w:type="dxa"/>
          </w:tcPr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0F6" w:rsidRPr="00A92A61" w:rsidRDefault="005150F6" w:rsidP="00A969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 + Fl</w:t>
            </w:r>
          </w:p>
        </w:tc>
      </w:tr>
      <w:tr w:rsidR="000C6C1C" w:rsidTr="00D01C55">
        <w:trPr>
          <w:trHeight w:val="2637"/>
        </w:trPr>
        <w:tc>
          <w:tcPr>
            <w:tcW w:w="3363" w:type="dxa"/>
          </w:tcPr>
          <w:p w:rsidR="005150F6" w:rsidRDefault="005150F6" w:rsidP="00A96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F6" w:rsidRPr="00A92A61" w:rsidRDefault="005150F6" w:rsidP="00A969D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Glucose </w:t>
            </w:r>
            <w:r w:rsidRPr="00A92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(mg/dl) </w:t>
            </w:r>
          </w:p>
          <w:p w:rsidR="005150F6" w:rsidRPr="00A92A61" w:rsidRDefault="00223C73" w:rsidP="00A969D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Glycogen  (mg/g</w:t>
            </w:r>
            <w:r w:rsidR="0051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5150F6" w:rsidRPr="00A92A61" w:rsidRDefault="00223C73" w:rsidP="00A969D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Hexokinase </w:t>
            </w:r>
            <w:r w:rsidR="0051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U/</w:t>
            </w:r>
            <w:r w:rsidR="0051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01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protein/min</w:t>
            </w:r>
            <w:r w:rsidR="0051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150F6" w:rsidRPr="00D01C55" w:rsidRDefault="00223C73" w:rsidP="00D01C5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G6PD</w:t>
            </w:r>
            <w:r w:rsidR="0051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(U/mg protein/min)</w:t>
            </w:r>
          </w:p>
        </w:tc>
        <w:tc>
          <w:tcPr>
            <w:tcW w:w="1767" w:type="dxa"/>
          </w:tcPr>
          <w:p w:rsidR="005150F6" w:rsidRDefault="005150F6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0B" w:rsidRDefault="00B70C0B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93.44 ± 1.31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B70C0B" w:rsidRDefault="00B70C0B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0B" w:rsidRDefault="00052571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16.97 ± 0.21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B70C0B" w:rsidRDefault="00B70C0B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0B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 ± 0.17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D01C55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55" w:rsidRDefault="00197087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D01C55">
              <w:rPr>
                <w:rFonts w:ascii="Times New Roman" w:hAnsi="Times New Roman" w:cs="Times New Roman"/>
                <w:sz w:val="24"/>
                <w:szCs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8A5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B70C0B" w:rsidRPr="0070361A" w:rsidRDefault="00B70C0B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50F6" w:rsidRDefault="005150F6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0B" w:rsidRDefault="00052571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 ± 1.60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052571" w:rsidRDefault="00052571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A38" w:rsidRDefault="00BB4794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 ± 0.18</w:t>
            </w:r>
            <w:r w:rsidR="00D01C55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D01C55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55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 ± 0.20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4508A5" w:rsidRDefault="004508A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A5" w:rsidRPr="0070361A" w:rsidRDefault="00197087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 w:rsidR="004508A5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450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8A5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00" w:type="dxa"/>
          </w:tcPr>
          <w:p w:rsidR="005150F6" w:rsidRDefault="005150F6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0B" w:rsidRDefault="00052571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188.72 ± 0.88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4A4F23" w:rsidRDefault="004A4F23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F23" w:rsidRDefault="004A4F23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±</w:t>
            </w:r>
            <w:r w:rsidR="00F258DC">
              <w:rPr>
                <w:rFonts w:ascii="Times New Roman" w:hAnsi="Times New Roman" w:cs="Times New Roman"/>
                <w:sz w:val="24"/>
                <w:szCs w:val="24"/>
              </w:rPr>
              <w:t xml:space="preserve"> 0.31</w:t>
            </w:r>
            <w:r w:rsidR="00F258DC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D01C55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55" w:rsidRDefault="00D01C5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 ± 0.10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4508A5" w:rsidRDefault="004508A5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A5" w:rsidRPr="005B6FA5" w:rsidRDefault="00197087" w:rsidP="0016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163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8A5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450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8A5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00" w:type="dxa"/>
          </w:tcPr>
          <w:p w:rsidR="005150F6" w:rsidRDefault="005150F6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71" w:rsidRDefault="005257FD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BA">
              <w:rPr>
                <w:rFonts w:ascii="Times New Roman" w:hAnsi="Times New Roman" w:cs="Times New Roman"/>
                <w:sz w:val="24"/>
                <w:szCs w:val="24"/>
              </w:rPr>
              <w:t>50.43 ± 1.23</w:t>
            </w:r>
            <w:r w:rsidR="007D64BA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:rsidR="007D64BA" w:rsidRDefault="007D64BA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BA" w:rsidRDefault="007D64BA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± 0.27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:rsidR="00B70C0B" w:rsidRDefault="00B70C0B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55" w:rsidRDefault="007D64BA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 w:rsidR="00197087">
              <w:rPr>
                <w:rFonts w:ascii="Times New Roman" w:hAnsi="Times New Roman" w:cs="Times New Roman"/>
                <w:sz w:val="24"/>
                <w:szCs w:val="24"/>
              </w:rPr>
              <w:t xml:space="preserve"> ± 0.16</w:t>
            </w:r>
            <w:r w:rsidR="00197087"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:rsidR="00197087" w:rsidRDefault="00197087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87" w:rsidRPr="005B6FA5" w:rsidRDefault="00163050" w:rsidP="0019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 ± 12</w:t>
            </w:r>
            <w:r w:rsidRPr="00F25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Pr="00A92A61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Values are given as mean ± SD for six rats in each group. Values with different superscript letter</w:t>
      </w:r>
    </w:p>
    <w:p w:rsidR="005150F6" w:rsidRPr="00A92A61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(a–d</w:t>
      </w:r>
      <w:r w:rsidRPr="00A92A61">
        <w:rPr>
          <w:rFonts w:ascii="Times New Roman" w:hAnsi="Times New Roman" w:cs="Times New Roman"/>
          <w:sz w:val="24"/>
          <w:szCs w:val="24"/>
        </w:rPr>
        <w:t>) in the same row or column differ significantly at p&lt;0.05 (DMRT).</w:t>
      </w:r>
    </w:p>
    <w:p w:rsidR="005150F6" w:rsidRPr="00A92A61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a values not differ significantly from control group at (P&lt;0.05)</w:t>
      </w:r>
    </w:p>
    <w:p w:rsidR="005150F6" w:rsidRPr="00A92A61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b values differ significantly from control  group at (P&lt;0.05)</w:t>
      </w:r>
    </w:p>
    <w:p w:rsidR="005150F6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 xml:space="preserve">c values differ significantly </w:t>
      </w:r>
      <w:r>
        <w:rPr>
          <w:rFonts w:ascii="Times New Roman" w:hAnsi="Times New Roman" w:cs="Times New Roman"/>
          <w:sz w:val="24"/>
          <w:szCs w:val="24"/>
        </w:rPr>
        <w:t xml:space="preserve">from EGCG </w:t>
      </w:r>
      <w:r w:rsidRPr="00A92A61">
        <w:rPr>
          <w:rFonts w:ascii="Times New Roman" w:hAnsi="Times New Roman" w:cs="Times New Roman"/>
          <w:sz w:val="24"/>
          <w:szCs w:val="24"/>
        </w:rPr>
        <w:t>group at (P&lt;0.05)</w:t>
      </w:r>
    </w:p>
    <w:p w:rsidR="005150F6" w:rsidRDefault="005150F6" w:rsidP="00515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values differ significantly from Fluoride group at </w:t>
      </w:r>
      <w:r w:rsidRPr="00A92A61">
        <w:rPr>
          <w:rFonts w:ascii="Times New Roman" w:hAnsi="Times New Roman" w:cs="Times New Roman"/>
          <w:sz w:val="24"/>
          <w:szCs w:val="24"/>
        </w:rPr>
        <w:t>(P&lt;0.05)</w:t>
      </w: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0F6" w:rsidRDefault="005150F6" w:rsidP="00F27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2A61" w:rsidRPr="00A92A61" w:rsidRDefault="00A92A61" w:rsidP="00A92A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65533C">
        <w:rPr>
          <w:rFonts w:ascii="Times New Roman" w:hAnsi="Times New Roman" w:cs="Times New Roman"/>
          <w:sz w:val="24"/>
          <w:szCs w:val="24"/>
        </w:rPr>
        <w:t>3</w:t>
      </w:r>
      <w:r w:rsidRPr="00A92A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Effect of EGCG on the l</w:t>
      </w:r>
      <w:r w:rsidRPr="00A92A61">
        <w:rPr>
          <w:rFonts w:ascii="Times New Roman" w:hAnsi="Times New Roman" w:cs="Times New Roman"/>
          <w:sz w:val="24"/>
          <w:szCs w:val="24"/>
        </w:rPr>
        <w:t>evel of plasma cholesterol, triglycerides, phospholipids, free fatty acids and lipoproteins concentrations in control and experimental rats.</w:t>
      </w:r>
    </w:p>
    <w:tbl>
      <w:tblPr>
        <w:tblW w:w="10176" w:type="dxa"/>
        <w:jc w:val="center"/>
        <w:tblLook w:val="0000"/>
      </w:tblPr>
      <w:tblGrid>
        <w:gridCol w:w="2544"/>
        <w:gridCol w:w="1999"/>
        <w:gridCol w:w="1817"/>
        <w:gridCol w:w="1736"/>
        <w:gridCol w:w="2080"/>
      </w:tblGrid>
      <w:tr w:rsidR="00A92A61" w:rsidTr="00D5696D">
        <w:trPr>
          <w:trHeight w:val="1249"/>
          <w:jc w:val="center"/>
        </w:trPr>
        <w:tc>
          <w:tcPr>
            <w:tcW w:w="2544" w:type="dxa"/>
          </w:tcPr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Parameters</w:t>
            </w:r>
          </w:p>
        </w:tc>
        <w:tc>
          <w:tcPr>
            <w:tcW w:w="1999" w:type="dxa"/>
          </w:tcPr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Control</w:t>
            </w:r>
          </w:p>
        </w:tc>
        <w:tc>
          <w:tcPr>
            <w:tcW w:w="1817" w:type="dxa"/>
          </w:tcPr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</w:t>
            </w:r>
          </w:p>
        </w:tc>
        <w:tc>
          <w:tcPr>
            <w:tcW w:w="1736" w:type="dxa"/>
          </w:tcPr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Fl</w:t>
            </w:r>
          </w:p>
        </w:tc>
        <w:tc>
          <w:tcPr>
            <w:tcW w:w="2080" w:type="dxa"/>
          </w:tcPr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92A61" w:rsidRPr="00A92A61" w:rsidRDefault="00A92A61" w:rsidP="00921B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 + Fl</w:t>
            </w:r>
          </w:p>
        </w:tc>
      </w:tr>
      <w:tr w:rsidR="00A92A61" w:rsidTr="00D5696D">
        <w:trPr>
          <w:trHeight w:val="4364"/>
          <w:jc w:val="center"/>
        </w:trPr>
        <w:tc>
          <w:tcPr>
            <w:tcW w:w="2544" w:type="dxa"/>
          </w:tcPr>
          <w:p w:rsidR="00921B40" w:rsidRDefault="00921B4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Cholesterol (mg/dl)</w:t>
            </w:r>
          </w:p>
          <w:p w:rsidR="002C09D0" w:rsidRPr="00A92A61" w:rsidRDefault="002C09D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B40" w:rsidRDefault="00921B4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Triglycerides (mg/dl)</w:t>
            </w:r>
          </w:p>
          <w:p w:rsidR="002C09D0" w:rsidRPr="00A92A61" w:rsidRDefault="002C09D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B40" w:rsidRDefault="00921B4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Phospholipids (mg/dl)</w:t>
            </w:r>
          </w:p>
          <w:p w:rsidR="002C09D0" w:rsidRPr="00A92A61" w:rsidRDefault="002C09D0" w:rsidP="007036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2A61" w:rsidRDefault="00EF2CA8" w:rsidP="0070361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fatty</w:t>
            </w:r>
            <w:r w:rsidR="0092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acids (mg/dl)</w:t>
            </w:r>
          </w:p>
          <w:p w:rsidR="002C09D0" w:rsidRDefault="002C09D0" w:rsidP="0070361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B40" w:rsidRDefault="00921B40" w:rsidP="0070361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VLDL-C (mg/dl)</w:t>
            </w:r>
          </w:p>
          <w:p w:rsidR="002C09D0" w:rsidRDefault="002C09D0" w:rsidP="0070361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B40" w:rsidRDefault="00921B40" w:rsidP="0070361A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921B40">
              <w:rPr>
                <w:rFonts w:ascii="Times New Roman" w:hAnsi="Times New Roman" w:cs="Times New Roman"/>
                <w:sz w:val="24"/>
              </w:rPr>
              <w:t>LDL-C (mg/dl)</w:t>
            </w:r>
          </w:p>
          <w:p w:rsidR="002C09D0" w:rsidRDefault="002C09D0" w:rsidP="0070361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21B40" w:rsidRPr="00921B40" w:rsidRDefault="00921B40" w:rsidP="0070361A">
            <w:pPr>
              <w:jc w:val="left"/>
              <w:rPr>
                <w:rFonts w:ascii="Times New Roman" w:hAnsi="Times New Roman" w:cs="Times New Roman"/>
              </w:rPr>
            </w:pPr>
            <w:r w:rsidRPr="00921B40">
              <w:rPr>
                <w:rFonts w:ascii="Times New Roman" w:hAnsi="Times New Roman" w:cs="Times New Roman"/>
                <w:sz w:val="24"/>
              </w:rPr>
              <w:t>HDL-C (mg/dl)</w:t>
            </w:r>
          </w:p>
        </w:tc>
        <w:tc>
          <w:tcPr>
            <w:tcW w:w="1999" w:type="dxa"/>
          </w:tcPr>
          <w:p w:rsidR="00921B40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96.8 ± 4.01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78.5  ± 2.9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87.6  ± 2.8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80.5  ± 2.3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20.7  ± 0.5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44.4  ± 1.5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EF2CA8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61" w:rsidRPr="00EF2CA8" w:rsidRDefault="00EF2CA8" w:rsidP="00E4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A8">
              <w:rPr>
                <w:rFonts w:ascii="Times New Roman" w:hAnsi="Times New Roman" w:cs="Times New Roman"/>
                <w:sz w:val="24"/>
                <w:szCs w:val="24"/>
              </w:rPr>
              <w:t>29.9  ± 1.0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817" w:type="dxa"/>
          </w:tcPr>
          <w:p w:rsidR="00A92A61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95.5  ± 3.7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76.1  ± 2.7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85.2  ± 2.7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77.1  ± 2.1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21.4  ± 0.7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42.8  ± 1.3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30.6  ± 1.2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36" w:type="dxa"/>
          </w:tcPr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248.9  ± 9.4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257.1  ±  8.9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179.4  ±  5.5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175.1  ±  4.7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58.3  ±  2.0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138.1  ±  5.3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61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20.3  ±  5.1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80" w:type="dxa"/>
          </w:tcPr>
          <w:p w:rsidR="00A92A61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121.2  ± 4.4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101.6  ± 3.4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134.2  ± 4.2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80.8  ± 2.1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28.3  ± 0.9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61.6  ± 2.3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25.3  ± 1.3</w:t>
            </w:r>
            <w:r w:rsidR="005C12B3" w:rsidRPr="005C1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</w:tr>
    </w:tbl>
    <w:p w:rsidR="008D73EC" w:rsidRDefault="008D73EC"/>
    <w:p w:rsidR="00A92A61" w:rsidRPr="00A92A61" w:rsidRDefault="00A92A61" w:rsidP="002C09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Values are given as mean ± SD for six rats in each group. Values with different superscript letter</w:t>
      </w:r>
    </w:p>
    <w:p w:rsidR="00A92A61" w:rsidRPr="00A92A61" w:rsidRDefault="00A92A61" w:rsidP="002C09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(a–c) in the same row or column differ significantly at p&lt;0.05 (DMRT).</w:t>
      </w:r>
    </w:p>
    <w:p w:rsidR="00A92A61" w:rsidRPr="00A92A61" w:rsidRDefault="00A92A61" w:rsidP="002C09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a values not differ significantly from control and EGCG group at (P&lt;0.05)</w:t>
      </w:r>
    </w:p>
    <w:p w:rsidR="00A92A61" w:rsidRPr="00A92A61" w:rsidRDefault="00A92A61" w:rsidP="002C09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b values differ significantly from control and drug control group at (P&lt;0.05)</w:t>
      </w:r>
    </w:p>
    <w:p w:rsidR="00A92A61" w:rsidRDefault="00A92A61" w:rsidP="002C09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c values differ significantly from Fl group at (P&lt;0.05)</w:t>
      </w: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EF2CA8" w:rsidRDefault="00EF2CA8" w:rsidP="00A92A61">
      <w:pPr>
        <w:rPr>
          <w:rFonts w:ascii="Times New Roman" w:hAnsi="Times New Roman" w:cs="Times New Roman"/>
          <w:sz w:val="24"/>
          <w:szCs w:val="24"/>
        </w:rPr>
      </w:pPr>
    </w:p>
    <w:p w:rsidR="00A92A61" w:rsidRPr="00A92A61" w:rsidRDefault="00A92A61" w:rsidP="00A92A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65533C">
        <w:rPr>
          <w:rFonts w:ascii="Times New Roman" w:hAnsi="Times New Roman" w:cs="Times New Roman"/>
          <w:sz w:val="24"/>
          <w:szCs w:val="24"/>
        </w:rPr>
        <w:t>4</w:t>
      </w:r>
      <w:r w:rsidRPr="00A92A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Effect of EGCG on </w:t>
      </w:r>
      <w:r w:rsidR="00921B40">
        <w:rPr>
          <w:rFonts w:ascii="Times New Roman" w:hAnsi="Times New Roman" w:cs="Times New Roman"/>
          <w:sz w:val="24"/>
          <w:szCs w:val="24"/>
        </w:rPr>
        <w:t xml:space="preserve">fluoride induced </w:t>
      </w:r>
      <w:r w:rsidRPr="00A92A61">
        <w:rPr>
          <w:rFonts w:ascii="Times New Roman" w:hAnsi="Times New Roman" w:cs="Times New Roman"/>
          <w:sz w:val="24"/>
          <w:szCs w:val="24"/>
        </w:rPr>
        <w:t xml:space="preserve">cholesterol, triglycerides, phospholipids, </w:t>
      </w:r>
      <w:r w:rsidR="00921B40">
        <w:rPr>
          <w:rFonts w:ascii="Times New Roman" w:hAnsi="Times New Roman" w:cs="Times New Roman"/>
          <w:sz w:val="24"/>
          <w:szCs w:val="24"/>
        </w:rPr>
        <w:t xml:space="preserve">and </w:t>
      </w:r>
      <w:r w:rsidRPr="00A92A61">
        <w:rPr>
          <w:rFonts w:ascii="Times New Roman" w:hAnsi="Times New Roman" w:cs="Times New Roman"/>
          <w:sz w:val="24"/>
          <w:szCs w:val="24"/>
        </w:rPr>
        <w:t xml:space="preserve">free fatty acids in </w:t>
      </w:r>
      <w:r w:rsidR="00555E29">
        <w:rPr>
          <w:rFonts w:ascii="Times New Roman" w:hAnsi="Times New Roman" w:cs="Times New Roman"/>
          <w:sz w:val="24"/>
          <w:szCs w:val="24"/>
        </w:rPr>
        <w:t xml:space="preserve">the liver of </w:t>
      </w:r>
      <w:r w:rsidRPr="00A92A61">
        <w:rPr>
          <w:rFonts w:ascii="Times New Roman" w:hAnsi="Times New Roman" w:cs="Times New Roman"/>
          <w:sz w:val="24"/>
          <w:szCs w:val="24"/>
        </w:rPr>
        <w:t>control and experimental rats.</w:t>
      </w:r>
    </w:p>
    <w:tbl>
      <w:tblPr>
        <w:tblW w:w="10099" w:type="dxa"/>
        <w:tblInd w:w="108" w:type="dxa"/>
        <w:tblLook w:val="0000"/>
      </w:tblPr>
      <w:tblGrid>
        <w:gridCol w:w="2520"/>
        <w:gridCol w:w="1800"/>
        <w:gridCol w:w="1890"/>
        <w:gridCol w:w="1893"/>
        <w:gridCol w:w="1996"/>
      </w:tblGrid>
      <w:tr w:rsidR="00921B40" w:rsidTr="00D5696D">
        <w:trPr>
          <w:trHeight w:val="1037"/>
        </w:trPr>
        <w:tc>
          <w:tcPr>
            <w:tcW w:w="2520" w:type="dxa"/>
          </w:tcPr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Parameters</w:t>
            </w:r>
          </w:p>
        </w:tc>
        <w:tc>
          <w:tcPr>
            <w:tcW w:w="1800" w:type="dxa"/>
          </w:tcPr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Control</w:t>
            </w:r>
          </w:p>
        </w:tc>
        <w:tc>
          <w:tcPr>
            <w:tcW w:w="1890" w:type="dxa"/>
          </w:tcPr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</w:t>
            </w:r>
          </w:p>
        </w:tc>
        <w:tc>
          <w:tcPr>
            <w:tcW w:w="1893" w:type="dxa"/>
          </w:tcPr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Fl</w:t>
            </w:r>
          </w:p>
        </w:tc>
        <w:tc>
          <w:tcPr>
            <w:tcW w:w="1996" w:type="dxa"/>
          </w:tcPr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1B40" w:rsidRPr="00A92A61" w:rsidRDefault="00921B40" w:rsidP="007363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A61">
              <w:rPr>
                <w:rFonts w:ascii="Times New Roman" w:hAnsi="Times New Roman" w:cs="Times New Roman"/>
                <w:b/>
                <w:sz w:val="24"/>
              </w:rPr>
              <w:t>EGCG + Fl</w:t>
            </w:r>
          </w:p>
        </w:tc>
      </w:tr>
      <w:tr w:rsidR="00921B40" w:rsidTr="00D5696D">
        <w:trPr>
          <w:trHeight w:val="2784"/>
        </w:trPr>
        <w:tc>
          <w:tcPr>
            <w:tcW w:w="2520" w:type="dxa"/>
          </w:tcPr>
          <w:p w:rsidR="00921B40" w:rsidRDefault="00921B40" w:rsidP="00A9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B40" w:rsidRPr="00A92A61" w:rsidRDefault="00921B40" w:rsidP="00921B4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Cholesterol (mg/dl) </w:t>
            </w:r>
          </w:p>
          <w:p w:rsidR="00921B40" w:rsidRPr="00A92A61" w:rsidRDefault="00921B40" w:rsidP="00921B4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Triglycerides (mg/dl) </w:t>
            </w:r>
          </w:p>
          <w:p w:rsidR="00921B40" w:rsidRPr="00A92A61" w:rsidRDefault="00921B40" w:rsidP="00921B4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Phospholipids (mg/dl)</w:t>
            </w:r>
          </w:p>
          <w:p w:rsidR="00921B40" w:rsidRDefault="00921B40" w:rsidP="0092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Freefatty acids (mg/dl)</w:t>
            </w:r>
          </w:p>
        </w:tc>
        <w:tc>
          <w:tcPr>
            <w:tcW w:w="1800" w:type="dxa"/>
          </w:tcPr>
          <w:p w:rsidR="00EF2CA8" w:rsidRPr="0070361A" w:rsidRDefault="00EF2CA8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A8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12.6  ± 1.1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12.3  ± 1.4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921B40" w:rsidRPr="0070361A" w:rsidRDefault="00921B40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B40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20.9  ± 2.4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13.9  ± 1.5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921B40" w:rsidRPr="0070361A" w:rsidRDefault="00921B40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1B40" w:rsidRPr="0070361A" w:rsidRDefault="00921B40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11.6  ± 1.3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11.2  ± 1.2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21.7  ± 1.8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1A" w:rsidRPr="0070361A" w:rsidRDefault="0070361A" w:rsidP="0070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61A">
              <w:rPr>
                <w:rFonts w:ascii="Times New Roman" w:hAnsi="Times New Roman" w:cs="Times New Roman"/>
                <w:sz w:val="24"/>
                <w:szCs w:val="24"/>
              </w:rPr>
              <w:t>13.5  ± 1.3</w:t>
            </w:r>
            <w:r w:rsidR="005B6FA5"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93" w:type="dxa"/>
          </w:tcPr>
          <w:p w:rsidR="00921B40" w:rsidRPr="005B6FA5" w:rsidRDefault="00921B40" w:rsidP="00A9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20.7  ± 1.3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18.5  ± 2.4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30.3  ± 3.5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19.1  ± 1.4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96" w:type="dxa"/>
          </w:tcPr>
          <w:p w:rsidR="00921B40" w:rsidRPr="005B6FA5" w:rsidRDefault="00921B40" w:rsidP="00A9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15.4  ± 2.5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13.4  ± 1.3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24.6  ± 4.4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A5" w:rsidRPr="005B6FA5" w:rsidRDefault="005B6FA5" w:rsidP="005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5">
              <w:rPr>
                <w:rFonts w:ascii="Times New Roman" w:hAnsi="Times New Roman" w:cs="Times New Roman"/>
                <w:sz w:val="24"/>
                <w:szCs w:val="24"/>
              </w:rPr>
              <w:t>16.4  ± 3.4</w:t>
            </w:r>
            <w:r w:rsidRPr="005B6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:rsidR="00921B40" w:rsidRDefault="00921B40" w:rsidP="00A92A61">
      <w:pPr>
        <w:rPr>
          <w:rFonts w:ascii="Times New Roman" w:hAnsi="Times New Roman" w:cs="Times New Roman"/>
          <w:sz w:val="24"/>
          <w:szCs w:val="24"/>
        </w:rPr>
      </w:pPr>
    </w:p>
    <w:p w:rsidR="00921B40" w:rsidRPr="00A92A61" w:rsidRDefault="00921B40" w:rsidP="007036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Values are given as mean ± SD for six rats in each group. Values with different superscript letter</w:t>
      </w:r>
    </w:p>
    <w:p w:rsidR="00921B40" w:rsidRPr="00A92A61" w:rsidRDefault="00921B40" w:rsidP="007036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(a–c) in the same row or column differ significantly at p&lt;0.05 (DMRT).</w:t>
      </w:r>
    </w:p>
    <w:p w:rsidR="00921B40" w:rsidRPr="00A92A61" w:rsidRDefault="00921B40" w:rsidP="007036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a values not differ significantly from control and EGCG group at (P&lt;0.05)</w:t>
      </w:r>
    </w:p>
    <w:p w:rsidR="00921B40" w:rsidRPr="00A92A61" w:rsidRDefault="00921B40" w:rsidP="007036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b values differ significantly from control and drug control group at (P&lt;0.05)</w:t>
      </w:r>
    </w:p>
    <w:p w:rsidR="0070361A" w:rsidRDefault="00921B40" w:rsidP="00DB1C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A61">
        <w:rPr>
          <w:rFonts w:ascii="Times New Roman" w:hAnsi="Times New Roman" w:cs="Times New Roman"/>
          <w:sz w:val="24"/>
          <w:szCs w:val="24"/>
        </w:rPr>
        <w:t>c values differ significantly from Fl group at (P&lt;0.05)</w:t>
      </w:r>
    </w:p>
    <w:p w:rsidR="0070361A" w:rsidRDefault="0070361A" w:rsidP="00921B40">
      <w:pPr>
        <w:rPr>
          <w:rFonts w:ascii="Times New Roman" w:hAnsi="Times New Roman" w:cs="Times New Roman"/>
          <w:sz w:val="24"/>
          <w:szCs w:val="24"/>
        </w:rPr>
      </w:pPr>
    </w:p>
    <w:p w:rsidR="0070361A" w:rsidRDefault="0070361A" w:rsidP="00921B40">
      <w:pPr>
        <w:rPr>
          <w:rFonts w:ascii="Times New Roman" w:hAnsi="Times New Roman" w:cs="Times New Roman"/>
          <w:sz w:val="24"/>
          <w:szCs w:val="24"/>
        </w:rPr>
      </w:pPr>
    </w:p>
    <w:p w:rsidR="0070361A" w:rsidRDefault="0070361A" w:rsidP="00921B40">
      <w:pPr>
        <w:rPr>
          <w:rFonts w:ascii="Times New Roman" w:hAnsi="Times New Roman" w:cs="Times New Roman"/>
          <w:sz w:val="24"/>
          <w:szCs w:val="24"/>
        </w:rPr>
      </w:pPr>
    </w:p>
    <w:p w:rsidR="0070361A" w:rsidRDefault="0070361A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p w:rsidR="00555E29" w:rsidRPr="00A92A61" w:rsidRDefault="00555E29" w:rsidP="007036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5E29" w:rsidRPr="00A92A61" w:rsidRDefault="00555E29" w:rsidP="00921B40">
      <w:pPr>
        <w:rPr>
          <w:rFonts w:ascii="Times New Roman" w:hAnsi="Times New Roman" w:cs="Times New Roman"/>
          <w:sz w:val="24"/>
          <w:szCs w:val="24"/>
        </w:rPr>
      </w:pPr>
    </w:p>
    <w:sectPr w:rsidR="00555E29" w:rsidRPr="00A92A61" w:rsidSect="00921B40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1A" w:rsidRDefault="00D97B1A" w:rsidP="00A92A61">
      <w:r>
        <w:separator/>
      </w:r>
    </w:p>
  </w:endnote>
  <w:endnote w:type="continuationSeparator" w:id="1">
    <w:p w:rsidR="00D97B1A" w:rsidRDefault="00D97B1A" w:rsidP="00A9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1A" w:rsidRDefault="00D97B1A" w:rsidP="00A92A61">
      <w:r>
        <w:separator/>
      </w:r>
    </w:p>
  </w:footnote>
  <w:footnote w:type="continuationSeparator" w:id="1">
    <w:p w:rsidR="00D97B1A" w:rsidRDefault="00D97B1A" w:rsidP="00A92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61" w:rsidRDefault="00A92A61">
    <w:pPr>
      <w:pStyle w:val="Header"/>
    </w:pPr>
  </w:p>
  <w:p w:rsidR="00A92A61" w:rsidRDefault="00A92A61">
    <w:pPr>
      <w:pStyle w:val="Header"/>
    </w:pPr>
  </w:p>
  <w:p w:rsidR="00A92A61" w:rsidRDefault="00A92A61">
    <w:pPr>
      <w:pStyle w:val="Header"/>
    </w:pPr>
  </w:p>
  <w:p w:rsidR="00A92A61" w:rsidRDefault="00A92A61">
    <w:pPr>
      <w:pStyle w:val="Header"/>
    </w:pPr>
  </w:p>
  <w:p w:rsidR="00A92A61" w:rsidRDefault="00A92A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A61"/>
    <w:rsid w:val="00005B1D"/>
    <w:rsid w:val="00022139"/>
    <w:rsid w:val="000261E2"/>
    <w:rsid w:val="00052571"/>
    <w:rsid w:val="00066D80"/>
    <w:rsid w:val="000A2710"/>
    <w:rsid w:val="000C248F"/>
    <w:rsid w:val="000C6C1C"/>
    <w:rsid w:val="00134FC7"/>
    <w:rsid w:val="00163050"/>
    <w:rsid w:val="00181BA4"/>
    <w:rsid w:val="00182F06"/>
    <w:rsid w:val="00197087"/>
    <w:rsid w:val="001A1B02"/>
    <w:rsid w:val="00223C73"/>
    <w:rsid w:val="002563FA"/>
    <w:rsid w:val="002C09D0"/>
    <w:rsid w:val="003E4B99"/>
    <w:rsid w:val="004146E4"/>
    <w:rsid w:val="00417C66"/>
    <w:rsid w:val="004508A5"/>
    <w:rsid w:val="004A4F23"/>
    <w:rsid w:val="004F62B2"/>
    <w:rsid w:val="005150F6"/>
    <w:rsid w:val="005257FD"/>
    <w:rsid w:val="00555E29"/>
    <w:rsid w:val="005B6FA5"/>
    <w:rsid w:val="005C12B3"/>
    <w:rsid w:val="0065533C"/>
    <w:rsid w:val="006A252C"/>
    <w:rsid w:val="006A741E"/>
    <w:rsid w:val="0070361A"/>
    <w:rsid w:val="00705F7B"/>
    <w:rsid w:val="00725847"/>
    <w:rsid w:val="00761DB4"/>
    <w:rsid w:val="007B6A38"/>
    <w:rsid w:val="007D64BA"/>
    <w:rsid w:val="0081293A"/>
    <w:rsid w:val="008D73EC"/>
    <w:rsid w:val="00921B40"/>
    <w:rsid w:val="0097155F"/>
    <w:rsid w:val="009B6643"/>
    <w:rsid w:val="00A01E10"/>
    <w:rsid w:val="00A2494C"/>
    <w:rsid w:val="00A92A61"/>
    <w:rsid w:val="00AD6FBC"/>
    <w:rsid w:val="00B70C0B"/>
    <w:rsid w:val="00BB4794"/>
    <w:rsid w:val="00BC56DF"/>
    <w:rsid w:val="00BE2B13"/>
    <w:rsid w:val="00C3788D"/>
    <w:rsid w:val="00C6049B"/>
    <w:rsid w:val="00CC5007"/>
    <w:rsid w:val="00D01C55"/>
    <w:rsid w:val="00D03D55"/>
    <w:rsid w:val="00D5696D"/>
    <w:rsid w:val="00D9580B"/>
    <w:rsid w:val="00D97B1A"/>
    <w:rsid w:val="00DB1C52"/>
    <w:rsid w:val="00DD5F9B"/>
    <w:rsid w:val="00E4111B"/>
    <w:rsid w:val="00EF174F"/>
    <w:rsid w:val="00EF2CA8"/>
    <w:rsid w:val="00F04B4E"/>
    <w:rsid w:val="00F258DC"/>
    <w:rsid w:val="00F2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A61"/>
  </w:style>
  <w:style w:type="paragraph" w:styleId="Footer">
    <w:name w:val="footer"/>
    <w:basedOn w:val="Normal"/>
    <w:link w:val="FooterChar"/>
    <w:uiPriority w:val="99"/>
    <w:semiHidden/>
    <w:unhideWhenUsed/>
    <w:rsid w:val="00A9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A61"/>
  </w:style>
  <w:style w:type="table" w:customStyle="1" w:styleId="LightShading1">
    <w:name w:val="Light Shading1"/>
    <w:basedOn w:val="TableNormal"/>
    <w:uiPriority w:val="60"/>
    <w:rsid w:val="00F27BC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27B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2B6F-8F74-42D2-BBCF-EEC54869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39</cp:revision>
  <dcterms:created xsi:type="dcterms:W3CDTF">2014-03-25T09:49:00Z</dcterms:created>
  <dcterms:modified xsi:type="dcterms:W3CDTF">2014-05-03T15:52:00Z</dcterms:modified>
</cp:coreProperties>
</file>