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7D99" w:rsidRPr="00DB607A" w:rsidRDefault="00E57D99" w:rsidP="00E57D99">
      <w:pPr>
        <w:ind w:left="2880" w:firstLine="720"/>
        <w:jc w:val="both"/>
        <w:rPr>
          <w:rFonts w:ascii="Times New Roman" w:hAnsi="Times New Roman"/>
          <w:b/>
          <w:color w:val="000000"/>
        </w:rPr>
      </w:pPr>
      <w:r w:rsidRPr="00DB607A">
        <w:rPr>
          <w:rFonts w:ascii="Times New Roman" w:hAnsi="Times New Roman"/>
          <w:b/>
          <w:color w:val="000000"/>
        </w:rPr>
        <w:t xml:space="preserve">Cover letter </w:t>
      </w:r>
    </w:p>
    <w:p w:rsidR="00E57D99" w:rsidRPr="00DB607A" w:rsidRDefault="00E57D99" w:rsidP="00E57D99">
      <w:pPr>
        <w:jc w:val="both"/>
        <w:rPr>
          <w:rFonts w:ascii="Times New Roman" w:hAnsi="Times New Roman"/>
          <w:color w:val="000000"/>
        </w:rPr>
      </w:pPr>
    </w:p>
    <w:p w:rsidR="00E57D99" w:rsidRPr="00031BA0" w:rsidRDefault="00E57D99" w:rsidP="00E57D99">
      <w:pPr>
        <w:shd w:val="clear" w:color="auto" w:fill="FFFFFF"/>
        <w:spacing w:after="0" w:line="240" w:lineRule="auto"/>
        <w:ind w:left="6480"/>
        <w:jc w:val="both"/>
        <w:rPr>
          <w:rFonts w:ascii="Times New Roman" w:hAnsi="Times New Roman"/>
          <w:color w:val="000000"/>
        </w:rPr>
      </w:pPr>
      <w:r w:rsidRPr="00DB607A">
        <w:rPr>
          <w:rFonts w:ascii="Times New Roman" w:hAnsi="Times New Roman"/>
          <w:color w:val="000000"/>
        </w:rPr>
        <w:t xml:space="preserve">Dr. Syed </w:t>
      </w:r>
      <w:proofErr w:type="spellStart"/>
      <w:r w:rsidRPr="00DB607A">
        <w:rPr>
          <w:rFonts w:ascii="Times New Roman" w:hAnsi="Times New Roman"/>
          <w:color w:val="000000"/>
        </w:rPr>
        <w:t>Haider</w:t>
      </w:r>
      <w:proofErr w:type="spellEnd"/>
      <w:r w:rsidRPr="00DB607A">
        <w:rPr>
          <w:rFonts w:ascii="Times New Roman" w:hAnsi="Times New Roman"/>
          <w:color w:val="000000"/>
        </w:rPr>
        <w:t xml:space="preserve"> Ali Shah</w:t>
      </w:r>
      <w:r w:rsidRPr="00DB607A">
        <w:rPr>
          <w:rFonts w:ascii="Times New Roman" w:hAnsi="Times New Roman"/>
          <w:color w:val="000000"/>
        </w:rPr>
        <w:br/>
      </w:r>
      <w:proofErr w:type="spellStart"/>
      <w:r w:rsidRPr="00031BA0">
        <w:rPr>
          <w:rFonts w:ascii="Times New Roman" w:hAnsi="Times New Roman"/>
          <w:color w:val="000000"/>
        </w:rPr>
        <w:t>Bahria</w:t>
      </w:r>
      <w:proofErr w:type="spellEnd"/>
      <w:r w:rsidRPr="00031BA0">
        <w:rPr>
          <w:rFonts w:ascii="Times New Roman" w:hAnsi="Times New Roman"/>
          <w:color w:val="000000"/>
        </w:rPr>
        <w:t xml:space="preserve"> University, </w:t>
      </w:r>
      <w:r>
        <w:rPr>
          <w:rFonts w:ascii="Times New Roman" w:hAnsi="Times New Roman"/>
          <w:color w:val="000000"/>
        </w:rPr>
        <w:t>Islamabad</w:t>
      </w:r>
    </w:p>
    <w:p w:rsidR="00E57D99" w:rsidRPr="00031BA0" w:rsidRDefault="00E57D99" w:rsidP="00E57D99">
      <w:pPr>
        <w:shd w:val="clear" w:color="auto" w:fill="FFFFFF"/>
        <w:spacing w:after="0" w:line="240" w:lineRule="auto"/>
        <w:ind w:left="5760" w:firstLine="720"/>
        <w:jc w:val="both"/>
        <w:rPr>
          <w:rFonts w:ascii="Times New Roman" w:hAnsi="Times New Roman"/>
          <w:color w:val="000000"/>
        </w:rPr>
      </w:pPr>
      <w:proofErr w:type="spellStart"/>
      <w:r w:rsidRPr="00031BA0">
        <w:rPr>
          <w:rFonts w:ascii="Times New Roman" w:hAnsi="Times New Roman"/>
          <w:color w:val="000000"/>
        </w:rPr>
        <w:t>Shangrilla</w:t>
      </w:r>
      <w:proofErr w:type="spellEnd"/>
      <w:r w:rsidRPr="00031BA0">
        <w:rPr>
          <w:rFonts w:ascii="Times New Roman" w:hAnsi="Times New Roman"/>
          <w:color w:val="000000"/>
        </w:rPr>
        <w:t xml:space="preserve"> Road, Sector E-8, </w:t>
      </w:r>
    </w:p>
    <w:p w:rsidR="00E57D99" w:rsidRPr="00031BA0" w:rsidRDefault="00E57D99" w:rsidP="00E57D99">
      <w:pPr>
        <w:shd w:val="clear" w:color="auto" w:fill="FFFFFF"/>
        <w:spacing w:after="0" w:line="240" w:lineRule="auto"/>
        <w:ind w:left="5760" w:firstLine="720"/>
        <w:jc w:val="both"/>
        <w:rPr>
          <w:rFonts w:ascii="Times New Roman" w:hAnsi="Times New Roman"/>
          <w:color w:val="000000"/>
        </w:rPr>
      </w:pPr>
      <w:r w:rsidRPr="00031BA0">
        <w:rPr>
          <w:rFonts w:ascii="Times New Roman" w:hAnsi="Times New Roman"/>
          <w:color w:val="000000"/>
        </w:rPr>
        <w:t>Naval Complex, Islamabad </w:t>
      </w:r>
    </w:p>
    <w:p w:rsidR="00E57D99" w:rsidRPr="00031BA0" w:rsidRDefault="00E57D99" w:rsidP="00E57D99">
      <w:pPr>
        <w:shd w:val="clear" w:color="auto" w:fill="FFFFFF"/>
        <w:spacing w:after="0" w:line="240" w:lineRule="auto"/>
        <w:ind w:left="5760" w:firstLine="720"/>
        <w:jc w:val="both"/>
        <w:rPr>
          <w:rFonts w:ascii="Times New Roman" w:hAnsi="Times New Roman"/>
          <w:color w:val="000000"/>
        </w:rPr>
      </w:pPr>
      <w:r w:rsidRPr="00031BA0">
        <w:rPr>
          <w:rFonts w:ascii="Times New Roman" w:hAnsi="Times New Roman"/>
          <w:color w:val="000000"/>
        </w:rPr>
        <w:t>Pakistan 44000</w:t>
      </w:r>
    </w:p>
    <w:p w:rsidR="00E57D99" w:rsidRPr="00DB607A" w:rsidRDefault="00E57D99" w:rsidP="00E57D99">
      <w:pPr>
        <w:jc w:val="both"/>
        <w:rPr>
          <w:rFonts w:ascii="Times New Roman" w:hAnsi="Times New Roman"/>
          <w:color w:val="000000"/>
        </w:rPr>
      </w:pPr>
    </w:p>
    <w:p w:rsidR="00E57D99" w:rsidRPr="00DB607A" w:rsidRDefault="00E57D99" w:rsidP="00E57D99">
      <w:pPr>
        <w:jc w:val="both"/>
        <w:rPr>
          <w:rFonts w:ascii="Times New Roman" w:hAnsi="Times New Roman"/>
          <w:color w:val="000000"/>
        </w:rPr>
      </w:pPr>
    </w:p>
    <w:p w:rsidR="00E57D99" w:rsidRPr="00DB607A" w:rsidRDefault="00E57D99" w:rsidP="00E57D99">
      <w:pPr>
        <w:jc w:val="both"/>
        <w:rPr>
          <w:rFonts w:ascii="Times New Roman" w:hAnsi="Times New Roman"/>
          <w:color w:val="000000"/>
        </w:rPr>
      </w:pPr>
      <w:r w:rsidRPr="00DB607A">
        <w:rPr>
          <w:rFonts w:ascii="Times New Roman" w:hAnsi="Times New Roman"/>
          <w:color w:val="000000"/>
        </w:rPr>
        <w:t>Date</w:t>
      </w:r>
      <w:r>
        <w:rPr>
          <w:rFonts w:ascii="Times New Roman" w:hAnsi="Times New Roman"/>
          <w:color w:val="000000"/>
        </w:rPr>
        <w:t>: 29/12</w:t>
      </w:r>
      <w:bookmarkStart w:id="0" w:name="_GoBack"/>
      <w:bookmarkEnd w:id="0"/>
      <w:r>
        <w:rPr>
          <w:rFonts w:ascii="Times New Roman" w:hAnsi="Times New Roman"/>
          <w:color w:val="000000"/>
        </w:rPr>
        <w:t>/2019</w:t>
      </w:r>
    </w:p>
    <w:p w:rsidR="00E57D99" w:rsidRPr="00DB607A" w:rsidRDefault="00E57D99" w:rsidP="00E57D99">
      <w:pPr>
        <w:jc w:val="both"/>
        <w:rPr>
          <w:rFonts w:ascii="Times New Roman" w:hAnsi="Times New Roman"/>
          <w:color w:val="000000"/>
        </w:rPr>
      </w:pPr>
    </w:p>
    <w:p w:rsidR="00E57D99" w:rsidRPr="00DB607A" w:rsidRDefault="00E57D99" w:rsidP="00E57D99">
      <w:pPr>
        <w:jc w:val="both"/>
        <w:rPr>
          <w:rFonts w:ascii="Times New Roman" w:hAnsi="Times New Roman"/>
          <w:color w:val="000000"/>
        </w:rPr>
      </w:pPr>
      <w:r w:rsidRPr="00DB607A">
        <w:rPr>
          <w:rFonts w:ascii="Times New Roman" w:hAnsi="Times New Roman"/>
          <w:color w:val="000000"/>
        </w:rPr>
        <w:t xml:space="preserve">Dear Editor, </w:t>
      </w:r>
    </w:p>
    <w:p w:rsidR="00E57D99" w:rsidRPr="00DB607A" w:rsidRDefault="00E57D99" w:rsidP="00E57D99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DB607A">
        <w:rPr>
          <w:rFonts w:ascii="Times New Roman" w:hAnsi="Times New Roman" w:cs="Times New Roman"/>
          <w:sz w:val="22"/>
          <w:szCs w:val="22"/>
        </w:rPr>
        <w:t>I wish to submit an original research article entitled “</w:t>
      </w:r>
      <w:r w:rsidRPr="00AD418C">
        <w:rPr>
          <w:rFonts w:ascii="Times New Roman" w:hAnsi="Times New Roman" w:cs="Times New Roman"/>
          <w:sz w:val="22"/>
          <w:szCs w:val="22"/>
          <w:lang w:val="en-US" w:eastAsia="en-US"/>
        </w:rPr>
        <w:t>[</w:t>
      </w:r>
      <w:r w:rsidRPr="00E57D99">
        <w:rPr>
          <w:rFonts w:ascii="Times New Roman" w:hAnsi="Times New Roman" w:cs="Times New Roman"/>
          <w:sz w:val="22"/>
          <w:szCs w:val="22"/>
        </w:rPr>
        <w:t>The Role of Psychological Empowerment and Job Satisfa</w:t>
      </w:r>
      <w:r w:rsidRPr="00E57D99">
        <w:rPr>
          <w:rFonts w:ascii="Times New Roman" w:hAnsi="Times New Roman" w:cs="Times New Roman"/>
          <w:sz w:val="22"/>
          <w:szCs w:val="22"/>
        </w:rPr>
        <w:t>c</w:t>
      </w:r>
      <w:r w:rsidRPr="00E57D99">
        <w:rPr>
          <w:rFonts w:ascii="Times New Roman" w:hAnsi="Times New Roman" w:cs="Times New Roman"/>
          <w:sz w:val="22"/>
          <w:szCs w:val="22"/>
        </w:rPr>
        <w:t>tion on Turnover Intentions Directly and Indirectly through Affe</w:t>
      </w:r>
      <w:r w:rsidRPr="00E57D99">
        <w:rPr>
          <w:rFonts w:ascii="Times New Roman" w:hAnsi="Times New Roman" w:cs="Times New Roman"/>
          <w:sz w:val="22"/>
          <w:szCs w:val="22"/>
        </w:rPr>
        <w:t>c</w:t>
      </w:r>
      <w:r w:rsidRPr="00E57D99">
        <w:rPr>
          <w:rFonts w:ascii="Times New Roman" w:hAnsi="Times New Roman" w:cs="Times New Roman"/>
          <w:sz w:val="22"/>
          <w:szCs w:val="22"/>
        </w:rPr>
        <w:t>tive Commitment on Registered Nurses in Healthcare Industry of Twin Cities (Islamabad and Rawalpindi) of Pak</w:t>
      </w:r>
      <w:r w:rsidRPr="00E57D99">
        <w:rPr>
          <w:rFonts w:ascii="Times New Roman" w:hAnsi="Times New Roman" w:cs="Times New Roman"/>
          <w:sz w:val="22"/>
          <w:szCs w:val="22"/>
        </w:rPr>
        <w:t>i</w:t>
      </w:r>
      <w:r w:rsidRPr="00E57D99">
        <w:rPr>
          <w:rFonts w:ascii="Times New Roman" w:hAnsi="Times New Roman" w:cs="Times New Roman"/>
          <w:sz w:val="22"/>
          <w:szCs w:val="22"/>
        </w:rPr>
        <w:t>stan</w:t>
      </w:r>
      <w:r w:rsidRPr="00AD418C">
        <w:rPr>
          <w:rFonts w:ascii="Times New Roman" w:hAnsi="Times New Roman" w:cs="Times New Roman"/>
          <w:sz w:val="22"/>
          <w:szCs w:val="22"/>
          <w:lang w:val="en-US" w:eastAsia="en-US"/>
        </w:rPr>
        <w:t>].</w:t>
      </w:r>
      <w:r w:rsidRPr="00DB607A">
        <w:rPr>
          <w:rFonts w:ascii="Times New Roman" w:hAnsi="Times New Roman" w:cs="Times New Roman"/>
          <w:sz w:val="22"/>
          <w:szCs w:val="22"/>
        </w:rPr>
        <w:t xml:space="preserve"> </w:t>
      </w:r>
    </w:p>
    <w:p w:rsidR="00E57D99" w:rsidRPr="00DB607A" w:rsidRDefault="00E57D99" w:rsidP="00E57D99">
      <w:pPr>
        <w:jc w:val="both"/>
        <w:rPr>
          <w:rFonts w:ascii="Times New Roman" w:hAnsi="Times New Roman"/>
          <w:color w:val="000000"/>
        </w:rPr>
      </w:pPr>
      <w:r w:rsidRPr="00DB607A">
        <w:rPr>
          <w:rFonts w:ascii="Times New Roman" w:hAnsi="Times New Roman"/>
          <w:color w:val="000000"/>
        </w:rPr>
        <w:t>I confirm that this work is original and has not been published elsewhere, nor is it currently under consideration for publication elsewhere.</w:t>
      </w:r>
    </w:p>
    <w:p w:rsidR="00E57D99" w:rsidRPr="00DB607A" w:rsidRDefault="00E57D99" w:rsidP="00E57D99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DB607A">
        <w:rPr>
          <w:rFonts w:ascii="Times New Roman" w:hAnsi="Times New Roman" w:cs="Times New Roman"/>
          <w:sz w:val="22"/>
          <w:szCs w:val="22"/>
        </w:rPr>
        <w:t xml:space="preserve">In this paper, </w:t>
      </w:r>
      <w:r>
        <w:rPr>
          <w:rFonts w:ascii="Times New Roman" w:hAnsi="Times New Roman" w:cs="Times New Roman"/>
          <w:sz w:val="22"/>
          <w:szCs w:val="22"/>
        </w:rPr>
        <w:t>we</w:t>
      </w:r>
      <w:r w:rsidRPr="00DB607A">
        <w:rPr>
          <w:rFonts w:ascii="Times New Roman" w:hAnsi="Times New Roman" w:cs="Times New Roman"/>
          <w:sz w:val="22"/>
          <w:szCs w:val="22"/>
        </w:rPr>
        <w:t xml:space="preserve"> report on </w:t>
      </w:r>
      <w:r w:rsidRPr="00E57D99">
        <w:rPr>
          <w:rFonts w:ascii="Times New Roman" w:hAnsi="Times New Roman" w:cs="Times New Roman"/>
          <w:sz w:val="22"/>
          <w:szCs w:val="22"/>
        </w:rPr>
        <w:t xml:space="preserve">Psychological Empowerment </w:t>
      </w:r>
      <w:r w:rsidRPr="00DB607A">
        <w:rPr>
          <w:rFonts w:ascii="Times New Roman" w:hAnsi="Times New Roman" w:cs="Times New Roman"/>
          <w:sz w:val="22"/>
          <w:szCs w:val="22"/>
        </w:rPr>
        <w:t xml:space="preserve">impact on turnover intentions of employees working in </w:t>
      </w:r>
      <w:r w:rsidRPr="00E57D99">
        <w:rPr>
          <w:rFonts w:ascii="Times New Roman" w:hAnsi="Times New Roman" w:cs="Times New Roman"/>
          <w:sz w:val="22"/>
          <w:szCs w:val="22"/>
        </w:rPr>
        <w:t>Healthcare Industry of Twin Cities (Islamabad and Rawalpindi) of Pak</w:t>
      </w:r>
      <w:r w:rsidRPr="00E57D99">
        <w:rPr>
          <w:rFonts w:ascii="Times New Roman" w:hAnsi="Times New Roman" w:cs="Times New Roman"/>
          <w:sz w:val="22"/>
          <w:szCs w:val="22"/>
        </w:rPr>
        <w:t>i</w:t>
      </w:r>
      <w:r w:rsidRPr="00E57D99">
        <w:rPr>
          <w:rFonts w:ascii="Times New Roman" w:hAnsi="Times New Roman" w:cs="Times New Roman"/>
          <w:sz w:val="22"/>
          <w:szCs w:val="22"/>
        </w:rPr>
        <w:t>stan</w:t>
      </w:r>
      <w:r w:rsidRPr="00DB607A">
        <w:rPr>
          <w:rFonts w:ascii="Times New Roman" w:hAnsi="Times New Roman" w:cs="Times New Roman"/>
          <w:sz w:val="22"/>
          <w:szCs w:val="22"/>
        </w:rPr>
        <w:t xml:space="preserve">. This is significant because </w:t>
      </w:r>
      <w:r>
        <w:rPr>
          <w:rFonts w:ascii="Times New Roman" w:hAnsi="Times New Roman" w:cs="Times New Roman"/>
          <w:sz w:val="22"/>
          <w:szCs w:val="22"/>
        </w:rPr>
        <w:t>this study has</w:t>
      </w:r>
      <w:r w:rsidRPr="00DB607A">
        <w:rPr>
          <w:rFonts w:ascii="Times New Roman" w:hAnsi="Times New Roman" w:cs="Times New Roman"/>
          <w:sz w:val="22"/>
          <w:szCs w:val="22"/>
        </w:rPr>
        <w:t xml:space="preserve"> taken the “</w:t>
      </w:r>
      <w:r w:rsidRPr="00AD418C">
        <w:rPr>
          <w:rFonts w:ascii="Times New Roman" w:hAnsi="Times New Roman" w:cs="Times New Roman"/>
          <w:sz w:val="22"/>
          <w:szCs w:val="22"/>
          <w:lang w:val="en-US" w:eastAsia="en-US"/>
        </w:rPr>
        <w:t>[</w:t>
      </w:r>
      <w:r w:rsidRPr="00E57D99">
        <w:rPr>
          <w:rFonts w:ascii="Times New Roman" w:hAnsi="Times New Roman" w:cs="Times New Roman"/>
          <w:sz w:val="22"/>
          <w:szCs w:val="22"/>
        </w:rPr>
        <w:t xml:space="preserve">Psychological Empowerment </w:t>
      </w:r>
      <w:r w:rsidRPr="00DB607A">
        <w:rPr>
          <w:rFonts w:ascii="Times New Roman" w:hAnsi="Times New Roman" w:cs="Times New Roman"/>
          <w:sz w:val="22"/>
          <w:szCs w:val="22"/>
        </w:rPr>
        <w:t>along with</w:t>
      </w:r>
      <w:r w:rsidRPr="00AD418C">
        <w:rPr>
          <w:rFonts w:ascii="Times New Roman" w:hAnsi="Times New Roman" w:cs="Times New Roman"/>
          <w:sz w:val="22"/>
          <w:szCs w:val="22"/>
          <w:lang w:val="en-US" w:eastAsia="en-US"/>
        </w:rPr>
        <w:t xml:space="preserve"> </w:t>
      </w:r>
      <w:r>
        <w:rPr>
          <w:rFonts w:ascii="Times New Roman" w:hAnsi="Times New Roman" w:cs="Times New Roman"/>
          <w:sz w:val="22"/>
          <w:szCs w:val="22"/>
          <w:lang w:val="en-US" w:eastAsia="en-US"/>
        </w:rPr>
        <w:t xml:space="preserve">the </w:t>
      </w:r>
      <w:r w:rsidRPr="00E57D99">
        <w:rPr>
          <w:rFonts w:ascii="Times New Roman" w:hAnsi="Times New Roman" w:cs="Times New Roman"/>
          <w:sz w:val="22"/>
          <w:szCs w:val="22"/>
        </w:rPr>
        <w:t>Job Satisfa</w:t>
      </w:r>
      <w:r w:rsidRPr="00E57D99">
        <w:rPr>
          <w:rFonts w:ascii="Times New Roman" w:hAnsi="Times New Roman" w:cs="Times New Roman"/>
          <w:sz w:val="22"/>
          <w:szCs w:val="22"/>
        </w:rPr>
        <w:t>c</w:t>
      </w:r>
      <w:r w:rsidRPr="00E57D99">
        <w:rPr>
          <w:rFonts w:ascii="Times New Roman" w:hAnsi="Times New Roman" w:cs="Times New Roman"/>
          <w:sz w:val="22"/>
          <w:szCs w:val="22"/>
        </w:rPr>
        <w:t>tion</w:t>
      </w:r>
      <w:r w:rsidRPr="00DB607A">
        <w:rPr>
          <w:rFonts w:ascii="Times New Roman" w:hAnsi="Times New Roman" w:cs="Times New Roman"/>
          <w:sz w:val="22"/>
          <w:szCs w:val="22"/>
        </w:rPr>
        <w:t xml:space="preserve">, which is further investigated in </w:t>
      </w:r>
      <w:r w:rsidRPr="00E57D99">
        <w:rPr>
          <w:rFonts w:ascii="Times New Roman" w:hAnsi="Times New Roman" w:cs="Times New Roman"/>
          <w:sz w:val="22"/>
          <w:szCs w:val="22"/>
        </w:rPr>
        <w:t>Healthcare Industry of Twin Cities</w:t>
      </w:r>
      <w:r w:rsidRPr="00DB607A">
        <w:rPr>
          <w:rFonts w:ascii="Times New Roman" w:hAnsi="Times New Roman" w:cs="Times New Roman"/>
          <w:sz w:val="22"/>
          <w:szCs w:val="22"/>
        </w:rPr>
        <w:t xml:space="preserve">, which has not </w:t>
      </w:r>
      <w:r>
        <w:rPr>
          <w:rFonts w:ascii="Times New Roman" w:hAnsi="Times New Roman" w:cs="Times New Roman"/>
          <w:sz w:val="22"/>
          <w:szCs w:val="22"/>
        </w:rPr>
        <w:t xml:space="preserve">previously </w:t>
      </w:r>
      <w:r w:rsidRPr="00DB607A">
        <w:rPr>
          <w:rFonts w:ascii="Times New Roman" w:hAnsi="Times New Roman" w:cs="Times New Roman"/>
          <w:sz w:val="22"/>
          <w:szCs w:val="22"/>
        </w:rPr>
        <w:t xml:space="preserve">been investigated in </w:t>
      </w:r>
      <w:r>
        <w:rPr>
          <w:rFonts w:ascii="Times New Roman" w:hAnsi="Times New Roman" w:cs="Times New Roman"/>
          <w:sz w:val="22"/>
          <w:szCs w:val="22"/>
        </w:rPr>
        <w:t xml:space="preserve">developing countries like </w:t>
      </w:r>
      <w:r>
        <w:rPr>
          <w:rFonts w:ascii="Times New Roman" w:hAnsi="Times New Roman" w:cs="Times New Roman"/>
          <w:sz w:val="22"/>
          <w:szCs w:val="22"/>
        </w:rPr>
        <w:t>Pakistan</w:t>
      </w:r>
      <w:r w:rsidRPr="00DB607A">
        <w:rPr>
          <w:rFonts w:ascii="Times New Roman" w:hAnsi="Times New Roman" w:cs="Times New Roman"/>
          <w:sz w:val="22"/>
          <w:szCs w:val="22"/>
        </w:rPr>
        <w:t xml:space="preserve"> (references are mentioned in manuscript</w:t>
      </w:r>
      <w:r>
        <w:rPr>
          <w:rFonts w:ascii="Times New Roman" w:hAnsi="Times New Roman" w:cs="Times New Roman"/>
          <w:sz w:val="22"/>
          <w:szCs w:val="22"/>
        </w:rPr>
        <w:t>)</w:t>
      </w:r>
      <w:r w:rsidRPr="00DB607A">
        <w:rPr>
          <w:rFonts w:ascii="Times New Roman" w:hAnsi="Times New Roman" w:cs="Times New Roman"/>
          <w:sz w:val="22"/>
          <w:szCs w:val="22"/>
        </w:rPr>
        <w:t>.</w:t>
      </w:r>
    </w:p>
    <w:p w:rsidR="00E57D99" w:rsidRPr="00DB607A" w:rsidRDefault="00E57D99" w:rsidP="00E57D99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DB607A">
        <w:rPr>
          <w:rFonts w:ascii="Times New Roman" w:hAnsi="Times New Roman" w:cs="Times New Roman"/>
          <w:sz w:val="22"/>
          <w:szCs w:val="22"/>
        </w:rPr>
        <w:t xml:space="preserve">  </w:t>
      </w:r>
    </w:p>
    <w:p w:rsidR="00E57D99" w:rsidRPr="00DB607A" w:rsidRDefault="00E57D99" w:rsidP="00E57D99">
      <w:pPr>
        <w:jc w:val="both"/>
        <w:rPr>
          <w:rFonts w:ascii="Times New Roman" w:hAnsi="Times New Roman"/>
          <w:color w:val="000000"/>
        </w:rPr>
      </w:pPr>
      <w:r w:rsidRPr="00DB607A">
        <w:rPr>
          <w:rFonts w:ascii="Times New Roman" w:hAnsi="Times New Roman"/>
        </w:rPr>
        <w:t xml:space="preserve">I believe that this manuscript is </w:t>
      </w:r>
      <w:r>
        <w:rPr>
          <w:rFonts w:ascii="Times New Roman" w:hAnsi="Times New Roman"/>
        </w:rPr>
        <w:t xml:space="preserve">appropriate for publication by </w:t>
      </w:r>
      <w:r w:rsidRPr="00AD418C">
        <w:rPr>
          <w:rFonts w:ascii="Times New Roman" w:hAnsi="Times New Roman"/>
        </w:rPr>
        <w:t xml:space="preserve">international journal of </w:t>
      </w:r>
      <w:r>
        <w:rPr>
          <w:rFonts w:ascii="Times New Roman" w:hAnsi="Times New Roman"/>
        </w:rPr>
        <w:t>engineering and</w:t>
      </w:r>
      <w:r w:rsidRPr="00AD418C">
        <w:rPr>
          <w:rFonts w:ascii="Times New Roman" w:hAnsi="Times New Roman"/>
        </w:rPr>
        <w:t xml:space="preserve"> technology and </w:t>
      </w:r>
      <w:r w:rsidRPr="00DB607A">
        <w:rPr>
          <w:rFonts w:ascii="Times New Roman" w:hAnsi="Times New Roman"/>
        </w:rPr>
        <w:t xml:space="preserve">because this work is novel </w:t>
      </w:r>
      <w:r>
        <w:rPr>
          <w:rFonts w:ascii="Times New Roman" w:hAnsi="Times New Roman"/>
        </w:rPr>
        <w:t xml:space="preserve">and bridging the gap by integrating and investigating the unexplored variables in one framework and further it </w:t>
      </w:r>
      <w:r w:rsidRPr="00DB607A">
        <w:rPr>
          <w:rFonts w:ascii="Times New Roman" w:hAnsi="Times New Roman"/>
        </w:rPr>
        <w:t>matches the aims and scope of this journal</w:t>
      </w:r>
      <w:r w:rsidRPr="00DB607A">
        <w:rPr>
          <w:rFonts w:ascii="Times New Roman" w:hAnsi="Times New Roman"/>
          <w:color w:val="000000"/>
        </w:rPr>
        <w:t xml:space="preserve">.  </w:t>
      </w:r>
    </w:p>
    <w:p w:rsidR="00E57D99" w:rsidRPr="00DB607A" w:rsidRDefault="00E57D99" w:rsidP="00E57D99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</w:rPr>
        <w:t xml:space="preserve">The </w:t>
      </w:r>
      <w:r w:rsidRPr="00DB607A">
        <w:rPr>
          <w:rFonts w:ascii="Times New Roman" w:hAnsi="Times New Roman"/>
          <w:color w:val="000000"/>
        </w:rPr>
        <w:t xml:space="preserve">novelty of this manuscript lies in investigation of </w:t>
      </w:r>
      <w:r w:rsidRPr="00E57D99">
        <w:rPr>
          <w:rFonts w:ascii="Times New Roman" w:hAnsi="Times New Roman"/>
        </w:rPr>
        <w:t xml:space="preserve">Psychological Empowerment </w:t>
      </w:r>
      <w:r w:rsidRPr="00DB607A">
        <w:rPr>
          <w:rFonts w:ascii="Times New Roman" w:hAnsi="Times New Roman"/>
        </w:rPr>
        <w:t xml:space="preserve">impact on turnover intentions of employees working in </w:t>
      </w:r>
      <w:r w:rsidRPr="00E57D99">
        <w:rPr>
          <w:rFonts w:ascii="Times New Roman" w:hAnsi="Times New Roman"/>
        </w:rPr>
        <w:t>Healthcare Industry of Twin Cities (Islamabad and Rawalpindi) of Pak</w:t>
      </w:r>
      <w:r w:rsidRPr="00E57D99">
        <w:rPr>
          <w:rFonts w:ascii="Times New Roman" w:hAnsi="Times New Roman"/>
        </w:rPr>
        <w:t>i</w:t>
      </w:r>
      <w:r w:rsidRPr="00E57D99">
        <w:rPr>
          <w:rFonts w:ascii="Times New Roman" w:hAnsi="Times New Roman"/>
        </w:rPr>
        <w:t>stan</w:t>
      </w:r>
      <w:r w:rsidRPr="00DB607A">
        <w:rPr>
          <w:rFonts w:ascii="Times New Roman" w:hAnsi="Times New Roman"/>
        </w:rPr>
        <w:t>.</w:t>
      </w:r>
    </w:p>
    <w:p w:rsidR="00E57D99" w:rsidRPr="00D0394B" w:rsidRDefault="00E57D99" w:rsidP="00E57D99">
      <w:pPr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</w:rPr>
        <w:t>Second</w:t>
      </w:r>
      <w:r w:rsidRPr="00DB607A">
        <w:rPr>
          <w:rFonts w:ascii="Times New Roman" w:hAnsi="Times New Roman"/>
        </w:rPr>
        <w:t xml:space="preserve"> novelty of this study lies in providing new body of knowledge in the form of literature review which integrated, the disperse scholastic work of such </w:t>
      </w:r>
      <w:r w:rsidRPr="00E57D99">
        <w:rPr>
          <w:rFonts w:ascii="Times New Roman" w:hAnsi="Times New Roman"/>
        </w:rPr>
        <w:t xml:space="preserve">Psychological Empowerment </w:t>
      </w:r>
      <w:r w:rsidRPr="00DB607A">
        <w:rPr>
          <w:rFonts w:ascii="Times New Roman" w:hAnsi="Times New Roman"/>
        </w:rPr>
        <w:t xml:space="preserve">impact on turnover intentions along </w:t>
      </w:r>
      <w:r>
        <w:rPr>
          <w:rFonts w:ascii="Times New Roman" w:hAnsi="Times New Roman"/>
          <w:color w:val="000000"/>
        </w:rPr>
        <w:t xml:space="preserve">with job satisfaction in health care industry of Pakistan </w:t>
      </w:r>
      <w:r w:rsidRPr="00DB607A">
        <w:rPr>
          <w:rFonts w:ascii="Times New Roman" w:hAnsi="Times New Roman"/>
        </w:rPr>
        <w:t xml:space="preserve">. </w:t>
      </w:r>
    </w:p>
    <w:p w:rsidR="00E57D99" w:rsidRPr="00DB607A" w:rsidRDefault="00E57D99" w:rsidP="00E57D99">
      <w:pPr>
        <w:jc w:val="both"/>
        <w:rPr>
          <w:rFonts w:ascii="Times New Roman" w:hAnsi="Times New Roman"/>
          <w:color w:val="000000"/>
        </w:rPr>
      </w:pPr>
      <w:r w:rsidRPr="00DB607A">
        <w:rPr>
          <w:rFonts w:ascii="Times New Roman" w:hAnsi="Times New Roman"/>
        </w:rPr>
        <w:t xml:space="preserve">Results revealed different and interesting findings which pave the ways for implications and future research </w:t>
      </w:r>
    </w:p>
    <w:p w:rsidR="00E57D99" w:rsidRPr="00DB607A" w:rsidRDefault="00E57D99" w:rsidP="00E57D99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</w:p>
    <w:p w:rsidR="00E57D99" w:rsidRPr="00DB607A" w:rsidRDefault="00E57D99" w:rsidP="00E57D99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DB607A">
        <w:rPr>
          <w:rFonts w:ascii="Times New Roman" w:hAnsi="Times New Roman" w:cs="Times New Roman"/>
          <w:sz w:val="22"/>
          <w:szCs w:val="22"/>
        </w:rPr>
        <w:t xml:space="preserve">We have no conflicts of interest to disclose. </w:t>
      </w:r>
    </w:p>
    <w:p w:rsidR="00E57D99" w:rsidRPr="00DB607A" w:rsidRDefault="00E57D99" w:rsidP="00E57D99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</w:p>
    <w:p w:rsidR="00E57D99" w:rsidRPr="00DB607A" w:rsidRDefault="00E57D99" w:rsidP="00E57D99">
      <w:pPr>
        <w:jc w:val="both"/>
        <w:rPr>
          <w:rFonts w:ascii="Times New Roman" w:hAnsi="Times New Roman"/>
          <w:color w:val="000000"/>
        </w:rPr>
      </w:pPr>
      <w:r w:rsidRPr="00DB607A">
        <w:rPr>
          <w:rFonts w:ascii="Times New Roman" w:hAnsi="Times New Roman"/>
          <w:color w:val="000000"/>
        </w:rPr>
        <w:t>haidershah11@gmail.com</w:t>
      </w:r>
    </w:p>
    <w:p w:rsidR="00E57D99" w:rsidRPr="00DB607A" w:rsidRDefault="00E57D99" w:rsidP="00E57D99">
      <w:pPr>
        <w:jc w:val="both"/>
        <w:rPr>
          <w:rFonts w:ascii="Times New Roman" w:hAnsi="Times New Roman"/>
          <w:color w:val="000000"/>
        </w:rPr>
      </w:pPr>
      <w:r w:rsidRPr="00DB607A">
        <w:rPr>
          <w:rFonts w:ascii="Times New Roman" w:hAnsi="Times New Roman"/>
          <w:color w:val="000000"/>
        </w:rPr>
        <w:lastRenderedPageBreak/>
        <w:t xml:space="preserve">Thank you for your consideration of this manuscript. </w:t>
      </w:r>
    </w:p>
    <w:p w:rsidR="00E57D99" w:rsidRPr="00DB607A" w:rsidRDefault="00E57D99" w:rsidP="00E57D99">
      <w:pPr>
        <w:jc w:val="both"/>
        <w:rPr>
          <w:rFonts w:ascii="Times New Roman" w:hAnsi="Times New Roman"/>
          <w:color w:val="000000"/>
        </w:rPr>
      </w:pPr>
      <w:r w:rsidRPr="00DB607A">
        <w:rPr>
          <w:rFonts w:ascii="Times New Roman" w:hAnsi="Times New Roman"/>
          <w:color w:val="000000"/>
        </w:rPr>
        <w:t>Sincerely,</w:t>
      </w:r>
    </w:p>
    <w:p w:rsidR="00E57D99" w:rsidRPr="00DB607A" w:rsidRDefault="00E57D99" w:rsidP="00E57D99">
      <w:pPr>
        <w:jc w:val="both"/>
        <w:rPr>
          <w:rFonts w:ascii="Times New Roman" w:hAnsi="Times New Roman"/>
        </w:rPr>
      </w:pPr>
      <w:r w:rsidRPr="00DB607A">
        <w:rPr>
          <w:rFonts w:ascii="Times New Roman" w:hAnsi="Times New Roman"/>
          <w:color w:val="000000"/>
        </w:rPr>
        <w:t xml:space="preserve">Dr. Syed </w:t>
      </w:r>
      <w:proofErr w:type="spellStart"/>
      <w:r w:rsidRPr="00DB607A">
        <w:rPr>
          <w:rFonts w:ascii="Times New Roman" w:hAnsi="Times New Roman"/>
          <w:color w:val="000000"/>
        </w:rPr>
        <w:t>Haider</w:t>
      </w:r>
      <w:proofErr w:type="spellEnd"/>
      <w:r w:rsidRPr="00DB607A">
        <w:rPr>
          <w:rFonts w:ascii="Times New Roman" w:hAnsi="Times New Roman"/>
          <w:color w:val="000000"/>
        </w:rPr>
        <w:t xml:space="preserve"> Ali Shah</w:t>
      </w:r>
    </w:p>
    <w:p w:rsidR="00E57D99" w:rsidRDefault="00E57D99" w:rsidP="00E57D99"/>
    <w:p w:rsidR="0003169E" w:rsidRDefault="0003169E"/>
    <w:sectPr w:rsidR="0003169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7D99"/>
    <w:rsid w:val="0003169E"/>
    <w:rsid w:val="005E753B"/>
    <w:rsid w:val="00E57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D951B73-050D-4013-8C01-37C4D7BCF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7D9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E57D9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324</Words>
  <Characters>1847</Characters>
  <Application>Microsoft Office Word</Application>
  <DocSecurity>0</DocSecurity>
  <Lines>15</Lines>
  <Paragraphs>4</Paragraphs>
  <ScaleCrop>false</ScaleCrop>
  <Company/>
  <LinksUpToDate>false</LinksUpToDate>
  <CharactersWithSpaces>2167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2019-12-29T14:38:00Z</dcterms:created>
  <dcterms:modified xsi:type="dcterms:W3CDTF">2019-12-29T14:44:00Z</dcterms:modified>
</cp:coreProperties>
</file>