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4B2" w:rsidRDefault="006F54B2" w:rsidP="006F54B2">
      <w:r>
        <w:t>The Editor,</w:t>
      </w:r>
    </w:p>
    <w:p w:rsidR="006F54B2" w:rsidRDefault="006F54B2" w:rsidP="006F54B2">
      <w:pPr>
        <w:pStyle w:val="NormalWeb"/>
      </w:pPr>
      <w:r>
        <w:t>Science Publishing Corporation, RAK Free Trade Zone</w:t>
      </w:r>
    </w:p>
    <w:p w:rsidR="006F54B2" w:rsidRDefault="006F54B2" w:rsidP="006F54B2">
      <w:pPr>
        <w:pStyle w:val="NormalWeb"/>
      </w:pPr>
      <w:r>
        <w:t>RAK FTZ Business Park, Business Centre 4,</w:t>
      </w:r>
    </w:p>
    <w:p w:rsidR="006F54B2" w:rsidRPr="006F54B2" w:rsidRDefault="006F54B2" w:rsidP="006F54B2">
      <w:pPr>
        <w:pStyle w:val="NormalWeb"/>
      </w:pPr>
      <w:r>
        <w:t>Al Mamourah Area, P.O. Box: 487447, UAE</w:t>
      </w:r>
    </w:p>
    <w:p w:rsidR="006F54B2" w:rsidRDefault="006F54B2" w:rsidP="006F54B2">
      <w:r>
        <w:br/>
        <w:t>Dear Sir,</w:t>
      </w:r>
    </w:p>
    <w:p w:rsidR="006F54B2" w:rsidRDefault="006F54B2" w:rsidP="006F54B2">
      <w:pPr>
        <w:rPr>
          <w:rStyle w:val="il"/>
        </w:rPr>
      </w:pPr>
      <w:r>
        <w:t xml:space="preserve">I would like to submit the attached article entitled “Usage Pattern Monitoring Base on Battery Levels for Stand –alone Residential System “for publication consideration in </w:t>
      </w:r>
      <w:r>
        <w:rPr>
          <w:i/>
        </w:rPr>
        <w:t xml:space="preserve">the </w:t>
      </w:r>
      <w:bookmarkStart w:id="0" w:name="_GoBack"/>
      <w:r>
        <w:rPr>
          <w:rStyle w:val="il"/>
        </w:rPr>
        <w:t>International</w:t>
      </w:r>
      <w:r>
        <w:br/>
      </w:r>
      <w:r>
        <w:rPr>
          <w:rStyle w:val="il"/>
        </w:rPr>
        <w:t>Journal</w:t>
      </w:r>
      <w:r>
        <w:t xml:space="preserve"> of </w:t>
      </w:r>
      <w:r>
        <w:rPr>
          <w:rStyle w:val="il"/>
        </w:rPr>
        <w:t>Engineering</w:t>
      </w:r>
      <w:r>
        <w:t xml:space="preserve"> &amp; </w:t>
      </w:r>
      <w:r>
        <w:rPr>
          <w:rStyle w:val="il"/>
        </w:rPr>
        <w:t>Technology</w:t>
      </w:r>
      <w:bookmarkEnd w:id="0"/>
      <w:r>
        <w:rPr>
          <w:rStyle w:val="il"/>
        </w:rPr>
        <w:t>.</w:t>
      </w:r>
    </w:p>
    <w:p w:rsidR="006F54B2" w:rsidRDefault="006F54B2" w:rsidP="006F54B2">
      <w:r>
        <w:t>We feel this is an important topic that would be of interest to many Nigerian and other developing countries and those that want to invest in renewable energy. Also, we try to</w:t>
      </w:r>
      <w:r w:rsidR="00B837A0">
        <w:t xml:space="preserve"> propose true</w:t>
      </w:r>
      <w:r>
        <w:rPr>
          <w:rFonts w:ascii="Times New Roman" w:hAnsi="Times New Roman"/>
          <w:sz w:val="24"/>
          <w:szCs w:val="24"/>
          <w:lang w:val="en-MY"/>
        </w:rPr>
        <w:t xml:space="preserve"> consumption and timely feedback are essential to support those who want to adjust their </w:t>
      </w:r>
      <w:r>
        <w:rPr>
          <w:rFonts w:ascii="Times New Roman" w:hAnsi="Times New Roman"/>
          <w:noProof/>
          <w:sz w:val="24"/>
          <w:szCs w:val="24"/>
          <w:lang w:val="en-MY"/>
        </w:rPr>
        <w:t>behavior</w:t>
      </w:r>
      <w:r>
        <w:rPr>
          <w:rFonts w:ascii="Times New Roman" w:hAnsi="Times New Roman"/>
          <w:sz w:val="24"/>
          <w:szCs w:val="24"/>
          <w:lang w:val="en-MY"/>
        </w:rPr>
        <w:t xml:space="preserve"> in other to conserve energy</w:t>
      </w:r>
      <w:r>
        <w:t xml:space="preserve">. </w:t>
      </w:r>
      <w:r w:rsidR="00B837A0">
        <w:rPr>
          <w:rFonts w:ascii="Times New Roman" w:hAnsi="Times New Roman"/>
          <w:sz w:val="24"/>
          <w:szCs w:val="24"/>
          <w:lang w:val="en-MY"/>
        </w:rPr>
        <w:t>We</w:t>
      </w:r>
      <w:r>
        <w:rPr>
          <w:rFonts w:ascii="Times New Roman" w:hAnsi="Times New Roman"/>
          <w:sz w:val="24"/>
          <w:szCs w:val="24"/>
          <w:lang w:val="en-MY"/>
        </w:rPr>
        <w:t xml:space="preserve"> proposed an interactive system that </w:t>
      </w:r>
      <w:r>
        <w:rPr>
          <w:rFonts w:ascii="Times New Roman" w:hAnsi="Times New Roman"/>
          <w:noProof/>
          <w:sz w:val="24"/>
          <w:szCs w:val="24"/>
          <w:lang w:val="en-MY"/>
        </w:rPr>
        <w:t>provides</w:t>
      </w:r>
      <w:r>
        <w:rPr>
          <w:rFonts w:ascii="Times New Roman" w:hAnsi="Times New Roman"/>
          <w:sz w:val="24"/>
          <w:szCs w:val="24"/>
          <w:lang w:val="en-MY"/>
        </w:rPr>
        <w:t xml:space="preserve"> information on the state of the batteries, energy usage pattern in the house and schedule control so that there will be all round electricity rather than </w:t>
      </w:r>
      <w:r>
        <w:rPr>
          <w:rFonts w:ascii="Times New Roman" w:hAnsi="Times New Roman"/>
          <w:noProof/>
          <w:sz w:val="24"/>
          <w:szCs w:val="24"/>
          <w:lang w:val="en-MY"/>
        </w:rPr>
        <w:t>occasional blackout</w:t>
      </w:r>
      <w:r>
        <w:t>. We believe these findings will be of interest to the readers of your journal.</w:t>
      </w:r>
    </w:p>
    <w:p w:rsidR="006F54B2" w:rsidRDefault="006F54B2" w:rsidP="006F54B2">
      <w:r>
        <w:t xml:space="preserve">We declare that this manuscript is original, has not been published before and is not currently being considered for publication elsewhere. </w:t>
      </w:r>
    </w:p>
    <w:p w:rsidR="006F54B2" w:rsidRDefault="006F54B2" w:rsidP="006F54B2">
      <w:r>
        <w:t xml:space="preserve">We know of no conflicts of interest associated with this publication, and there has been no significant financial support for this work that could have influenced its outcome. As Corresponding Author, I confirm that the manuscript has been read and approved for submission by both named authors. </w:t>
      </w:r>
    </w:p>
    <w:p w:rsidR="006F54B2" w:rsidRDefault="006F54B2" w:rsidP="006F54B2">
      <w:pPr>
        <w:rPr>
          <w:rFonts w:ascii="Times New Roman" w:hAnsi="Times New Roman" w:cs="Times New Roman"/>
          <w:sz w:val="24"/>
          <w:szCs w:val="24"/>
        </w:rPr>
      </w:pPr>
      <w:r>
        <w:rPr>
          <w:rFonts w:ascii="Times New Roman" w:hAnsi="Times New Roman" w:cs="Times New Roman"/>
          <w:sz w:val="24"/>
          <w:szCs w:val="24"/>
        </w:rPr>
        <w:t xml:space="preserve">Corresponding Author: </w:t>
      </w:r>
    </w:p>
    <w:p w:rsidR="006F54B2" w:rsidRDefault="006F54B2" w:rsidP="006F54B2">
      <w:pPr>
        <w:rPr>
          <w:rFonts w:ascii="Times New Roman" w:hAnsi="Times New Roman" w:cs="Times New Roman"/>
          <w:sz w:val="24"/>
          <w:szCs w:val="24"/>
        </w:rPr>
      </w:pPr>
      <w:r>
        <w:rPr>
          <w:rFonts w:ascii="Times New Roman" w:hAnsi="Times New Roman" w:cs="Times New Roman"/>
          <w:sz w:val="24"/>
          <w:szCs w:val="24"/>
        </w:rPr>
        <w:t>Mr. (M.Th. ., PhD in view)</w:t>
      </w:r>
    </w:p>
    <w:p w:rsidR="006F54B2" w:rsidRDefault="006F54B2" w:rsidP="006F54B2">
      <w:pPr>
        <w:rPr>
          <w:rFonts w:ascii="Times New Roman" w:hAnsi="Times New Roman" w:cs="Times New Roman"/>
          <w:sz w:val="24"/>
          <w:szCs w:val="24"/>
        </w:rPr>
      </w:pPr>
      <w:proofErr w:type="spellStart"/>
      <w:r>
        <w:rPr>
          <w:rFonts w:ascii="Times New Roman" w:hAnsi="Times New Roman" w:cs="Times New Roman"/>
          <w:sz w:val="24"/>
          <w:szCs w:val="24"/>
        </w:rPr>
        <w:t>Lateef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Adewale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Oyinkanola</w:t>
      </w:r>
      <w:proofErr w:type="spellEnd"/>
      <w:r>
        <w:rPr>
          <w:rFonts w:ascii="Times New Roman" w:hAnsi="Times New Roman" w:cs="Times New Roman"/>
          <w:sz w:val="24"/>
          <w:szCs w:val="24"/>
        </w:rPr>
        <w:t xml:space="preserve"> </w:t>
      </w:r>
    </w:p>
    <w:p w:rsidR="006F54B2" w:rsidRDefault="006F54B2" w:rsidP="006F54B2">
      <w:pPr>
        <w:rPr>
          <w:rFonts w:ascii="Times New Roman" w:hAnsi="Times New Roman" w:cs="Times New Roman"/>
          <w:sz w:val="24"/>
          <w:szCs w:val="24"/>
        </w:rPr>
      </w:pPr>
      <w:r>
        <w:rPr>
          <w:rFonts w:ascii="Times New Roman" w:hAnsi="Times New Roman" w:cs="Times New Roman"/>
          <w:sz w:val="24"/>
          <w:szCs w:val="24"/>
        </w:rPr>
        <w:t>The Polytechnic, Ibadan/</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w:t>
      </w:r>
    </w:p>
    <w:p w:rsidR="006F54B2" w:rsidRDefault="006F54B2" w:rsidP="006F54B2">
      <w:pPr>
        <w:rPr>
          <w:rFonts w:ascii="Times New Roman" w:hAnsi="Times New Roman" w:cs="Times New Roman"/>
          <w:sz w:val="24"/>
          <w:szCs w:val="24"/>
        </w:rPr>
      </w:pPr>
      <w:hyperlink r:id="rId5" w:history="1">
        <w:r>
          <w:rPr>
            <w:rStyle w:val="Hyperlink"/>
            <w:rFonts w:ascii="Times New Roman" w:hAnsi="Times New Roman" w:cs="Times New Roman"/>
            <w:sz w:val="24"/>
            <w:szCs w:val="24"/>
          </w:rPr>
          <w:t>oyinkanolaloa@siswa.ukm.edu.my</w:t>
        </w:r>
      </w:hyperlink>
      <w:r>
        <w:rPr>
          <w:rFonts w:ascii="Times New Roman" w:hAnsi="Times New Roman" w:cs="Times New Roman"/>
          <w:sz w:val="24"/>
          <w:szCs w:val="24"/>
        </w:rPr>
        <w:t>,</w:t>
      </w:r>
    </w:p>
    <w:p w:rsidR="006F54B2" w:rsidRDefault="006F54B2" w:rsidP="006F54B2">
      <w:pPr>
        <w:rPr>
          <w:rFonts w:ascii="Times New Roman" w:hAnsi="Times New Roman" w:cs="Times New Roman"/>
          <w:sz w:val="24"/>
          <w:szCs w:val="24"/>
        </w:rPr>
      </w:pPr>
      <w:r>
        <w:rPr>
          <w:rFonts w:ascii="Times New Roman" w:hAnsi="Times New Roman" w:cs="Times New Roman"/>
          <w:sz w:val="24"/>
          <w:szCs w:val="24"/>
        </w:rPr>
        <w:t>+601111919867</w:t>
      </w:r>
    </w:p>
    <w:p w:rsidR="006F54B2" w:rsidRDefault="006F54B2" w:rsidP="006F54B2">
      <w:pPr>
        <w:rPr>
          <w:rFonts w:ascii="Times New Roman" w:hAnsi="Times New Roman" w:cs="Times New Roman"/>
          <w:sz w:val="24"/>
          <w:szCs w:val="24"/>
        </w:rPr>
      </w:pPr>
    </w:p>
    <w:p w:rsidR="006F54B2" w:rsidRDefault="006F54B2" w:rsidP="006F54B2">
      <w:pPr>
        <w:rPr>
          <w:rFonts w:ascii="Times New Roman" w:hAnsi="Times New Roman" w:cs="Times New Roman"/>
          <w:sz w:val="24"/>
          <w:szCs w:val="24"/>
        </w:rPr>
      </w:pPr>
      <w:proofErr w:type="spellStart"/>
      <w:r>
        <w:rPr>
          <w:rFonts w:ascii="Times New Roman" w:hAnsi="Times New Roman" w:cs="Times New Roman"/>
          <w:sz w:val="24"/>
          <w:szCs w:val="24"/>
        </w:rPr>
        <w:t>Oyinkanola</w:t>
      </w:r>
      <w:proofErr w:type="spellEnd"/>
      <w:r>
        <w:rPr>
          <w:rFonts w:ascii="Times New Roman" w:hAnsi="Times New Roman" w:cs="Times New Roman"/>
          <w:sz w:val="24"/>
          <w:szCs w:val="24"/>
        </w:rPr>
        <w:t xml:space="preserve"> L.O.A</w:t>
      </w:r>
    </w:p>
    <w:p w:rsidR="008B5FA9" w:rsidRDefault="008B5FA9"/>
    <w:sectPr w:rsidR="008B5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B2"/>
    <w:rsid w:val="006F54B2"/>
    <w:rsid w:val="008B5FA9"/>
    <w:rsid w:val="00B8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FBBB7-4B3F-4B21-BAD9-C2D68438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54B2"/>
    <w:rPr>
      <w:color w:val="0563C1" w:themeColor="hyperlink"/>
      <w:u w:val="single"/>
    </w:rPr>
  </w:style>
  <w:style w:type="paragraph" w:styleId="NormalWeb">
    <w:name w:val="Normal (Web)"/>
    <w:basedOn w:val="Normal"/>
    <w:uiPriority w:val="99"/>
    <w:unhideWhenUsed/>
    <w:rsid w:val="006F5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F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0513">
      <w:bodyDiv w:val="1"/>
      <w:marLeft w:val="0"/>
      <w:marRight w:val="0"/>
      <w:marTop w:val="0"/>
      <w:marBottom w:val="0"/>
      <w:divBdr>
        <w:top w:val="none" w:sz="0" w:space="0" w:color="auto"/>
        <w:left w:val="none" w:sz="0" w:space="0" w:color="auto"/>
        <w:bottom w:val="none" w:sz="0" w:space="0" w:color="auto"/>
        <w:right w:val="none" w:sz="0" w:space="0" w:color="auto"/>
      </w:divBdr>
    </w:div>
    <w:div w:id="13209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yinkanolaloa@siswa.uk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E0E24-F716-4D90-84BB-261CF62E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2018-06-24T08:24:00Z</dcterms:created>
  <dcterms:modified xsi:type="dcterms:W3CDTF">2018-06-24T08:37:00Z</dcterms:modified>
</cp:coreProperties>
</file>