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3F6" w:rsidRPr="005012AB" w:rsidRDefault="000403F6" w:rsidP="000403F6">
      <w:pPr>
        <w:bidi w:val="0"/>
        <w:spacing w:before="0" w:after="200"/>
        <w:jc w:val="center"/>
        <w:rPr>
          <w:rFonts w:asciiTheme="majorBidi" w:hAnsiTheme="majorBidi" w:cstheme="majorBidi"/>
          <w:b/>
          <w:bCs/>
          <w:color w:val="000000" w:themeColor="text1"/>
          <w:sz w:val="24"/>
        </w:rPr>
      </w:pPr>
      <w:r w:rsidRPr="005012AB">
        <w:rPr>
          <w:rFonts w:asciiTheme="majorBidi" w:hAnsiTheme="majorBidi" w:cstheme="majorBidi"/>
          <w:b/>
          <w:bCs/>
          <w:color w:val="000000" w:themeColor="text1"/>
          <w:sz w:val="24"/>
        </w:rPr>
        <w:t>Title page</w:t>
      </w:r>
    </w:p>
    <w:p w:rsidR="000403F6" w:rsidRPr="005012AB" w:rsidRDefault="000403F6" w:rsidP="000403F6">
      <w:pPr>
        <w:bidi w:val="0"/>
        <w:spacing w:before="0" w:after="200"/>
        <w:jc w:val="center"/>
        <w:rPr>
          <w:rFonts w:asciiTheme="majorBidi" w:hAnsiTheme="majorBidi" w:cstheme="majorBidi"/>
          <w:b/>
          <w:bCs/>
          <w:color w:val="000000" w:themeColor="text1"/>
          <w:sz w:val="24"/>
        </w:rPr>
      </w:pPr>
      <w:r w:rsidRPr="005012AB">
        <w:rPr>
          <w:rFonts w:asciiTheme="majorBidi" w:hAnsiTheme="majorBidi" w:cstheme="majorBidi"/>
          <w:b/>
          <w:bCs/>
          <w:color w:val="000000" w:themeColor="text1"/>
          <w:sz w:val="24"/>
        </w:rPr>
        <w:t>Simplifying Glasgow Coma Scale Use for Nurses</w:t>
      </w:r>
    </w:p>
    <w:p w:rsidR="000403F6" w:rsidRPr="005012AB" w:rsidRDefault="000403F6" w:rsidP="000403F6">
      <w:pPr>
        <w:pStyle w:val="NoSpacing"/>
        <w:bidi w:val="0"/>
        <w:spacing w:line="480" w:lineRule="auto"/>
        <w:jc w:val="center"/>
        <w:rPr>
          <w:rFonts w:asciiTheme="majorBidi" w:hAnsiTheme="majorBidi" w:cstheme="majorBidi"/>
          <w:color w:val="000000" w:themeColor="text1"/>
          <w:sz w:val="24"/>
          <w:lang w:bidi="ar-JO"/>
        </w:rPr>
      </w:pPr>
      <w:proofErr w:type="spellStart"/>
      <w:r w:rsidRPr="005012AB">
        <w:rPr>
          <w:rFonts w:asciiTheme="majorBidi" w:hAnsiTheme="majorBidi" w:cstheme="majorBidi"/>
          <w:color w:val="000000" w:themeColor="text1"/>
          <w:sz w:val="24"/>
        </w:rPr>
        <w:t>Hamza</w:t>
      </w:r>
      <w:proofErr w:type="spellEnd"/>
      <w:r w:rsidRPr="005012AB">
        <w:rPr>
          <w:rFonts w:asciiTheme="majorBidi" w:hAnsiTheme="majorBidi" w:cstheme="majorBidi"/>
          <w:color w:val="000000" w:themeColor="text1"/>
          <w:sz w:val="24"/>
        </w:rPr>
        <w:t xml:space="preserve"> </w:t>
      </w:r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>AL-Quraan</w:t>
      </w:r>
      <w:r w:rsidRPr="005012AB">
        <w:rPr>
          <w:rFonts w:asciiTheme="majorBidi" w:hAnsiTheme="majorBidi" w:cstheme="majorBidi"/>
          <w:color w:val="000000" w:themeColor="text1"/>
          <w:sz w:val="24"/>
          <w:vertAlign w:val="superscript"/>
          <w:lang w:bidi="ar-JO"/>
        </w:rPr>
        <w:t>1</w:t>
      </w:r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 xml:space="preserve"> BSN, RN, and </w:t>
      </w:r>
      <w:proofErr w:type="spellStart"/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>Mohannad</w:t>
      </w:r>
      <w:proofErr w:type="spellEnd"/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 xml:space="preserve"> </w:t>
      </w:r>
      <w:proofErr w:type="spellStart"/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>Eid</w:t>
      </w:r>
      <w:proofErr w:type="spellEnd"/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 xml:space="preserve"> </w:t>
      </w:r>
      <w:proofErr w:type="spellStart"/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>AbuRuz</w:t>
      </w:r>
      <w:proofErr w:type="spellEnd"/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>, PhD., RN</w:t>
      </w:r>
      <w:r w:rsidRPr="005012AB">
        <w:rPr>
          <w:rFonts w:asciiTheme="majorBidi" w:hAnsiTheme="majorBidi" w:cstheme="majorBidi"/>
          <w:color w:val="000000" w:themeColor="text1"/>
          <w:sz w:val="24"/>
          <w:vertAlign w:val="superscript"/>
          <w:lang w:bidi="ar-JO"/>
        </w:rPr>
        <w:t>2</w:t>
      </w:r>
    </w:p>
    <w:p w:rsidR="000403F6" w:rsidRPr="005012AB" w:rsidRDefault="000403F6" w:rsidP="000403F6">
      <w:pPr>
        <w:pStyle w:val="NoSpacing"/>
        <w:bidi w:val="0"/>
        <w:spacing w:line="480" w:lineRule="auto"/>
        <w:jc w:val="left"/>
        <w:rPr>
          <w:rFonts w:asciiTheme="majorBidi" w:hAnsiTheme="majorBidi" w:cstheme="majorBidi"/>
          <w:color w:val="000000" w:themeColor="text1"/>
          <w:sz w:val="24"/>
          <w:lang w:bidi="ar-JO"/>
        </w:rPr>
      </w:pPr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>1 Critical Care Nurse, Clinical Nursing Master students, Applied Science Private University, Amman, Jordan</w:t>
      </w:r>
    </w:p>
    <w:p w:rsidR="000403F6" w:rsidRPr="005012AB" w:rsidRDefault="000403F6" w:rsidP="000403F6">
      <w:pPr>
        <w:pStyle w:val="NoSpacing"/>
        <w:bidi w:val="0"/>
        <w:spacing w:line="480" w:lineRule="auto"/>
        <w:jc w:val="left"/>
        <w:rPr>
          <w:rFonts w:asciiTheme="majorBidi" w:hAnsiTheme="majorBidi" w:cstheme="majorBidi"/>
          <w:color w:val="000000" w:themeColor="text1"/>
          <w:sz w:val="24"/>
          <w:lang w:bidi="ar-JO"/>
        </w:rPr>
      </w:pPr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>2 Assistant Professor, Applied Science Private University, Amman, Jordan</w:t>
      </w:r>
    </w:p>
    <w:p w:rsidR="000403F6" w:rsidRPr="005012AB" w:rsidRDefault="000403F6" w:rsidP="000403F6">
      <w:pPr>
        <w:pStyle w:val="NoSpacing"/>
        <w:bidi w:val="0"/>
        <w:spacing w:line="480" w:lineRule="auto"/>
        <w:jc w:val="left"/>
        <w:rPr>
          <w:rFonts w:asciiTheme="majorBidi" w:hAnsiTheme="majorBidi" w:cstheme="majorBidi"/>
          <w:color w:val="000000" w:themeColor="text1"/>
          <w:sz w:val="24"/>
          <w:lang w:bidi="ar-JO"/>
        </w:rPr>
      </w:pPr>
    </w:p>
    <w:p w:rsidR="000403F6" w:rsidRPr="005012AB" w:rsidRDefault="000403F6" w:rsidP="000403F6">
      <w:pPr>
        <w:pStyle w:val="NoSpacing"/>
        <w:numPr>
          <w:ilvl w:val="0"/>
          <w:numId w:val="1"/>
        </w:numPr>
        <w:bidi w:val="0"/>
        <w:spacing w:line="480" w:lineRule="auto"/>
        <w:jc w:val="left"/>
        <w:rPr>
          <w:rFonts w:asciiTheme="majorBidi" w:hAnsiTheme="majorBidi" w:cstheme="majorBidi"/>
          <w:color w:val="000000" w:themeColor="text1"/>
          <w:sz w:val="24"/>
          <w:lang w:bidi="ar-JO"/>
        </w:rPr>
      </w:pPr>
      <w:r w:rsidRPr="005012AB">
        <w:rPr>
          <w:rFonts w:asciiTheme="majorBidi" w:hAnsiTheme="majorBidi" w:cstheme="majorBidi"/>
          <w:color w:val="000000" w:themeColor="text1"/>
          <w:sz w:val="24"/>
          <w:u w:val="single"/>
          <w:lang w:bidi="ar-JO"/>
        </w:rPr>
        <w:t>Full postal address for affiliation:</w:t>
      </w:r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 xml:space="preserve"> Applied Science Private University, Po Box 926296, Postal code 11190, Amman, Jordan</w:t>
      </w:r>
    </w:p>
    <w:p w:rsidR="000403F6" w:rsidRPr="005012AB" w:rsidRDefault="000403F6" w:rsidP="000403F6">
      <w:pPr>
        <w:pStyle w:val="NoSpacing"/>
        <w:numPr>
          <w:ilvl w:val="0"/>
          <w:numId w:val="1"/>
        </w:numPr>
        <w:bidi w:val="0"/>
        <w:spacing w:line="480" w:lineRule="auto"/>
        <w:jc w:val="left"/>
        <w:rPr>
          <w:rFonts w:asciiTheme="majorBidi" w:hAnsiTheme="majorBidi" w:cstheme="majorBidi"/>
          <w:color w:val="000000" w:themeColor="text1"/>
          <w:sz w:val="24"/>
          <w:lang w:bidi="ar-JO"/>
        </w:rPr>
      </w:pPr>
      <w:r w:rsidRPr="005012AB">
        <w:rPr>
          <w:rFonts w:asciiTheme="majorBidi" w:hAnsiTheme="majorBidi" w:cstheme="majorBidi"/>
          <w:color w:val="000000" w:themeColor="text1"/>
          <w:sz w:val="24"/>
          <w:u w:val="single"/>
          <w:lang w:bidi="ar-JO"/>
        </w:rPr>
        <w:t>Authors' e mails:</w:t>
      </w:r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 xml:space="preserve"> </w:t>
      </w:r>
      <w:proofErr w:type="spellStart"/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>Hamza</w:t>
      </w:r>
      <w:proofErr w:type="spellEnd"/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 xml:space="preserve"> Al-</w:t>
      </w:r>
      <w:proofErr w:type="spellStart"/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>Quraan</w:t>
      </w:r>
      <w:proofErr w:type="spellEnd"/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 xml:space="preserve">: </w:t>
      </w:r>
      <w:hyperlink r:id="rId5" w:history="1">
        <w:r w:rsidRPr="005012AB">
          <w:rPr>
            <w:rStyle w:val="Hyperlink"/>
            <w:rFonts w:asciiTheme="majorBidi" w:hAnsiTheme="majorBidi" w:cstheme="majorBidi"/>
            <w:sz w:val="24"/>
            <w:lang w:bidi="ar-JO"/>
          </w:rPr>
          <w:t>h.alquraan@hotmail.com</w:t>
        </w:r>
      </w:hyperlink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 xml:space="preserve"> </w:t>
      </w:r>
    </w:p>
    <w:p w:rsidR="000403F6" w:rsidRPr="005012AB" w:rsidRDefault="000403F6" w:rsidP="000403F6">
      <w:pPr>
        <w:pStyle w:val="NoSpacing"/>
        <w:numPr>
          <w:ilvl w:val="0"/>
          <w:numId w:val="1"/>
        </w:numPr>
        <w:bidi w:val="0"/>
        <w:spacing w:line="480" w:lineRule="auto"/>
        <w:jc w:val="left"/>
        <w:rPr>
          <w:rFonts w:asciiTheme="majorBidi" w:hAnsiTheme="majorBidi" w:cstheme="majorBidi"/>
          <w:color w:val="000000" w:themeColor="text1"/>
          <w:sz w:val="24"/>
          <w:lang w:bidi="ar-JO"/>
        </w:rPr>
      </w:pPr>
      <w:r w:rsidRPr="005012AB">
        <w:rPr>
          <w:rFonts w:asciiTheme="majorBidi" w:hAnsiTheme="majorBidi" w:cstheme="majorBidi"/>
          <w:color w:val="000000" w:themeColor="text1"/>
          <w:sz w:val="24"/>
          <w:u w:val="single"/>
          <w:lang w:bidi="ar-JO"/>
        </w:rPr>
        <w:t>Corresponding Author:</w:t>
      </w:r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 xml:space="preserve"> </w:t>
      </w:r>
      <w:proofErr w:type="spellStart"/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>Mohannad</w:t>
      </w:r>
      <w:proofErr w:type="spellEnd"/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 xml:space="preserve"> </w:t>
      </w:r>
      <w:proofErr w:type="spellStart"/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>Eid</w:t>
      </w:r>
      <w:proofErr w:type="spellEnd"/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 xml:space="preserve"> </w:t>
      </w:r>
      <w:proofErr w:type="spellStart"/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>AbuRuz</w:t>
      </w:r>
      <w:proofErr w:type="spellEnd"/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 xml:space="preserve">, </w:t>
      </w:r>
      <w:hyperlink r:id="rId6" w:history="1">
        <w:r w:rsidRPr="005012AB">
          <w:rPr>
            <w:rStyle w:val="Hyperlink"/>
            <w:rFonts w:asciiTheme="majorBidi" w:hAnsiTheme="majorBidi" w:cstheme="majorBidi"/>
            <w:sz w:val="24"/>
            <w:lang w:bidi="ar-JO"/>
          </w:rPr>
          <w:t>mohannadeid@yahoo.com</w:t>
        </w:r>
      </w:hyperlink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 xml:space="preserve">   </w:t>
      </w:r>
    </w:p>
    <w:p w:rsidR="000403F6" w:rsidRPr="005012AB" w:rsidRDefault="000403F6" w:rsidP="000720BF">
      <w:pPr>
        <w:pStyle w:val="NoSpacing"/>
        <w:bidi w:val="0"/>
        <w:spacing w:line="480" w:lineRule="auto"/>
        <w:ind w:left="720"/>
        <w:jc w:val="left"/>
        <w:rPr>
          <w:rFonts w:asciiTheme="majorBidi" w:hAnsiTheme="majorBidi" w:cstheme="majorBidi"/>
          <w:color w:val="000000" w:themeColor="text1"/>
          <w:sz w:val="24"/>
          <w:lang w:bidi="ar-JO"/>
        </w:rPr>
      </w:pPr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 xml:space="preserve">Po Box 142, </w:t>
      </w:r>
      <w:proofErr w:type="spellStart"/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>Shafa</w:t>
      </w:r>
      <w:proofErr w:type="spellEnd"/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 xml:space="preserve"> </w:t>
      </w:r>
      <w:proofErr w:type="spellStart"/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>Badran</w:t>
      </w:r>
      <w:proofErr w:type="spellEnd"/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>, Amman, Jordan, postal code 111934</w:t>
      </w:r>
    </w:p>
    <w:p w:rsidR="000403F6" w:rsidRPr="005012AB" w:rsidRDefault="000403F6" w:rsidP="000720BF">
      <w:pPr>
        <w:pStyle w:val="NoSpacing"/>
        <w:bidi w:val="0"/>
        <w:spacing w:line="480" w:lineRule="auto"/>
        <w:ind w:left="720"/>
        <w:jc w:val="left"/>
        <w:rPr>
          <w:rFonts w:asciiTheme="majorBidi" w:hAnsiTheme="majorBidi" w:cstheme="majorBidi"/>
          <w:color w:val="000000" w:themeColor="text1"/>
          <w:sz w:val="24"/>
          <w:lang w:bidi="ar-JO"/>
        </w:rPr>
      </w:pPr>
      <w:r w:rsidRPr="005012AB">
        <w:rPr>
          <w:rFonts w:asciiTheme="majorBidi" w:hAnsiTheme="majorBidi" w:cstheme="majorBidi"/>
          <w:color w:val="000000" w:themeColor="text1"/>
          <w:sz w:val="24"/>
          <w:lang w:bidi="ar-JO"/>
        </w:rPr>
        <w:t xml:space="preserve">Phone numbers: 00962798621580 or 00962799179525 </w:t>
      </w:r>
    </w:p>
    <w:p w:rsidR="00B5303B" w:rsidRPr="005012AB" w:rsidRDefault="00B5303B" w:rsidP="000403F6">
      <w:pPr>
        <w:bidi w:val="0"/>
        <w:rPr>
          <w:rFonts w:asciiTheme="majorBidi" w:hAnsiTheme="majorBidi" w:cstheme="majorBidi"/>
          <w:sz w:val="24"/>
          <w:lang w:bidi="ar-JO"/>
        </w:rPr>
      </w:pPr>
    </w:p>
    <w:sectPr w:rsidR="00B5303B" w:rsidRPr="005012AB" w:rsidSect="001569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671B0"/>
    <w:multiLevelType w:val="hybridMultilevel"/>
    <w:tmpl w:val="0D584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03F6"/>
    <w:rsid w:val="000403F6"/>
    <w:rsid w:val="000720BF"/>
    <w:rsid w:val="001569F0"/>
    <w:rsid w:val="005012AB"/>
    <w:rsid w:val="005412A1"/>
    <w:rsid w:val="00B5303B"/>
    <w:rsid w:val="00C86C29"/>
    <w:rsid w:val="00DC5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3F6"/>
    <w:pPr>
      <w:bidi/>
      <w:spacing w:before="240" w:after="240"/>
      <w:jc w:val="right"/>
    </w:pPr>
    <w:rPr>
      <w:rFonts w:cs="Times New Roman"/>
      <w:kern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3F6"/>
    <w:pPr>
      <w:bidi/>
      <w:spacing w:after="0" w:line="240" w:lineRule="auto"/>
      <w:jc w:val="right"/>
    </w:pPr>
    <w:rPr>
      <w:rFonts w:cs="Times New Roman"/>
      <w:kern w:val="24"/>
      <w:szCs w:val="24"/>
    </w:rPr>
  </w:style>
  <w:style w:type="character" w:styleId="Hyperlink">
    <w:name w:val="Hyperlink"/>
    <w:basedOn w:val="DefaultParagraphFont"/>
    <w:uiPriority w:val="99"/>
    <w:unhideWhenUsed/>
    <w:rsid w:val="000403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hannadeid@yahoo.com" TargetMode="External"/><Relationship Id="rId5" Type="http://schemas.openxmlformats.org/officeDocument/2006/relationships/hyperlink" Target="mailto:h.alquraa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Mohannad</dc:creator>
  <cp:lastModifiedBy>Mohannad</cp:lastModifiedBy>
  <cp:revision>3</cp:revision>
  <dcterms:created xsi:type="dcterms:W3CDTF">2015-04-15T18:26:00Z</dcterms:created>
  <dcterms:modified xsi:type="dcterms:W3CDTF">2015-04-17T12:41:00Z</dcterms:modified>
</cp:coreProperties>
</file>