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D6" w:rsidRDefault="002C367F" w:rsidP="005B4571">
      <w:pPr>
        <w:spacing w:line="240" w:lineRule="auto"/>
        <w:jc w:val="center"/>
        <w:rPr>
          <w:rFonts w:ascii="Times New Roman" w:hAnsi="Times New Roman" w:cs="Times New Roman"/>
          <w:sz w:val="32"/>
          <w:szCs w:val="32"/>
          <w:lang w:val="en-GB"/>
        </w:rPr>
      </w:pPr>
      <w:r w:rsidRPr="00A121E1">
        <w:rPr>
          <w:rFonts w:ascii="Times New Roman" w:hAnsi="Times New Roman" w:cs="Times New Roman"/>
          <w:sz w:val="32"/>
          <w:szCs w:val="32"/>
          <w:lang w:val="en-GB"/>
        </w:rPr>
        <w:t xml:space="preserve">Qualitative </w:t>
      </w:r>
      <w:r w:rsidR="00A121E1" w:rsidRPr="00A121E1">
        <w:rPr>
          <w:rFonts w:ascii="Times New Roman" w:hAnsi="Times New Roman" w:cs="Times New Roman"/>
          <w:sz w:val="32"/>
          <w:szCs w:val="32"/>
          <w:lang w:val="en-GB"/>
        </w:rPr>
        <w:t>Characterization o</w:t>
      </w:r>
      <w:r w:rsidRPr="00A121E1">
        <w:rPr>
          <w:rFonts w:ascii="Times New Roman" w:hAnsi="Times New Roman" w:cs="Times New Roman"/>
          <w:sz w:val="32"/>
          <w:szCs w:val="32"/>
          <w:lang w:val="en-GB"/>
        </w:rPr>
        <w:t xml:space="preserve">f Groundwater Sources </w:t>
      </w:r>
      <w:r w:rsidR="005F71B5" w:rsidRPr="00A121E1">
        <w:rPr>
          <w:rFonts w:ascii="Times New Roman" w:hAnsi="Times New Roman" w:cs="Times New Roman"/>
          <w:sz w:val="32"/>
          <w:szCs w:val="32"/>
          <w:lang w:val="en-GB"/>
        </w:rPr>
        <w:t>around</w:t>
      </w:r>
      <w:r w:rsidRPr="00A121E1">
        <w:rPr>
          <w:rFonts w:ascii="Times New Roman" w:hAnsi="Times New Roman" w:cs="Times New Roman"/>
          <w:sz w:val="32"/>
          <w:szCs w:val="32"/>
          <w:lang w:val="en-GB"/>
        </w:rPr>
        <w:t xml:space="preserve"> </w:t>
      </w:r>
      <w:r w:rsidR="00A121E1" w:rsidRPr="00A121E1">
        <w:rPr>
          <w:rFonts w:ascii="Times New Roman" w:hAnsi="Times New Roman" w:cs="Times New Roman"/>
          <w:color w:val="000000" w:themeColor="text1"/>
          <w:sz w:val="32"/>
          <w:szCs w:val="32"/>
        </w:rPr>
        <w:t xml:space="preserve">Nigeria National Petroleum Cooperation </w:t>
      </w:r>
      <w:r w:rsidRPr="00A121E1">
        <w:rPr>
          <w:rFonts w:ascii="Times New Roman" w:hAnsi="Times New Roman" w:cs="Times New Roman"/>
          <w:sz w:val="32"/>
          <w:szCs w:val="32"/>
          <w:lang w:val="en-GB"/>
        </w:rPr>
        <w:t>Oil Depot Aba</w:t>
      </w:r>
      <w:r w:rsidR="00A121E1" w:rsidRPr="00A121E1">
        <w:rPr>
          <w:rFonts w:ascii="Times New Roman" w:hAnsi="Times New Roman" w:cs="Times New Roman"/>
          <w:sz w:val="32"/>
          <w:szCs w:val="32"/>
          <w:lang w:val="en-GB"/>
        </w:rPr>
        <w:t xml:space="preserve">, Using </w:t>
      </w:r>
      <w:r w:rsidR="00A121E1" w:rsidRPr="00A121E1">
        <w:rPr>
          <w:rFonts w:ascii="Times New Roman" w:hAnsi="Times New Roman" w:cs="Times New Roman"/>
          <w:sz w:val="32"/>
          <w:szCs w:val="32"/>
        </w:rPr>
        <w:t xml:space="preserve">Multiple Linear </w:t>
      </w:r>
      <w:r w:rsidR="008A55F3" w:rsidRPr="00A121E1">
        <w:rPr>
          <w:rFonts w:ascii="Times New Roman" w:hAnsi="Times New Roman" w:cs="Times New Roman"/>
          <w:sz w:val="32"/>
          <w:szCs w:val="32"/>
        </w:rPr>
        <w:t>Regressions</w:t>
      </w:r>
      <w:r w:rsidR="00A121E1" w:rsidRPr="00A121E1">
        <w:rPr>
          <w:rFonts w:ascii="Times New Roman" w:hAnsi="Times New Roman" w:cs="Times New Roman"/>
          <w:sz w:val="32"/>
          <w:szCs w:val="32"/>
        </w:rPr>
        <w:t xml:space="preserve"> </w:t>
      </w:r>
      <w:r w:rsidR="00AA6921">
        <w:rPr>
          <w:rFonts w:ascii="Times New Roman" w:hAnsi="Times New Roman" w:cs="Times New Roman"/>
          <w:sz w:val="32"/>
          <w:szCs w:val="32"/>
          <w:lang w:val="en-GB"/>
        </w:rPr>
        <w:t>Model</w:t>
      </w:r>
      <w:r w:rsidR="00AA6921" w:rsidRPr="00A121E1">
        <w:rPr>
          <w:rFonts w:ascii="Times New Roman" w:hAnsi="Times New Roman" w:cs="Times New Roman"/>
          <w:sz w:val="32"/>
          <w:szCs w:val="32"/>
          <w:lang w:val="en-GB"/>
        </w:rPr>
        <w:t>ling</w:t>
      </w:r>
      <w:r w:rsidR="00A6306C">
        <w:rPr>
          <w:rFonts w:ascii="Times New Roman" w:hAnsi="Times New Roman" w:cs="Times New Roman"/>
          <w:sz w:val="32"/>
          <w:szCs w:val="32"/>
          <w:lang w:val="en-GB"/>
        </w:rPr>
        <w:t xml:space="preserve"> </w:t>
      </w:r>
    </w:p>
    <w:p w:rsidR="00A121E1" w:rsidRPr="00E701FE" w:rsidRDefault="00163A0E" w:rsidP="005B4571">
      <w:pPr>
        <w:pStyle w:val="ListParagraph"/>
        <w:spacing w:after="0" w:line="360" w:lineRule="auto"/>
        <w:ind w:left="0"/>
        <w:jc w:val="center"/>
        <w:rPr>
          <w:rFonts w:ascii="Times New Roman" w:hAnsi="Times New Roman" w:cs="Times New Roman"/>
          <w:b/>
          <w:sz w:val="20"/>
          <w:szCs w:val="20"/>
          <w:lang w:val="en-GB"/>
        </w:rPr>
      </w:pPr>
      <w:r>
        <w:rPr>
          <w:rFonts w:ascii="Times New Roman" w:hAnsi="Times New Roman" w:cs="Times New Roman"/>
          <w:b/>
          <w:sz w:val="20"/>
          <w:szCs w:val="20"/>
          <w:lang w:val="en-GB"/>
        </w:rPr>
        <w:t>Akakuru, O.C*</w:t>
      </w:r>
      <w:r w:rsidRPr="00163A0E">
        <w:rPr>
          <w:rFonts w:ascii="Times New Roman" w:hAnsi="Times New Roman" w:cs="Times New Roman"/>
          <w:b/>
          <w:sz w:val="20"/>
          <w:szCs w:val="20"/>
          <w:lang w:val="en-GB"/>
        </w:rPr>
        <w:t xml:space="preserve"> </w:t>
      </w:r>
      <w:r>
        <w:rPr>
          <w:rFonts w:ascii="Times New Roman" w:hAnsi="Times New Roman" w:cs="Times New Roman"/>
          <w:b/>
          <w:sz w:val="20"/>
          <w:szCs w:val="20"/>
          <w:lang w:val="en-GB"/>
        </w:rPr>
        <w:t xml:space="preserve">and </w:t>
      </w:r>
      <w:r w:rsidR="00AA6921" w:rsidRPr="00C36E17">
        <w:rPr>
          <w:rFonts w:ascii="Times New Roman" w:hAnsi="Times New Roman" w:cs="Times New Roman"/>
          <w:b/>
          <w:sz w:val="20"/>
          <w:szCs w:val="20"/>
          <w:lang w:val="en-GB"/>
        </w:rPr>
        <w:t>Akudinobi, B.E.B</w:t>
      </w:r>
      <w:r w:rsidR="00AA6921">
        <w:rPr>
          <w:rFonts w:ascii="Times New Roman" w:hAnsi="Times New Roman" w:cs="Times New Roman"/>
          <w:b/>
          <w:sz w:val="20"/>
          <w:szCs w:val="20"/>
          <w:vertAlign w:val="superscript"/>
          <w:lang w:val="en-GB"/>
        </w:rPr>
        <w:t xml:space="preserve"> </w:t>
      </w:r>
    </w:p>
    <w:p w:rsidR="00A121E1" w:rsidRDefault="00A121E1" w:rsidP="005B4571">
      <w:pPr>
        <w:pStyle w:val="ListParagraph"/>
        <w:spacing w:after="0" w:line="360" w:lineRule="auto"/>
        <w:ind w:left="0"/>
        <w:jc w:val="center"/>
        <w:rPr>
          <w:rFonts w:ascii="Times New Roman" w:hAnsi="Times New Roman" w:cs="Times New Roman"/>
          <w:sz w:val="20"/>
          <w:szCs w:val="20"/>
          <w:lang w:val="en-GB"/>
        </w:rPr>
      </w:pPr>
      <w:r w:rsidRPr="00C36E17">
        <w:rPr>
          <w:rFonts w:ascii="Times New Roman" w:hAnsi="Times New Roman" w:cs="Times New Roman"/>
          <w:sz w:val="20"/>
          <w:szCs w:val="20"/>
          <w:lang w:val="en-GB"/>
        </w:rPr>
        <w:t>Department of Geological Scien</w:t>
      </w:r>
      <w:r>
        <w:rPr>
          <w:rFonts w:ascii="Times New Roman" w:hAnsi="Times New Roman" w:cs="Times New Roman"/>
          <w:sz w:val="20"/>
          <w:szCs w:val="20"/>
          <w:lang w:val="en-GB"/>
        </w:rPr>
        <w:t xml:space="preserve">ces, Nnamdi Azikiwe University, </w:t>
      </w:r>
      <w:r w:rsidRPr="00C36E17">
        <w:rPr>
          <w:rFonts w:ascii="Times New Roman" w:hAnsi="Times New Roman" w:cs="Times New Roman"/>
          <w:sz w:val="20"/>
          <w:szCs w:val="20"/>
          <w:lang w:val="en-GB"/>
        </w:rPr>
        <w:t>Awka</w:t>
      </w:r>
      <w:r>
        <w:rPr>
          <w:rFonts w:ascii="Times New Roman" w:hAnsi="Times New Roman" w:cs="Times New Roman"/>
          <w:sz w:val="20"/>
          <w:szCs w:val="20"/>
          <w:lang w:val="en-GB"/>
        </w:rPr>
        <w:t>, Nigeria.</w:t>
      </w:r>
    </w:p>
    <w:p w:rsidR="00A121E1" w:rsidRDefault="00AA6921" w:rsidP="005B4571">
      <w:pPr>
        <w:pStyle w:val="ListParagraph"/>
        <w:spacing w:after="0" w:line="360" w:lineRule="auto"/>
        <w:ind w:left="0"/>
        <w:jc w:val="center"/>
        <w:rPr>
          <w:rFonts w:ascii="Times New Roman" w:hAnsi="Times New Roman" w:cs="Times New Roman"/>
          <w:sz w:val="20"/>
          <w:szCs w:val="20"/>
          <w:lang w:val="en-GB"/>
        </w:rPr>
      </w:pPr>
      <w:r>
        <w:rPr>
          <w:rFonts w:ascii="Times New Roman" w:hAnsi="Times New Roman" w:cs="Times New Roman"/>
          <w:b/>
          <w:sz w:val="20"/>
          <w:szCs w:val="20"/>
          <w:lang w:val="en-GB"/>
        </w:rPr>
        <w:t>*</w:t>
      </w:r>
      <w:r w:rsidR="00A305AF">
        <w:rPr>
          <w:rFonts w:ascii="Times New Roman" w:hAnsi="Times New Roman" w:cs="Times New Roman"/>
          <w:sz w:val="20"/>
          <w:szCs w:val="20"/>
          <w:lang w:val="en-GB"/>
        </w:rPr>
        <w:t>Tel: +234803796</w:t>
      </w:r>
      <w:r w:rsidR="00A121E1" w:rsidRPr="00C36E17">
        <w:rPr>
          <w:rFonts w:ascii="Times New Roman" w:hAnsi="Times New Roman" w:cs="Times New Roman"/>
          <w:sz w:val="20"/>
          <w:szCs w:val="20"/>
          <w:lang w:val="en-GB"/>
        </w:rPr>
        <w:t xml:space="preserve">9881 Email: </w:t>
      </w:r>
      <w:hyperlink r:id="rId7" w:history="1">
        <w:r w:rsidR="00A121E1" w:rsidRPr="00195A0D">
          <w:rPr>
            <w:rStyle w:val="Hyperlink"/>
            <w:rFonts w:ascii="Times New Roman" w:hAnsi="Times New Roman" w:cs="Times New Roman"/>
            <w:sz w:val="20"/>
            <w:szCs w:val="20"/>
            <w:lang w:val="en-GB"/>
          </w:rPr>
          <w:t>obyzmagma@yahoo.com</w:t>
        </w:r>
      </w:hyperlink>
    </w:p>
    <w:p w:rsidR="005827C9" w:rsidRDefault="005827C9" w:rsidP="005B4571">
      <w:pPr>
        <w:jc w:val="center"/>
        <w:rPr>
          <w:rFonts w:ascii="Times New Roman" w:hAnsi="Times New Roman" w:cs="Times New Roman"/>
          <w:b/>
        </w:rPr>
      </w:pPr>
    </w:p>
    <w:p w:rsidR="00AA6921" w:rsidRDefault="00AA6921" w:rsidP="005B4571">
      <w:pPr>
        <w:jc w:val="both"/>
        <w:rPr>
          <w:rFonts w:ascii="Times New Roman" w:hAnsi="Times New Roman" w:cs="Times New Roman"/>
          <w:b/>
        </w:rPr>
      </w:pPr>
      <w:r>
        <w:rPr>
          <w:rFonts w:ascii="Times New Roman" w:hAnsi="Times New Roman" w:cs="Times New Roman"/>
          <w:b/>
        </w:rPr>
        <w:t>Abstract</w:t>
      </w:r>
    </w:p>
    <w:p w:rsidR="00AA6921" w:rsidRPr="008F3438" w:rsidRDefault="00AA6921" w:rsidP="005B4571">
      <w:pPr>
        <w:jc w:val="both"/>
        <w:rPr>
          <w:i/>
        </w:rPr>
      </w:pPr>
      <w:r w:rsidRPr="008F3438">
        <w:rPr>
          <w:rFonts w:ascii="Times New Roman" w:hAnsi="Times New Roman" w:cs="Times New Roman"/>
          <w:i/>
          <w:sz w:val="20"/>
          <w:szCs w:val="20"/>
          <w:lang w:val="en-GB"/>
        </w:rPr>
        <w:t xml:space="preserve">Qualitative </w:t>
      </w:r>
      <w:r w:rsidR="00EF7127" w:rsidRPr="008F3438">
        <w:rPr>
          <w:rFonts w:ascii="Times New Roman" w:hAnsi="Times New Roman" w:cs="Times New Roman"/>
          <w:i/>
          <w:sz w:val="20"/>
          <w:szCs w:val="20"/>
          <w:lang w:val="en-GB"/>
        </w:rPr>
        <w:t xml:space="preserve">characterization of groundwater sources </w:t>
      </w:r>
      <w:r w:rsidRPr="008F3438">
        <w:rPr>
          <w:rFonts w:ascii="Times New Roman" w:hAnsi="Times New Roman" w:cs="Times New Roman"/>
          <w:i/>
          <w:sz w:val="20"/>
          <w:szCs w:val="20"/>
          <w:lang w:val="en-GB"/>
        </w:rPr>
        <w:t xml:space="preserve">around </w:t>
      </w:r>
      <w:r w:rsidRPr="008F3438">
        <w:rPr>
          <w:rFonts w:ascii="Times New Roman" w:hAnsi="Times New Roman" w:cs="Times New Roman"/>
          <w:i/>
          <w:sz w:val="20"/>
          <w:szCs w:val="20"/>
        </w:rPr>
        <w:t>NNPC</w:t>
      </w:r>
      <w:r w:rsidRPr="008F3438">
        <w:rPr>
          <w:rFonts w:ascii="Times New Roman" w:hAnsi="Times New Roman" w:cs="Times New Roman"/>
          <w:i/>
          <w:sz w:val="20"/>
          <w:szCs w:val="20"/>
          <w:lang w:val="en-GB"/>
        </w:rPr>
        <w:t xml:space="preserve"> </w:t>
      </w:r>
      <w:r w:rsidR="00EF7127" w:rsidRPr="008F3438">
        <w:rPr>
          <w:rFonts w:ascii="Times New Roman" w:hAnsi="Times New Roman" w:cs="Times New Roman"/>
          <w:i/>
          <w:sz w:val="20"/>
          <w:szCs w:val="20"/>
          <w:lang w:val="en-GB"/>
        </w:rPr>
        <w:t>oil d</w:t>
      </w:r>
      <w:r w:rsidRPr="008F3438">
        <w:rPr>
          <w:rFonts w:ascii="Times New Roman" w:hAnsi="Times New Roman" w:cs="Times New Roman"/>
          <w:i/>
          <w:sz w:val="20"/>
          <w:szCs w:val="20"/>
          <w:lang w:val="en-GB"/>
        </w:rPr>
        <w:t xml:space="preserve">epot Aba, </w:t>
      </w:r>
      <w:r w:rsidR="00EF7127" w:rsidRPr="008F3438">
        <w:rPr>
          <w:rFonts w:ascii="Times New Roman" w:hAnsi="Times New Roman" w:cs="Times New Roman"/>
          <w:i/>
          <w:sz w:val="20"/>
          <w:szCs w:val="20"/>
          <w:lang w:val="en-GB"/>
        </w:rPr>
        <w:t>usin</w:t>
      </w:r>
      <w:r w:rsidRPr="008F3438">
        <w:rPr>
          <w:rFonts w:ascii="Times New Roman" w:hAnsi="Times New Roman" w:cs="Times New Roman"/>
          <w:i/>
          <w:sz w:val="20"/>
          <w:szCs w:val="20"/>
          <w:lang w:val="en-GB"/>
        </w:rPr>
        <w:t xml:space="preserve">g </w:t>
      </w:r>
      <w:r w:rsidRPr="008F3438">
        <w:rPr>
          <w:rFonts w:ascii="Times New Roman" w:hAnsi="Times New Roman" w:cs="Times New Roman"/>
          <w:i/>
          <w:sz w:val="20"/>
          <w:szCs w:val="20"/>
        </w:rPr>
        <w:t xml:space="preserve">Multiple Linear Regression </w:t>
      </w:r>
      <w:r w:rsidR="00163A0E">
        <w:rPr>
          <w:rFonts w:ascii="Times New Roman" w:hAnsi="Times New Roman" w:cs="Times New Roman"/>
          <w:i/>
          <w:sz w:val="20"/>
          <w:szCs w:val="20"/>
          <w:lang w:val="en-GB"/>
        </w:rPr>
        <w:t xml:space="preserve">Modelling </w:t>
      </w:r>
      <w:r w:rsidR="00163A0E" w:rsidRPr="008F3438">
        <w:rPr>
          <w:rFonts w:ascii="Times New Roman" w:hAnsi="Times New Roman" w:cs="Times New Roman"/>
          <w:i/>
          <w:sz w:val="20"/>
          <w:szCs w:val="20"/>
          <w:lang w:val="en-GB"/>
        </w:rPr>
        <w:t>has</w:t>
      </w:r>
      <w:r w:rsidRPr="008F3438">
        <w:rPr>
          <w:rFonts w:ascii="Times New Roman" w:hAnsi="Times New Roman" w:cs="Times New Roman"/>
          <w:i/>
          <w:sz w:val="20"/>
          <w:szCs w:val="20"/>
          <w:lang w:val="en-GB"/>
        </w:rPr>
        <w:t xml:space="preserve"> been done to </w:t>
      </w:r>
      <w:r w:rsidR="00C7227C" w:rsidRPr="008F3438">
        <w:rPr>
          <w:rFonts w:ascii="Times New Roman" w:hAnsi="Times New Roman" w:cs="Times New Roman"/>
          <w:i/>
          <w:sz w:val="20"/>
          <w:szCs w:val="20"/>
        </w:rPr>
        <w:t>predict the concentration of pollutants (he</w:t>
      </w:r>
      <w:r w:rsidR="00596F72" w:rsidRPr="008F3438">
        <w:rPr>
          <w:rFonts w:ascii="Times New Roman" w:hAnsi="Times New Roman" w:cs="Times New Roman"/>
          <w:i/>
          <w:sz w:val="20"/>
          <w:szCs w:val="20"/>
        </w:rPr>
        <w:t xml:space="preserve">avy metals and </w:t>
      </w:r>
      <w:r w:rsidR="00163A0E">
        <w:rPr>
          <w:rFonts w:ascii="Times New Roman" w:hAnsi="Times New Roman" w:cs="Times New Roman"/>
          <w:i/>
          <w:sz w:val="20"/>
          <w:szCs w:val="20"/>
        </w:rPr>
        <w:t>Benzene, Toluen,</w:t>
      </w:r>
      <w:r w:rsidR="001905CE" w:rsidRPr="008F3438">
        <w:rPr>
          <w:rFonts w:ascii="Times New Roman" w:hAnsi="Times New Roman" w:cs="Times New Roman"/>
          <w:i/>
          <w:sz w:val="20"/>
          <w:szCs w:val="20"/>
        </w:rPr>
        <w:t xml:space="preserve"> Ethylbenzene,</w:t>
      </w:r>
      <w:r w:rsidR="001905CE" w:rsidRPr="008F3438">
        <w:rPr>
          <w:rFonts w:ascii="Times New Roman" w:hAnsi="Times New Roman" w:cs="Times New Roman"/>
          <w:i/>
          <w:sz w:val="20"/>
          <w:szCs w:val="20"/>
          <w:lang w:val="en-GB"/>
        </w:rPr>
        <w:t xml:space="preserve"> </w:t>
      </w:r>
      <w:r w:rsidR="001905CE" w:rsidRPr="008F3438">
        <w:rPr>
          <w:rFonts w:ascii="Times New Roman" w:hAnsi="Times New Roman" w:cs="Times New Roman"/>
          <w:i/>
          <w:sz w:val="20"/>
          <w:szCs w:val="20"/>
        </w:rPr>
        <w:t>Xylene (</w:t>
      </w:r>
      <w:r w:rsidR="00596F72" w:rsidRPr="008F3438">
        <w:rPr>
          <w:rFonts w:ascii="Times New Roman" w:hAnsi="Times New Roman" w:cs="Times New Roman"/>
          <w:i/>
          <w:sz w:val="20"/>
          <w:szCs w:val="20"/>
        </w:rPr>
        <w:t>BTEX</w:t>
      </w:r>
      <w:r w:rsidR="001905CE" w:rsidRPr="008F3438">
        <w:rPr>
          <w:rFonts w:ascii="Times New Roman" w:hAnsi="Times New Roman" w:cs="Times New Roman"/>
          <w:i/>
          <w:sz w:val="20"/>
          <w:szCs w:val="20"/>
        </w:rPr>
        <w:t>)</w:t>
      </w:r>
      <w:r w:rsidR="00596F72" w:rsidRPr="008F3438">
        <w:rPr>
          <w:rFonts w:ascii="Times New Roman" w:hAnsi="Times New Roman" w:cs="Times New Roman"/>
          <w:i/>
          <w:sz w:val="20"/>
          <w:szCs w:val="20"/>
        </w:rPr>
        <w:t>)</w:t>
      </w:r>
      <w:r w:rsidR="00C7227C" w:rsidRPr="008F3438">
        <w:rPr>
          <w:rFonts w:ascii="Times New Roman" w:hAnsi="Times New Roman" w:cs="Times New Roman"/>
          <w:i/>
          <w:sz w:val="20"/>
          <w:szCs w:val="20"/>
        </w:rPr>
        <w:t xml:space="preserve"> in the study area. This was achieved through water level measurements, grain size, and water sample analyse</w:t>
      </w:r>
      <w:r w:rsidR="00596F72" w:rsidRPr="008F3438">
        <w:rPr>
          <w:rFonts w:ascii="Times New Roman" w:hAnsi="Times New Roman" w:cs="Times New Roman"/>
          <w:i/>
          <w:sz w:val="20"/>
          <w:szCs w:val="20"/>
        </w:rPr>
        <w:t>s</w:t>
      </w:r>
      <w:r w:rsidR="00C7227C" w:rsidRPr="008F3438">
        <w:rPr>
          <w:rFonts w:ascii="Times New Roman" w:hAnsi="Times New Roman" w:cs="Times New Roman"/>
          <w:i/>
          <w:sz w:val="20"/>
          <w:szCs w:val="20"/>
        </w:rPr>
        <w:t>. Fifty eight (58) water samples were collected within the study area and were subjected to chemical analyses.</w:t>
      </w:r>
      <w:r w:rsidR="00943EBF" w:rsidRPr="008F3438">
        <w:rPr>
          <w:rFonts w:ascii="Times New Roman" w:hAnsi="Times New Roman" w:cs="Times New Roman"/>
          <w:i/>
          <w:sz w:val="20"/>
          <w:szCs w:val="20"/>
        </w:rPr>
        <w:t xml:space="preserve"> </w:t>
      </w:r>
      <w:r w:rsidR="00596F72" w:rsidRPr="008F3438">
        <w:rPr>
          <w:rFonts w:ascii="Times New Roman" w:hAnsi="Times New Roman" w:cs="Times New Roman"/>
          <w:i/>
          <w:sz w:val="20"/>
          <w:szCs w:val="20"/>
        </w:rPr>
        <w:t xml:space="preserve"> Eight (8)</w:t>
      </w:r>
      <w:r w:rsidR="00C7227C" w:rsidRPr="008F3438">
        <w:rPr>
          <w:rFonts w:ascii="Times New Roman" w:hAnsi="Times New Roman" w:cs="Times New Roman"/>
          <w:i/>
          <w:sz w:val="20"/>
          <w:szCs w:val="20"/>
        </w:rPr>
        <w:t xml:space="preserve"> input parameters</w:t>
      </w:r>
      <w:r w:rsidR="00943EBF" w:rsidRPr="008F3438">
        <w:rPr>
          <w:rFonts w:ascii="Times New Roman" w:hAnsi="Times New Roman" w:cs="Times New Roman"/>
          <w:i/>
          <w:sz w:val="20"/>
          <w:szCs w:val="20"/>
        </w:rPr>
        <w:t xml:space="preserve"> for</w:t>
      </w:r>
      <w:r w:rsidR="00596F72" w:rsidRPr="008F3438">
        <w:rPr>
          <w:rFonts w:ascii="Times New Roman" w:hAnsi="Times New Roman" w:cs="Times New Roman"/>
          <w:i/>
          <w:sz w:val="20"/>
          <w:szCs w:val="20"/>
        </w:rPr>
        <w:t xml:space="preserve"> the modelling comprised of the </w:t>
      </w:r>
      <w:r w:rsidR="00596F72" w:rsidRPr="008F3438">
        <w:rPr>
          <w:rFonts w:ascii="Times New Roman" w:eastAsiaTheme="minorEastAsia" w:hAnsi="Times New Roman" w:cs="Times New Roman"/>
          <w:i/>
          <w:color w:val="131413"/>
          <w:sz w:val="20"/>
          <w:szCs w:val="20"/>
        </w:rPr>
        <w:t xml:space="preserve">elevation data, depth to water table data, hydraulic head data, hydraulic conductivity data, transmissivity data, aquifer thickness data, and specific yield. </w:t>
      </w:r>
      <w:r w:rsidR="00943EBF" w:rsidRPr="008F3438">
        <w:rPr>
          <w:rFonts w:ascii="Times New Roman" w:eastAsiaTheme="minorEastAsia" w:hAnsi="Times New Roman" w:cs="Times New Roman"/>
          <w:i/>
          <w:color w:val="131413"/>
          <w:sz w:val="20"/>
          <w:szCs w:val="20"/>
        </w:rPr>
        <w:t>The heavy metals and the BTEX were the depended variables</w:t>
      </w:r>
      <w:r w:rsidR="008F3438">
        <w:rPr>
          <w:rFonts w:ascii="Times New Roman" w:eastAsiaTheme="minorEastAsia" w:hAnsi="Times New Roman" w:cs="Times New Roman"/>
          <w:i/>
          <w:color w:val="131413"/>
          <w:sz w:val="20"/>
          <w:szCs w:val="20"/>
        </w:rPr>
        <w:t>, while the input parameters were</w:t>
      </w:r>
      <w:r w:rsidR="00943EBF" w:rsidRPr="008F3438">
        <w:rPr>
          <w:rFonts w:ascii="Times New Roman" w:eastAsiaTheme="minorEastAsia" w:hAnsi="Times New Roman" w:cs="Times New Roman"/>
          <w:i/>
          <w:color w:val="131413"/>
          <w:sz w:val="20"/>
          <w:szCs w:val="20"/>
        </w:rPr>
        <w:t xml:space="preserve"> the independent variables. </w:t>
      </w:r>
      <w:r w:rsidR="00596F72" w:rsidRPr="008F3438">
        <w:rPr>
          <w:rFonts w:ascii="Times New Roman" w:hAnsi="Times New Roman" w:cs="Times New Roman"/>
          <w:i/>
          <w:sz w:val="20"/>
          <w:szCs w:val="20"/>
        </w:rPr>
        <w:t xml:space="preserve">Multiple Linear Regression (MLR) equations were modeled using MATLAB. </w:t>
      </w:r>
      <w:r w:rsidR="007622EE">
        <w:rPr>
          <w:rFonts w:ascii="Times New Roman" w:hAnsi="Times New Roman" w:cs="Times New Roman"/>
          <w:i/>
          <w:sz w:val="20"/>
          <w:szCs w:val="20"/>
        </w:rPr>
        <w:t xml:space="preserve"> The result revealed</w:t>
      </w:r>
      <w:r w:rsidR="00943EBF" w:rsidRPr="008F3438">
        <w:rPr>
          <w:rFonts w:ascii="Times New Roman" w:hAnsi="Times New Roman" w:cs="Times New Roman"/>
          <w:i/>
          <w:sz w:val="20"/>
          <w:szCs w:val="20"/>
        </w:rPr>
        <w:t xml:space="preserve"> </w:t>
      </w:r>
      <w:r w:rsidR="005827C9" w:rsidRPr="008F3438">
        <w:rPr>
          <w:rFonts w:ascii="Times New Roman" w:hAnsi="Times New Roman" w:cs="Times New Roman"/>
          <w:i/>
          <w:sz w:val="20"/>
          <w:szCs w:val="20"/>
        </w:rPr>
        <w:t>different R</w:t>
      </w:r>
      <w:r w:rsidR="005827C9" w:rsidRPr="008F3438">
        <w:rPr>
          <w:rFonts w:ascii="Times New Roman" w:hAnsi="Times New Roman" w:cs="Times New Roman"/>
          <w:i/>
          <w:sz w:val="20"/>
          <w:szCs w:val="20"/>
          <w:vertAlign w:val="superscript"/>
        </w:rPr>
        <w:t>2</w:t>
      </w:r>
      <w:r w:rsidR="00163A0E">
        <w:rPr>
          <w:rFonts w:ascii="Times New Roman" w:hAnsi="Times New Roman" w:cs="Times New Roman"/>
          <w:i/>
          <w:sz w:val="20"/>
          <w:szCs w:val="20"/>
        </w:rPr>
        <w:t>: Arsenic (0.7</w:t>
      </w:r>
      <w:r w:rsidR="005827C9" w:rsidRPr="008F3438">
        <w:rPr>
          <w:rFonts w:ascii="Times New Roman" w:hAnsi="Times New Roman" w:cs="Times New Roman"/>
          <w:i/>
          <w:sz w:val="20"/>
          <w:szCs w:val="20"/>
        </w:rPr>
        <w:t>8), Copper (</w:t>
      </w:r>
      <w:r w:rsidR="00163A0E">
        <w:rPr>
          <w:rFonts w:ascii="Times New Roman" w:hAnsi="Times New Roman" w:cs="Times New Roman"/>
          <w:i/>
          <w:sz w:val="20"/>
          <w:szCs w:val="20"/>
          <w:lang w:val="en-GB"/>
        </w:rPr>
        <w:t>0.77</w:t>
      </w:r>
      <w:r w:rsidR="005827C9" w:rsidRPr="008F3438">
        <w:rPr>
          <w:rFonts w:ascii="Times New Roman" w:hAnsi="Times New Roman" w:cs="Times New Roman"/>
          <w:i/>
          <w:sz w:val="20"/>
          <w:szCs w:val="20"/>
          <w:lang w:val="en-GB"/>
        </w:rPr>
        <w:t xml:space="preserve">), </w:t>
      </w:r>
      <w:r w:rsidR="000E1BF5">
        <w:rPr>
          <w:rFonts w:ascii="Times New Roman" w:hAnsi="Times New Roman" w:cs="Times New Roman"/>
          <w:i/>
          <w:sz w:val="20"/>
          <w:szCs w:val="20"/>
        </w:rPr>
        <w:t>Iron (0.83</w:t>
      </w:r>
      <w:r w:rsidR="005827C9" w:rsidRPr="008F3438">
        <w:rPr>
          <w:rFonts w:ascii="Times New Roman" w:hAnsi="Times New Roman" w:cs="Times New Roman"/>
          <w:i/>
          <w:sz w:val="20"/>
          <w:szCs w:val="20"/>
        </w:rPr>
        <w:t>), Mercury (</w:t>
      </w:r>
      <w:r w:rsidR="00163A0E">
        <w:rPr>
          <w:rFonts w:ascii="Times New Roman" w:hAnsi="Times New Roman" w:cs="Times New Roman"/>
          <w:i/>
          <w:sz w:val="20"/>
          <w:szCs w:val="20"/>
          <w:lang w:val="en-GB"/>
        </w:rPr>
        <w:t>0.8</w:t>
      </w:r>
      <w:r w:rsidR="005827C9" w:rsidRPr="008F3438">
        <w:rPr>
          <w:rFonts w:ascii="Times New Roman" w:hAnsi="Times New Roman" w:cs="Times New Roman"/>
          <w:i/>
          <w:sz w:val="20"/>
          <w:szCs w:val="20"/>
          <w:lang w:val="en-GB"/>
        </w:rPr>
        <w:t xml:space="preserve">1), </w:t>
      </w:r>
      <w:r w:rsidR="005827C9" w:rsidRPr="008F3438">
        <w:rPr>
          <w:rFonts w:ascii="Times New Roman" w:hAnsi="Times New Roman" w:cs="Times New Roman"/>
          <w:i/>
          <w:sz w:val="20"/>
          <w:szCs w:val="20"/>
        </w:rPr>
        <w:t>Lead (</w:t>
      </w:r>
      <w:r w:rsidR="00163A0E">
        <w:rPr>
          <w:rFonts w:ascii="Times New Roman" w:hAnsi="Times New Roman" w:cs="Times New Roman"/>
          <w:i/>
          <w:sz w:val="20"/>
          <w:szCs w:val="20"/>
          <w:lang w:val="en-GB"/>
        </w:rPr>
        <w:t>0.61</w:t>
      </w:r>
      <w:r w:rsidR="005827C9" w:rsidRPr="008F3438">
        <w:rPr>
          <w:rFonts w:ascii="Times New Roman" w:hAnsi="Times New Roman" w:cs="Times New Roman"/>
          <w:i/>
          <w:sz w:val="20"/>
          <w:szCs w:val="20"/>
          <w:lang w:val="en-GB"/>
        </w:rPr>
        <w:t xml:space="preserve">), </w:t>
      </w:r>
      <w:r w:rsidR="005827C9" w:rsidRPr="008F3438">
        <w:rPr>
          <w:rFonts w:ascii="Times New Roman" w:hAnsi="Times New Roman" w:cs="Times New Roman"/>
          <w:i/>
          <w:sz w:val="20"/>
          <w:szCs w:val="20"/>
        </w:rPr>
        <w:t>Benzene (</w:t>
      </w:r>
      <w:r w:rsidR="00163A0E">
        <w:rPr>
          <w:rFonts w:ascii="Times New Roman" w:hAnsi="Times New Roman" w:cs="Times New Roman"/>
          <w:i/>
          <w:sz w:val="20"/>
          <w:szCs w:val="20"/>
          <w:lang w:val="en-GB"/>
        </w:rPr>
        <w:t>0.74</w:t>
      </w:r>
      <w:r w:rsidR="005827C9" w:rsidRPr="008F3438">
        <w:rPr>
          <w:rFonts w:ascii="Times New Roman" w:hAnsi="Times New Roman" w:cs="Times New Roman"/>
          <w:i/>
          <w:sz w:val="20"/>
          <w:szCs w:val="20"/>
          <w:lang w:val="en-GB"/>
        </w:rPr>
        <w:t xml:space="preserve">), </w:t>
      </w:r>
      <w:r w:rsidR="005827C9" w:rsidRPr="008F3438">
        <w:rPr>
          <w:rFonts w:ascii="Times New Roman" w:hAnsi="Times New Roman" w:cs="Times New Roman"/>
          <w:i/>
          <w:sz w:val="20"/>
          <w:szCs w:val="20"/>
        </w:rPr>
        <w:t>Toluene (</w:t>
      </w:r>
      <w:r w:rsidR="00163A0E">
        <w:rPr>
          <w:rFonts w:ascii="Times New Roman" w:hAnsi="Times New Roman" w:cs="Times New Roman"/>
          <w:i/>
          <w:sz w:val="20"/>
          <w:szCs w:val="20"/>
          <w:lang w:val="en-GB"/>
        </w:rPr>
        <w:t>0.85</w:t>
      </w:r>
      <w:r w:rsidR="005827C9" w:rsidRPr="008F3438">
        <w:rPr>
          <w:rFonts w:ascii="Times New Roman" w:hAnsi="Times New Roman" w:cs="Times New Roman"/>
          <w:i/>
          <w:sz w:val="20"/>
          <w:szCs w:val="20"/>
          <w:lang w:val="en-GB"/>
        </w:rPr>
        <w:t xml:space="preserve">), </w:t>
      </w:r>
      <w:r w:rsidR="001905CE" w:rsidRPr="008F3438">
        <w:rPr>
          <w:rFonts w:ascii="Times New Roman" w:hAnsi="Times New Roman" w:cs="Times New Roman"/>
          <w:i/>
          <w:sz w:val="20"/>
          <w:szCs w:val="20"/>
        </w:rPr>
        <w:t>Ethylbenzene (</w:t>
      </w:r>
      <w:r w:rsidR="00163A0E">
        <w:rPr>
          <w:rFonts w:ascii="Times New Roman" w:hAnsi="Times New Roman" w:cs="Times New Roman"/>
          <w:i/>
          <w:sz w:val="20"/>
          <w:szCs w:val="20"/>
          <w:lang w:val="en-GB"/>
        </w:rPr>
        <w:t>0.90</w:t>
      </w:r>
      <w:r w:rsidR="001905CE" w:rsidRPr="008F3438">
        <w:rPr>
          <w:rFonts w:ascii="Times New Roman" w:hAnsi="Times New Roman" w:cs="Times New Roman"/>
          <w:i/>
          <w:sz w:val="20"/>
          <w:szCs w:val="20"/>
          <w:lang w:val="en-GB"/>
        </w:rPr>
        <w:t xml:space="preserve">) and </w:t>
      </w:r>
      <w:r w:rsidR="005827C9" w:rsidRPr="008F3438">
        <w:rPr>
          <w:rFonts w:ascii="Times New Roman" w:hAnsi="Times New Roman" w:cs="Times New Roman"/>
          <w:i/>
          <w:sz w:val="20"/>
          <w:szCs w:val="20"/>
        </w:rPr>
        <w:t>Xylene (</w:t>
      </w:r>
      <w:r w:rsidR="00163A0E">
        <w:rPr>
          <w:rFonts w:ascii="Times New Roman" w:hAnsi="Times New Roman" w:cs="Times New Roman"/>
          <w:i/>
          <w:sz w:val="20"/>
          <w:szCs w:val="20"/>
          <w:lang w:val="en-GB"/>
        </w:rPr>
        <w:t>0.95</w:t>
      </w:r>
      <w:r w:rsidR="005827C9" w:rsidRPr="008F3438">
        <w:rPr>
          <w:rFonts w:ascii="Times New Roman" w:hAnsi="Times New Roman" w:cs="Times New Roman"/>
          <w:i/>
          <w:sz w:val="20"/>
          <w:szCs w:val="20"/>
          <w:lang w:val="en-GB"/>
        </w:rPr>
        <w:t>)</w:t>
      </w:r>
      <w:r w:rsidR="007622EE">
        <w:rPr>
          <w:rFonts w:ascii="Times New Roman" w:hAnsi="Times New Roman" w:cs="Times New Roman"/>
          <w:i/>
          <w:sz w:val="20"/>
          <w:szCs w:val="20"/>
          <w:lang w:val="en-GB"/>
        </w:rPr>
        <w:t>,</w:t>
      </w:r>
      <w:r w:rsidR="005827C9" w:rsidRPr="008F3438">
        <w:rPr>
          <w:rFonts w:ascii="Times New Roman" w:hAnsi="Times New Roman" w:cs="Times New Roman"/>
          <w:i/>
          <w:sz w:val="20"/>
          <w:szCs w:val="20"/>
          <w:lang w:val="en-GB"/>
        </w:rPr>
        <w:t xml:space="preserve"> which is an indication that </w:t>
      </w:r>
      <w:r w:rsidR="001905CE" w:rsidRPr="008F3438">
        <w:rPr>
          <w:rFonts w:ascii="Times New Roman" w:hAnsi="Times New Roman" w:cs="Times New Roman"/>
          <w:i/>
          <w:sz w:val="20"/>
          <w:szCs w:val="20"/>
          <w:lang w:val="en-GB"/>
        </w:rPr>
        <w:t xml:space="preserve">the </w:t>
      </w:r>
      <w:r w:rsidR="001905CE" w:rsidRPr="008F3438">
        <w:rPr>
          <w:rFonts w:ascii="Times New Roman" w:hAnsi="Times New Roman" w:cs="Times New Roman"/>
          <w:i/>
          <w:sz w:val="20"/>
          <w:szCs w:val="20"/>
        </w:rPr>
        <w:t>predicted</w:t>
      </w:r>
      <w:r w:rsidR="00596F72" w:rsidRPr="008F3438">
        <w:rPr>
          <w:rFonts w:ascii="Times New Roman" w:hAnsi="Times New Roman" w:cs="Times New Roman"/>
          <w:i/>
          <w:sz w:val="20"/>
          <w:szCs w:val="20"/>
        </w:rPr>
        <w:t xml:space="preserve"> values closely tracked the actual values</w:t>
      </w:r>
      <w:r w:rsidR="00943EBF" w:rsidRPr="008F3438">
        <w:rPr>
          <w:rFonts w:ascii="Times New Roman" w:hAnsi="Times New Roman" w:cs="Times New Roman"/>
          <w:i/>
          <w:sz w:val="20"/>
          <w:szCs w:val="20"/>
        </w:rPr>
        <w:t>. A total of nine (9</w:t>
      </w:r>
      <w:r w:rsidR="00596F72" w:rsidRPr="008F3438">
        <w:rPr>
          <w:rFonts w:ascii="Times New Roman" w:hAnsi="Times New Roman" w:cs="Times New Roman"/>
          <w:i/>
          <w:sz w:val="20"/>
          <w:szCs w:val="20"/>
        </w:rPr>
        <w:t>) MLR model equations were developed for the prediction of the concentration of pollutants in the study area.</w:t>
      </w:r>
    </w:p>
    <w:p w:rsidR="00943EBF" w:rsidRPr="005827C9" w:rsidRDefault="00943EBF" w:rsidP="005B4571">
      <w:pPr>
        <w:autoSpaceDE w:val="0"/>
        <w:autoSpaceDN w:val="0"/>
        <w:adjustRightInd w:val="0"/>
        <w:spacing w:after="0" w:line="240" w:lineRule="auto"/>
        <w:jc w:val="both"/>
        <w:rPr>
          <w:rFonts w:ascii="Times New Roman" w:hAnsi="Times New Roman" w:cs="Times New Roman"/>
          <w:sz w:val="20"/>
          <w:szCs w:val="20"/>
          <w:lang w:val="en-GB"/>
        </w:rPr>
      </w:pPr>
      <w:r w:rsidRPr="005827C9">
        <w:rPr>
          <w:rFonts w:ascii="Times New Roman" w:hAnsi="Times New Roman" w:cs="Times New Roman"/>
          <w:b/>
          <w:i/>
          <w:sz w:val="20"/>
          <w:szCs w:val="20"/>
        </w:rPr>
        <w:t>Keywords</w:t>
      </w:r>
      <w:r w:rsidRPr="005827C9">
        <w:rPr>
          <w:rFonts w:ascii="Times New Roman" w:hAnsi="Times New Roman" w:cs="Times New Roman"/>
          <w:i/>
          <w:sz w:val="20"/>
          <w:szCs w:val="20"/>
        </w:rPr>
        <w:t xml:space="preserve">: </w:t>
      </w:r>
      <w:r w:rsidRPr="005827C9">
        <w:rPr>
          <w:rFonts w:ascii="Times New Roman" w:hAnsi="Times New Roman" w:cs="Times New Roman"/>
          <w:color w:val="000000" w:themeColor="text1"/>
          <w:sz w:val="20"/>
          <w:szCs w:val="20"/>
        </w:rPr>
        <w:t>NNPC,</w:t>
      </w:r>
      <w:r w:rsidRPr="005827C9">
        <w:rPr>
          <w:rFonts w:ascii="Times New Roman" w:hAnsi="Times New Roman" w:cs="Times New Roman"/>
          <w:sz w:val="20"/>
          <w:szCs w:val="20"/>
          <w:lang w:val="en-GB"/>
        </w:rPr>
        <w:t xml:space="preserve"> Qualitative Characterization,</w:t>
      </w:r>
      <w:r w:rsidRPr="005827C9">
        <w:rPr>
          <w:rFonts w:ascii="Times New Roman" w:hAnsi="Times New Roman" w:cs="Times New Roman"/>
          <w:sz w:val="20"/>
          <w:szCs w:val="20"/>
        </w:rPr>
        <w:t xml:space="preserve"> Multiple Linear Regression,</w:t>
      </w:r>
      <w:r w:rsidRPr="005827C9">
        <w:rPr>
          <w:rFonts w:ascii="Times New Roman" w:hAnsi="Times New Roman" w:cs="Times New Roman"/>
          <w:sz w:val="20"/>
          <w:szCs w:val="20"/>
          <w:lang w:val="en-GB"/>
        </w:rPr>
        <w:t xml:space="preserve"> Modelling,</w:t>
      </w:r>
      <w:r w:rsidRPr="005827C9">
        <w:rPr>
          <w:rFonts w:ascii="Times New Roman" w:hAnsi="Times New Roman" w:cs="Times New Roman"/>
          <w:i/>
          <w:sz w:val="20"/>
          <w:szCs w:val="20"/>
        </w:rPr>
        <w:t xml:space="preserve"> MATLAB</w:t>
      </w:r>
    </w:p>
    <w:p w:rsidR="00AA6921" w:rsidRPr="00AA6921" w:rsidRDefault="00AA6921" w:rsidP="005B4571">
      <w:pPr>
        <w:jc w:val="both"/>
        <w:rPr>
          <w:rFonts w:ascii="Times New Roman" w:hAnsi="Times New Roman" w:cs="Times New Roman"/>
        </w:rPr>
      </w:pPr>
    </w:p>
    <w:p w:rsidR="00A121E1" w:rsidRPr="00F04B2D" w:rsidRDefault="000623C9" w:rsidP="005B4571">
      <w:pPr>
        <w:jc w:val="both"/>
        <w:rPr>
          <w:rFonts w:ascii="Times New Roman" w:hAnsi="Times New Roman" w:cs="Times New Roman"/>
          <w:b/>
        </w:rPr>
      </w:pPr>
      <w:r w:rsidRPr="00F04B2D">
        <w:rPr>
          <w:rFonts w:ascii="Times New Roman" w:hAnsi="Times New Roman" w:cs="Times New Roman"/>
          <w:b/>
        </w:rPr>
        <w:t xml:space="preserve">INTRODUCTION </w:t>
      </w:r>
    </w:p>
    <w:p w:rsidR="000623C9" w:rsidRPr="00824124" w:rsidRDefault="000623C9" w:rsidP="005B4571">
      <w:pPr>
        <w:pStyle w:val="Default"/>
        <w:spacing w:line="480" w:lineRule="auto"/>
        <w:jc w:val="both"/>
        <w:rPr>
          <w:color w:val="000000" w:themeColor="text1"/>
          <w:sz w:val="20"/>
          <w:szCs w:val="20"/>
        </w:rPr>
      </w:pPr>
      <w:r w:rsidRPr="00824124">
        <w:rPr>
          <w:color w:val="000000" w:themeColor="text1"/>
          <w:sz w:val="20"/>
          <w:szCs w:val="20"/>
        </w:rPr>
        <w:t xml:space="preserve">Water quality is of vital concern to mankind, since it is directly linked with human welfare (Balkrishnan </w:t>
      </w:r>
      <w:r w:rsidRPr="00824124">
        <w:rPr>
          <w:i/>
          <w:color w:val="000000" w:themeColor="text1"/>
          <w:sz w:val="20"/>
          <w:szCs w:val="20"/>
        </w:rPr>
        <w:t xml:space="preserve">et al., </w:t>
      </w:r>
      <w:r w:rsidRPr="00824124">
        <w:rPr>
          <w:color w:val="000000" w:themeColor="text1"/>
          <w:sz w:val="20"/>
          <w:szCs w:val="20"/>
        </w:rPr>
        <w:t xml:space="preserve">2011). It is regrettable that rapid urbanization, improper waste disposal and landfill, excessive application of fertilizers and unsanitary conditions have threatened groundwater quality. Consequently, human health in many parts of the world has been endangered by naturally occurring pollutants and anthropogenic pollutants </w:t>
      </w:r>
      <w:r w:rsidRPr="00824124">
        <w:rPr>
          <w:sz w:val="20"/>
          <w:szCs w:val="20"/>
        </w:rPr>
        <w:t>(Akporido, 2008).</w:t>
      </w:r>
      <w:r w:rsidR="00F04B2D">
        <w:rPr>
          <w:sz w:val="20"/>
          <w:szCs w:val="20"/>
        </w:rPr>
        <w:t xml:space="preserve"> </w:t>
      </w:r>
      <w:hyperlink r:id="rId8" w:tgtFrame="_blank" w:tooltip="Click to find out more papers by Srijata Mitra" w:history="1">
        <w:r w:rsidR="00F04B2D" w:rsidRPr="00D06105">
          <w:rPr>
            <w:rStyle w:val="Hyperlink"/>
            <w:rFonts w:eastAsia="Times New Roman"/>
            <w:bCs/>
            <w:color w:val="auto"/>
            <w:sz w:val="20"/>
            <w:szCs w:val="20"/>
            <w:u w:val="none"/>
            <w:lang w:eastAsia="en-GB"/>
          </w:rPr>
          <w:t>Mitra</w:t>
        </w:r>
      </w:hyperlink>
      <w:r w:rsidR="00F04B2D" w:rsidRPr="00D06105">
        <w:rPr>
          <w:rFonts w:eastAsia="Times New Roman"/>
          <w:bCs/>
          <w:sz w:val="20"/>
          <w:szCs w:val="20"/>
          <w:lang w:eastAsia="en-GB"/>
        </w:rPr>
        <w:t xml:space="preserve"> and </w:t>
      </w:r>
      <w:hyperlink r:id="rId9" w:tgtFrame="_blank" w:tooltip="Click to find out more papers by Pranab Roy" w:history="1">
        <w:r w:rsidR="00F04B2D" w:rsidRPr="00D06105">
          <w:rPr>
            <w:rStyle w:val="Hyperlink"/>
            <w:rFonts w:eastAsia="Times New Roman"/>
            <w:bCs/>
            <w:color w:val="auto"/>
            <w:sz w:val="20"/>
            <w:szCs w:val="20"/>
            <w:u w:val="none"/>
            <w:lang w:eastAsia="en-GB"/>
          </w:rPr>
          <w:t>Roy</w:t>
        </w:r>
      </w:hyperlink>
      <w:r w:rsidR="00F04B2D" w:rsidRPr="00D06105">
        <w:rPr>
          <w:rFonts w:eastAsia="Times New Roman"/>
          <w:bCs/>
          <w:sz w:val="20"/>
          <w:szCs w:val="20"/>
          <w:lang w:eastAsia="en-GB"/>
        </w:rPr>
        <w:t xml:space="preserve"> (2011) noted that </w:t>
      </w:r>
      <w:r w:rsidR="00F04B2D" w:rsidRPr="00D06105">
        <w:rPr>
          <w:color w:val="000000" w:themeColor="text1"/>
          <w:sz w:val="20"/>
          <w:szCs w:val="20"/>
        </w:rPr>
        <w:t xml:space="preserve">pollution of groundwater by heavy metals (including; zinc, copper, chromium, nickel, cadmium, lead and mercury) could come from several sources, such as industrial discharges from chemical and metallurgic factories, or leakage from </w:t>
      </w:r>
      <w:r w:rsidR="00F04B2D" w:rsidRPr="00D06105">
        <w:rPr>
          <w:sz w:val="20"/>
          <w:szCs w:val="20"/>
        </w:rPr>
        <w:t>landfills.</w:t>
      </w:r>
    </w:p>
    <w:p w:rsidR="000623C9" w:rsidRPr="00824124" w:rsidRDefault="000623C9" w:rsidP="005B4571">
      <w:pPr>
        <w:autoSpaceDE w:val="0"/>
        <w:autoSpaceDN w:val="0"/>
        <w:adjustRightInd w:val="0"/>
        <w:spacing w:after="0" w:line="480" w:lineRule="auto"/>
        <w:jc w:val="both"/>
        <w:rPr>
          <w:rFonts w:ascii="Times New Roman" w:hAnsi="Times New Roman" w:cs="Times New Roman"/>
          <w:sz w:val="20"/>
          <w:szCs w:val="20"/>
        </w:rPr>
      </w:pPr>
      <w:r w:rsidRPr="00824124">
        <w:rPr>
          <w:rFonts w:ascii="Times New Roman" w:hAnsi="Times New Roman" w:cs="Times New Roman"/>
          <w:sz w:val="20"/>
          <w:szCs w:val="20"/>
        </w:rPr>
        <w:t xml:space="preserve">A group of organic pollutants comprising benzene, toluene, ethylbenzene, and xylene (BTEX) contains volatile organic compounds (VOCs) which can contaminate or pollute soils through spills involving the release of petroleum products such as gasoline, diesel fuel, lubricating oil and heating oil from leaking oil tanks (Salanitro </w:t>
      </w:r>
      <w:r w:rsidRPr="00824124">
        <w:rPr>
          <w:rFonts w:ascii="Times New Roman" w:hAnsi="Times New Roman" w:cs="Times New Roman"/>
          <w:i/>
          <w:sz w:val="20"/>
          <w:szCs w:val="20"/>
        </w:rPr>
        <w:t xml:space="preserve">et al., </w:t>
      </w:r>
      <w:r w:rsidRPr="00824124">
        <w:rPr>
          <w:rFonts w:ascii="Times New Roman" w:hAnsi="Times New Roman" w:cs="Times New Roman"/>
          <w:sz w:val="20"/>
          <w:szCs w:val="20"/>
        </w:rPr>
        <w:t xml:space="preserve">1997; Nwankwoala, 2014).  BTEX have in recent years, attracted much attention, since they constitute one of the most common major threats to groundwater reservoirs and indoor climate-deriving from </w:t>
      </w:r>
      <w:r w:rsidRPr="00824124">
        <w:rPr>
          <w:rFonts w:ascii="Times New Roman" w:hAnsi="Times New Roman" w:cs="Times New Roman"/>
          <w:sz w:val="20"/>
          <w:szCs w:val="20"/>
        </w:rPr>
        <w:lastRenderedPageBreak/>
        <w:t>contaminated sites (Uzoekwe and Oghosanine, 2011). This is mainly due to the potential effects of benzene, which is considered a strong carcinogen and is highly mobile in the soil and groundwater environments</w:t>
      </w:r>
      <w:r w:rsidR="00346EDA">
        <w:rPr>
          <w:rFonts w:ascii="Times New Roman" w:hAnsi="Times New Roman" w:cs="Times New Roman"/>
          <w:sz w:val="20"/>
          <w:szCs w:val="20"/>
        </w:rPr>
        <w:t>.</w:t>
      </w:r>
    </w:p>
    <w:p w:rsidR="00A60B08" w:rsidRPr="00824124" w:rsidRDefault="00A60B08" w:rsidP="005B4571">
      <w:pPr>
        <w:autoSpaceDE w:val="0"/>
        <w:autoSpaceDN w:val="0"/>
        <w:adjustRightInd w:val="0"/>
        <w:spacing w:after="0" w:line="480" w:lineRule="auto"/>
        <w:jc w:val="both"/>
        <w:rPr>
          <w:rFonts w:ascii="Times New Roman" w:hAnsi="Times New Roman" w:cs="Times New Roman"/>
          <w:sz w:val="20"/>
          <w:szCs w:val="20"/>
        </w:rPr>
      </w:pPr>
      <w:r w:rsidRPr="00824124">
        <w:rPr>
          <w:rFonts w:ascii="Times New Roman" w:hAnsi="Times New Roman" w:cs="Times New Roman"/>
          <w:sz w:val="20"/>
          <w:szCs w:val="20"/>
        </w:rPr>
        <w:t xml:space="preserve">Activities involving the use of petrol, heating fuel, and kerosene containing significant percentages of BTEX can produce pollutants and contaminants. BTEX are prime pollutants/contaminants that have attracted wide attention because of their high water solubility and toxicity. BTEX can cause cancers, mucosal pain, blood diseases, damage to the central nervous and respiratory systems, and liver and kidney functional impairment (Li and Zhou, 2011; Nourmoradi </w:t>
      </w:r>
      <w:r w:rsidRPr="00824124">
        <w:rPr>
          <w:rFonts w:ascii="Times New Roman" w:hAnsi="Times New Roman" w:cs="Times New Roman"/>
          <w:i/>
          <w:sz w:val="20"/>
          <w:szCs w:val="20"/>
        </w:rPr>
        <w:t xml:space="preserve">et al., </w:t>
      </w:r>
      <w:r w:rsidRPr="00824124">
        <w:rPr>
          <w:rFonts w:ascii="Times New Roman" w:hAnsi="Times New Roman" w:cs="Times New Roman"/>
          <w:sz w:val="20"/>
          <w:szCs w:val="20"/>
        </w:rPr>
        <w:t>2012). Six benzene series including BTEX were placed on the top blacklist of pollutants for priority control in China (</w:t>
      </w:r>
      <w:r w:rsidRPr="00824124">
        <w:rPr>
          <w:rFonts w:ascii="Times New Roman" w:hAnsi="Times New Roman" w:cs="Times New Roman"/>
          <w:bCs/>
          <w:sz w:val="20"/>
          <w:szCs w:val="20"/>
        </w:rPr>
        <w:t>Cheng</w:t>
      </w:r>
      <w:r w:rsidRPr="00824124">
        <w:rPr>
          <w:rFonts w:ascii="Times New Roman" w:hAnsi="Times New Roman" w:cs="Times New Roman"/>
          <w:sz w:val="20"/>
          <w:szCs w:val="20"/>
        </w:rPr>
        <w:t xml:space="preserve">, 2016).  </w:t>
      </w:r>
    </w:p>
    <w:p w:rsidR="004E49BC" w:rsidRPr="009B2C4E" w:rsidRDefault="00A60B08" w:rsidP="005B4571">
      <w:pPr>
        <w:autoSpaceDE w:val="0"/>
        <w:autoSpaceDN w:val="0"/>
        <w:adjustRightInd w:val="0"/>
        <w:spacing w:after="0" w:line="480" w:lineRule="auto"/>
        <w:jc w:val="both"/>
        <w:rPr>
          <w:rFonts w:ascii="Times New Roman" w:hAnsi="Times New Roman" w:cs="Times New Roman"/>
          <w:sz w:val="20"/>
          <w:szCs w:val="20"/>
          <w:lang w:val="en-GB"/>
        </w:rPr>
      </w:pPr>
      <w:r w:rsidRPr="00824124">
        <w:rPr>
          <w:rFonts w:ascii="Times New Roman" w:hAnsi="Times New Roman" w:cs="Times New Roman"/>
          <w:sz w:val="20"/>
          <w:szCs w:val="20"/>
          <w:lang w:val="en-GB"/>
        </w:rPr>
        <w:t xml:space="preserve">A systematic study of </w:t>
      </w:r>
      <w:r w:rsidRPr="00824124">
        <w:rPr>
          <w:rFonts w:ascii="Times New Roman" w:hAnsi="Times New Roman" w:cs="Times New Roman"/>
          <w:sz w:val="20"/>
          <w:szCs w:val="20"/>
        </w:rPr>
        <w:t>Multiple Linear Regression</w:t>
      </w:r>
      <w:r w:rsidRPr="00824124">
        <w:rPr>
          <w:rFonts w:ascii="Times New Roman" w:hAnsi="Times New Roman" w:cs="Times New Roman"/>
          <w:sz w:val="20"/>
          <w:szCs w:val="20"/>
          <w:lang w:val="en-GB"/>
        </w:rPr>
        <w:t xml:space="preserve"> coefficients of the water quality parameters helps to quantify relative concentration of various pollutants in water and provide necessary cue for the implementation of rapid water quality management programmes (Jothivenkatachalam,  </w:t>
      </w:r>
      <w:r w:rsidRPr="00824124">
        <w:rPr>
          <w:rFonts w:ascii="Times New Roman" w:hAnsi="Times New Roman" w:cs="Times New Roman"/>
          <w:i/>
          <w:sz w:val="20"/>
          <w:szCs w:val="20"/>
          <w:lang w:val="en-GB"/>
        </w:rPr>
        <w:t>et  al.,</w:t>
      </w:r>
      <w:r w:rsidRPr="00824124">
        <w:rPr>
          <w:rFonts w:ascii="Times New Roman" w:hAnsi="Times New Roman" w:cs="Times New Roman"/>
          <w:sz w:val="20"/>
          <w:szCs w:val="20"/>
          <w:lang w:val="en-GB"/>
        </w:rPr>
        <w:t xml:space="preserve"> 2010). A  few number of  studies  are  available  regarding  the  analysis of  groundwater  quality data using regression techniques in different parts of India and Bangladesh (Kumar and Sinha., 2010).</w:t>
      </w:r>
    </w:p>
    <w:p w:rsidR="00A60B08" w:rsidRPr="00C36E17" w:rsidRDefault="00A60B08" w:rsidP="005B4571">
      <w:pPr>
        <w:spacing w:line="480" w:lineRule="auto"/>
        <w:jc w:val="both"/>
        <w:rPr>
          <w:rFonts w:ascii="Times New Roman" w:hAnsi="Times New Roman" w:cs="Times New Roman"/>
          <w:b/>
          <w:sz w:val="20"/>
          <w:szCs w:val="20"/>
        </w:rPr>
      </w:pPr>
      <w:r w:rsidRPr="00847EF0">
        <w:rPr>
          <w:rFonts w:ascii="Times New Roman" w:hAnsi="Times New Roman" w:cs="Times New Roman"/>
          <w:b/>
          <w:sz w:val="20"/>
          <w:szCs w:val="20"/>
        </w:rPr>
        <w:t>1.1</w:t>
      </w:r>
      <w:r w:rsidRPr="00C36E17">
        <w:rPr>
          <w:rFonts w:ascii="Times New Roman" w:hAnsi="Times New Roman" w:cs="Times New Roman"/>
          <w:sz w:val="20"/>
          <w:szCs w:val="20"/>
        </w:rPr>
        <w:t xml:space="preserve"> </w:t>
      </w:r>
      <w:r w:rsidR="00EF7127">
        <w:rPr>
          <w:rFonts w:ascii="Times New Roman" w:hAnsi="Times New Roman" w:cs="Times New Roman"/>
          <w:sz w:val="20"/>
          <w:szCs w:val="20"/>
        </w:rPr>
        <w:tab/>
      </w:r>
      <w:r w:rsidRPr="00C36E17">
        <w:rPr>
          <w:rFonts w:ascii="Times New Roman" w:hAnsi="Times New Roman" w:cs="Times New Roman"/>
          <w:b/>
          <w:sz w:val="20"/>
          <w:szCs w:val="20"/>
        </w:rPr>
        <w:t>Location of the Study Area</w:t>
      </w:r>
    </w:p>
    <w:p w:rsidR="00A60B08" w:rsidRDefault="00A60B08" w:rsidP="005B4571">
      <w:pPr>
        <w:spacing w:line="480" w:lineRule="auto"/>
        <w:jc w:val="both"/>
        <w:rPr>
          <w:rFonts w:ascii="Times New Roman" w:hAnsi="Times New Roman" w:cs="Times New Roman"/>
          <w:sz w:val="20"/>
          <w:szCs w:val="20"/>
        </w:rPr>
      </w:pPr>
      <w:r w:rsidRPr="00C36E17">
        <w:rPr>
          <w:rFonts w:ascii="Times New Roman" w:hAnsi="Times New Roman" w:cs="Times New Roman"/>
          <w:sz w:val="20"/>
          <w:szCs w:val="20"/>
        </w:rPr>
        <w:t>The study area comprises parts of Osisioma Ngwa, Isiala Ngwa, Obio Ngwa, Aba North, Omumma LGAs (all in Abia State), Etche LGA (in Rivers State) and Ngor Okpala LGA (in Imo State). It lies between latitudes 5</w:t>
      </w:r>
      <w:r w:rsidRPr="00C36E17">
        <w:rPr>
          <w:rFonts w:ascii="Times New Roman" w:hAnsi="Times New Roman" w:cs="Times New Roman"/>
          <w:sz w:val="20"/>
          <w:szCs w:val="20"/>
          <w:vertAlign w:val="superscript"/>
        </w:rPr>
        <w:t>o</w:t>
      </w:r>
      <w:r w:rsidRPr="00C36E17">
        <w:rPr>
          <w:rFonts w:ascii="Times New Roman" w:hAnsi="Times New Roman" w:cs="Times New Roman"/>
          <w:sz w:val="20"/>
          <w:szCs w:val="20"/>
        </w:rPr>
        <w:t>07</w:t>
      </w:r>
      <w:r w:rsidRPr="00C36E17">
        <w:rPr>
          <w:rFonts w:ascii="Times New Roman" w:hAnsi="Times New Roman" w:cs="Times New Roman"/>
          <w:sz w:val="20"/>
          <w:szCs w:val="20"/>
          <w:vertAlign w:val="superscript"/>
        </w:rPr>
        <w:t>1</w:t>
      </w:r>
      <w:r w:rsidRPr="00C36E17">
        <w:rPr>
          <w:rFonts w:ascii="Times New Roman" w:hAnsi="Times New Roman" w:cs="Times New Roman"/>
          <w:sz w:val="20"/>
          <w:szCs w:val="20"/>
        </w:rPr>
        <w:t xml:space="preserve"> to 5</w:t>
      </w:r>
      <w:r w:rsidRPr="00C36E17">
        <w:rPr>
          <w:rFonts w:ascii="Times New Roman" w:hAnsi="Times New Roman" w:cs="Times New Roman"/>
          <w:sz w:val="20"/>
          <w:szCs w:val="20"/>
          <w:vertAlign w:val="superscript"/>
        </w:rPr>
        <w:t>o</w:t>
      </w:r>
      <w:r w:rsidRPr="00C36E17">
        <w:rPr>
          <w:rFonts w:ascii="Times New Roman" w:hAnsi="Times New Roman" w:cs="Times New Roman"/>
          <w:sz w:val="20"/>
          <w:szCs w:val="20"/>
        </w:rPr>
        <w:t>15</w:t>
      </w:r>
      <w:r w:rsidRPr="00C36E17">
        <w:rPr>
          <w:rFonts w:ascii="Times New Roman" w:hAnsi="Times New Roman" w:cs="Times New Roman"/>
          <w:sz w:val="20"/>
          <w:szCs w:val="20"/>
          <w:vertAlign w:val="superscript"/>
        </w:rPr>
        <w:t>1</w:t>
      </w:r>
      <w:r w:rsidRPr="00C36E17">
        <w:rPr>
          <w:rFonts w:ascii="Times New Roman" w:hAnsi="Times New Roman" w:cs="Times New Roman"/>
          <w:sz w:val="20"/>
          <w:szCs w:val="20"/>
        </w:rPr>
        <w:t>N, and longitudes 7</w:t>
      </w:r>
      <w:r w:rsidRPr="00C36E17">
        <w:rPr>
          <w:rFonts w:ascii="Times New Roman" w:hAnsi="Times New Roman" w:cs="Times New Roman"/>
          <w:sz w:val="20"/>
          <w:szCs w:val="20"/>
          <w:vertAlign w:val="superscript"/>
        </w:rPr>
        <w:t>o</w:t>
      </w:r>
      <w:r w:rsidRPr="00C36E17">
        <w:rPr>
          <w:rFonts w:ascii="Times New Roman" w:hAnsi="Times New Roman" w:cs="Times New Roman"/>
          <w:sz w:val="20"/>
          <w:szCs w:val="20"/>
        </w:rPr>
        <w:t>14</w:t>
      </w:r>
      <w:r w:rsidRPr="00C36E17">
        <w:rPr>
          <w:rFonts w:ascii="Times New Roman" w:hAnsi="Times New Roman" w:cs="Times New Roman"/>
          <w:sz w:val="20"/>
          <w:szCs w:val="20"/>
          <w:vertAlign w:val="superscript"/>
        </w:rPr>
        <w:t>1</w:t>
      </w:r>
      <w:r w:rsidRPr="00C36E17">
        <w:rPr>
          <w:rFonts w:ascii="Times New Roman" w:hAnsi="Times New Roman" w:cs="Times New Roman"/>
          <w:sz w:val="20"/>
          <w:szCs w:val="20"/>
        </w:rPr>
        <w:t xml:space="preserve"> to 7</w:t>
      </w:r>
      <w:r w:rsidRPr="00C36E17">
        <w:rPr>
          <w:rFonts w:ascii="Times New Roman" w:hAnsi="Times New Roman" w:cs="Times New Roman"/>
          <w:sz w:val="20"/>
          <w:szCs w:val="20"/>
          <w:vertAlign w:val="superscript"/>
        </w:rPr>
        <w:t>o</w:t>
      </w:r>
      <w:r w:rsidRPr="00C36E17">
        <w:rPr>
          <w:rFonts w:ascii="Times New Roman" w:hAnsi="Times New Roman" w:cs="Times New Roman"/>
          <w:sz w:val="20"/>
          <w:szCs w:val="20"/>
        </w:rPr>
        <w:t>22</w:t>
      </w:r>
      <w:r w:rsidRPr="00C36E17">
        <w:rPr>
          <w:rFonts w:ascii="Times New Roman" w:hAnsi="Times New Roman" w:cs="Times New Roman"/>
          <w:sz w:val="20"/>
          <w:szCs w:val="20"/>
          <w:vertAlign w:val="superscript"/>
        </w:rPr>
        <w:t>1</w:t>
      </w:r>
      <w:r w:rsidRPr="00C36E17">
        <w:rPr>
          <w:rFonts w:ascii="Times New Roman" w:hAnsi="Times New Roman" w:cs="Times New Roman"/>
          <w:sz w:val="20"/>
          <w:szCs w:val="20"/>
        </w:rPr>
        <w:t>E (Fig 1</w:t>
      </w:r>
      <w:r w:rsidR="000E1BF5">
        <w:rPr>
          <w:rFonts w:ascii="Times New Roman" w:hAnsi="Times New Roman" w:cs="Times New Roman"/>
          <w:sz w:val="20"/>
          <w:szCs w:val="20"/>
        </w:rPr>
        <w:t xml:space="preserve">) </w:t>
      </w:r>
      <w:r w:rsidR="000E1BF5" w:rsidRPr="000E1BF5">
        <w:rPr>
          <w:rFonts w:ascii="Times New Roman" w:hAnsi="Times New Roman" w:cs="Times New Roman"/>
          <w:sz w:val="20"/>
          <w:szCs w:val="20"/>
          <w:lang w:val="en-GB"/>
        </w:rPr>
        <w:t>covering an area of about 169km</w:t>
      </w:r>
      <w:r w:rsidR="000E1BF5" w:rsidRPr="000E1BF5">
        <w:rPr>
          <w:rFonts w:ascii="Times New Roman" w:hAnsi="Times New Roman" w:cs="Times New Roman"/>
          <w:sz w:val="20"/>
          <w:szCs w:val="20"/>
          <w:vertAlign w:val="superscript"/>
          <w:lang w:val="en-GB"/>
        </w:rPr>
        <w:t>2</w:t>
      </w:r>
      <w:r w:rsidR="000E1BF5" w:rsidRPr="000E1BF5">
        <w:rPr>
          <w:rFonts w:ascii="Times New Roman" w:hAnsi="Times New Roman" w:cs="Times New Roman"/>
          <w:sz w:val="20"/>
          <w:szCs w:val="20"/>
          <w:lang w:val="en-GB"/>
        </w:rPr>
        <w:t xml:space="preserve">. It is densely populated, with an average population density of five thousand, five hundred (5,500) inhabitants (Adindu </w:t>
      </w:r>
      <w:r w:rsidR="000E1BF5" w:rsidRPr="000E1BF5">
        <w:rPr>
          <w:rFonts w:ascii="Times New Roman" w:hAnsi="Times New Roman" w:cs="Times New Roman"/>
          <w:i/>
          <w:sz w:val="20"/>
          <w:szCs w:val="20"/>
          <w:lang w:val="en-GB"/>
        </w:rPr>
        <w:t xml:space="preserve">et al., </w:t>
      </w:r>
      <w:r w:rsidR="000E1BF5" w:rsidRPr="000E1BF5">
        <w:rPr>
          <w:rFonts w:ascii="Times New Roman" w:hAnsi="Times New Roman" w:cs="Times New Roman"/>
          <w:sz w:val="20"/>
          <w:szCs w:val="20"/>
          <w:lang w:val="en-GB"/>
        </w:rPr>
        <w:t xml:space="preserve">2012). The area became a collecting point for agricultural products following the British made railway running through it to </w:t>
      </w:r>
      <w:hyperlink r:id="rId10" w:tooltip="Port Harcourt" w:history="1">
        <w:r w:rsidR="000E1BF5" w:rsidRPr="000E1BF5">
          <w:rPr>
            <w:rStyle w:val="Hyperlink"/>
            <w:rFonts w:ascii="Times New Roman" w:hAnsi="Times New Roman" w:cs="Times New Roman"/>
            <w:color w:val="auto"/>
            <w:sz w:val="20"/>
            <w:szCs w:val="20"/>
            <w:u w:val="none"/>
            <w:lang w:val="en-GB"/>
          </w:rPr>
          <w:t>Port</w:t>
        </w:r>
        <w:r w:rsidR="000E1BF5" w:rsidRPr="000E1BF5">
          <w:rPr>
            <w:rStyle w:val="Hyperlink"/>
            <w:rFonts w:ascii="Times New Roman" w:hAnsi="Times New Roman" w:cs="Times New Roman"/>
            <w:color w:val="auto"/>
            <w:sz w:val="20"/>
            <w:szCs w:val="20"/>
            <w:lang w:val="en-GB"/>
          </w:rPr>
          <w:t xml:space="preserve"> </w:t>
        </w:r>
        <w:r w:rsidR="000E1BF5" w:rsidRPr="000E1BF5">
          <w:rPr>
            <w:rStyle w:val="Hyperlink"/>
            <w:rFonts w:ascii="Times New Roman" w:hAnsi="Times New Roman" w:cs="Times New Roman"/>
            <w:color w:val="auto"/>
            <w:sz w:val="20"/>
            <w:szCs w:val="20"/>
            <w:u w:val="none"/>
            <w:lang w:val="en-GB"/>
          </w:rPr>
          <w:t>Harcourt</w:t>
        </w:r>
      </w:hyperlink>
      <w:r w:rsidR="000E1BF5" w:rsidRPr="000E1BF5">
        <w:rPr>
          <w:rFonts w:ascii="Times New Roman" w:hAnsi="Times New Roman" w:cs="Times New Roman"/>
          <w:sz w:val="20"/>
          <w:szCs w:val="20"/>
          <w:lang w:val="en-GB"/>
        </w:rPr>
        <w:t xml:space="preserve">. The area is a major settlement and commercial centre in a region that is surrounded by small villages and towns. The indigenous people of the area are well known for its craftsmen.  </w:t>
      </w:r>
    </w:p>
    <w:p w:rsidR="003E6F89" w:rsidRPr="002F2436" w:rsidRDefault="003E6F89" w:rsidP="005B4571">
      <w:pPr>
        <w:spacing w:after="0" w:line="480" w:lineRule="auto"/>
        <w:jc w:val="both"/>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1.2</w:t>
      </w:r>
      <w:r>
        <w:rPr>
          <w:rFonts w:ascii="Times New Roman" w:eastAsia="Times New Roman" w:hAnsi="Times New Roman" w:cs="Times New Roman"/>
          <w:b/>
          <w:sz w:val="20"/>
          <w:szCs w:val="20"/>
          <w:lang w:eastAsia="en-GB"/>
        </w:rPr>
        <w:tab/>
      </w:r>
      <w:r w:rsidRPr="002F2436">
        <w:rPr>
          <w:rFonts w:ascii="Times New Roman" w:eastAsia="Times New Roman" w:hAnsi="Times New Roman" w:cs="Times New Roman"/>
          <w:b/>
          <w:sz w:val="20"/>
          <w:szCs w:val="20"/>
          <w:lang w:eastAsia="en-GB"/>
        </w:rPr>
        <w:t>Geology</w:t>
      </w:r>
    </w:p>
    <w:p w:rsidR="003E6F89" w:rsidRPr="002F2436" w:rsidRDefault="003E6F89" w:rsidP="005B4571">
      <w:pPr>
        <w:spacing w:after="0" w:line="480" w:lineRule="auto"/>
        <w:jc w:val="both"/>
        <w:rPr>
          <w:rFonts w:ascii="Times New Roman" w:eastAsia="Times New Roman" w:hAnsi="Times New Roman" w:cs="Times New Roman"/>
          <w:sz w:val="20"/>
          <w:szCs w:val="20"/>
          <w:lang w:eastAsia="en-GB"/>
        </w:rPr>
      </w:pPr>
      <w:r w:rsidRPr="002F2436">
        <w:rPr>
          <w:rFonts w:ascii="Times New Roman" w:eastAsia="Times New Roman" w:hAnsi="Times New Roman" w:cs="Times New Roman"/>
          <w:sz w:val="20"/>
          <w:szCs w:val="20"/>
          <w:lang w:eastAsia="en-GB"/>
        </w:rPr>
        <w:t>Three major formations comprise the modern Niger Delta overlain by various types of Quaternary deposits. These are the Akata Formation, which is predominantly shale and clay; the Agbada Formation which is generally fluviatile and fluviomarine, and the Benin Formation, constituting a continental deposit of sand and gravel (</w:t>
      </w:r>
      <w:r w:rsidRPr="002F2436">
        <w:rPr>
          <w:rFonts w:ascii="Times New Roman" w:hAnsi="Times New Roman" w:cs="Times New Roman"/>
          <w:sz w:val="20"/>
          <w:szCs w:val="20"/>
        </w:rPr>
        <w:t>Nwankwoala, 2014</w:t>
      </w:r>
      <w:r w:rsidRPr="002F2436">
        <w:rPr>
          <w:rFonts w:ascii="Times New Roman" w:eastAsia="Times New Roman" w:hAnsi="Times New Roman" w:cs="Times New Roman"/>
          <w:sz w:val="20"/>
          <w:szCs w:val="20"/>
          <w:lang w:eastAsia="en-GB"/>
        </w:rPr>
        <w:t xml:space="preserve">). The depositional pattern which accompanied the accumulation of sediments during the formation of the delta, gave rise to structural traps (growth faults and roll-over anticlines) in the Agbada Formation. </w:t>
      </w:r>
    </w:p>
    <w:p w:rsidR="003E6F89" w:rsidRPr="002F2436" w:rsidRDefault="003E6F89" w:rsidP="005B4571">
      <w:pPr>
        <w:spacing w:after="0" w:line="480" w:lineRule="auto"/>
        <w:jc w:val="both"/>
        <w:rPr>
          <w:rFonts w:ascii="Times New Roman" w:hAnsi="Times New Roman" w:cs="Times New Roman"/>
          <w:sz w:val="20"/>
          <w:szCs w:val="20"/>
        </w:rPr>
      </w:pPr>
      <w:r w:rsidRPr="002F2436">
        <w:rPr>
          <w:rFonts w:ascii="Times New Roman" w:eastAsia="Times New Roman" w:hAnsi="Times New Roman" w:cs="Times New Roman"/>
          <w:sz w:val="20"/>
          <w:szCs w:val="20"/>
          <w:lang w:eastAsia="en-GB"/>
        </w:rPr>
        <w:lastRenderedPageBreak/>
        <w:t xml:space="preserve"> </w:t>
      </w:r>
      <w:r>
        <w:rPr>
          <w:rFonts w:ascii="Times New Roman" w:eastAsia="Times New Roman" w:hAnsi="Times New Roman" w:cs="Times New Roman"/>
          <w:sz w:val="20"/>
          <w:szCs w:val="20"/>
          <w:lang w:eastAsia="en-GB"/>
        </w:rPr>
        <w:t>T</w:t>
      </w:r>
      <w:r w:rsidRPr="002F2436">
        <w:rPr>
          <w:rFonts w:ascii="Times New Roman" w:eastAsia="Times New Roman" w:hAnsi="Times New Roman" w:cs="Times New Roman"/>
          <w:sz w:val="20"/>
          <w:szCs w:val="20"/>
          <w:lang w:eastAsia="en-GB"/>
        </w:rPr>
        <w:t>he extremely sandy nature of the upper Benin Formation and the abundant growth faults in the underlying Akata Formation have permitted meteoric water to penetrate very deep into the subsurface. The controlling effect of geology on groundwater occurrence in the Niger Delta is no longer in doubt. The sedimentation pattern as well as stratification determines both the quality and quantity of water in the region (Table 2.1). Its investigation is the first step towards a meaningful groundwater study of the region</w:t>
      </w:r>
      <w:r w:rsidRPr="002F2436">
        <w:rPr>
          <w:rFonts w:ascii="Times New Roman" w:hAnsi="Times New Roman" w:cs="Times New Roman"/>
          <w:sz w:val="20"/>
          <w:szCs w:val="20"/>
        </w:rPr>
        <w:t xml:space="preserve"> (Nwankwoala, 2014).</w:t>
      </w:r>
    </w:p>
    <w:p w:rsidR="003E6F89" w:rsidRPr="002F2436" w:rsidRDefault="003E6F89" w:rsidP="005B4571">
      <w:pPr>
        <w:spacing w:line="480" w:lineRule="auto"/>
        <w:jc w:val="both"/>
        <w:rPr>
          <w:rFonts w:ascii="Times New Roman" w:hAnsi="Times New Roman" w:cs="Times New Roman"/>
          <w:sz w:val="20"/>
          <w:szCs w:val="20"/>
        </w:rPr>
      </w:pPr>
      <w:r w:rsidRPr="002F2436">
        <w:rPr>
          <w:rFonts w:ascii="Times New Roman" w:hAnsi="Times New Roman" w:cs="Times New Roman"/>
          <w:sz w:val="20"/>
          <w:szCs w:val="20"/>
        </w:rPr>
        <w:t xml:space="preserve">The study area is underlain by the Benin Formation (the Coastal Plain-Sands). The major rock types include sands, sandstone, and gravel with clay occurring as lenses. The sand and sandstone are coarse to fine grained partly unconsolidated, with thickness ranging from 0-2100m. The sediments represent upper Deltaic Plain Deposits. The shales are few and they may represent Deltaic Plain Deposits. Onyeagocha (1980) in Nwankwoala (2014) observed that the Benin Formation is composed mainly of high resistant fresh water bearing continental sands and gravels, with clay and shale intercalations.  </w:t>
      </w:r>
    </w:p>
    <w:p w:rsidR="003E6F89" w:rsidRPr="00C36E17" w:rsidRDefault="003E6F89" w:rsidP="00604FC0">
      <w:pPr>
        <w:spacing w:line="480" w:lineRule="auto"/>
        <w:rPr>
          <w:rFonts w:ascii="Times New Roman" w:hAnsi="Times New Roman" w:cs="Times New Roman"/>
          <w:sz w:val="20"/>
          <w:szCs w:val="20"/>
        </w:rPr>
      </w:pPr>
    </w:p>
    <w:p w:rsidR="00161FD0" w:rsidRPr="003E6F89" w:rsidRDefault="00A60B08" w:rsidP="00604FC0">
      <w:pPr>
        <w:spacing w:line="480" w:lineRule="auto"/>
        <w:ind w:firstLine="720"/>
        <w:rPr>
          <w:rFonts w:ascii="Times New Roman" w:hAnsi="Times New Roman" w:cs="Times New Roman"/>
          <w:sz w:val="20"/>
          <w:szCs w:val="20"/>
        </w:rPr>
      </w:pPr>
      <w:r w:rsidRPr="002F2436">
        <w:rPr>
          <w:rFonts w:ascii="Times New Roman" w:hAnsi="Times New Roman" w:cs="Times New Roman"/>
          <w:noProof/>
          <w:sz w:val="20"/>
          <w:szCs w:val="20"/>
          <w:lang w:val="en-GB" w:eastAsia="en-GB"/>
        </w:rPr>
        <w:drawing>
          <wp:inline distT="0" distB="0" distL="0" distR="0">
            <wp:extent cx="5924549" cy="4562475"/>
            <wp:effectExtent l="19050" t="0" r="1"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24549" cy="4562475"/>
                    </a:xfrm>
                    <a:prstGeom prst="rect">
                      <a:avLst/>
                    </a:prstGeom>
                    <a:noFill/>
                    <a:ln w="9525">
                      <a:noFill/>
                      <a:miter lim="800000"/>
                      <a:headEnd/>
                      <a:tailEnd/>
                    </a:ln>
                  </pic:spPr>
                </pic:pic>
              </a:graphicData>
            </a:graphic>
          </wp:inline>
        </w:drawing>
      </w:r>
      <w:r w:rsidRPr="002F2436">
        <w:rPr>
          <w:rFonts w:ascii="Times New Roman" w:hAnsi="Times New Roman" w:cs="Times New Roman"/>
          <w:sz w:val="20"/>
          <w:szCs w:val="20"/>
        </w:rPr>
        <w:t>Fig 1: Location map of the study area</w:t>
      </w:r>
    </w:p>
    <w:p w:rsidR="00A60B08" w:rsidRPr="00C36E17" w:rsidRDefault="00A60B08" w:rsidP="00604FC0">
      <w:pPr>
        <w:spacing w:line="480" w:lineRule="auto"/>
        <w:rPr>
          <w:rFonts w:ascii="Times New Roman" w:hAnsi="Times New Roman" w:cs="Times New Roman"/>
          <w:b/>
          <w:sz w:val="20"/>
          <w:szCs w:val="20"/>
        </w:rPr>
      </w:pPr>
      <w:r w:rsidRPr="00C36E17">
        <w:rPr>
          <w:rFonts w:ascii="Times New Roman" w:hAnsi="Times New Roman" w:cs="Times New Roman"/>
          <w:b/>
          <w:sz w:val="20"/>
          <w:szCs w:val="20"/>
        </w:rPr>
        <w:lastRenderedPageBreak/>
        <w:t>2.0</w:t>
      </w:r>
      <w:r w:rsidRPr="00C36E17">
        <w:rPr>
          <w:rFonts w:ascii="Times New Roman" w:hAnsi="Times New Roman" w:cs="Times New Roman"/>
          <w:b/>
          <w:sz w:val="20"/>
          <w:szCs w:val="20"/>
        </w:rPr>
        <w:tab/>
        <w:t>Methodology</w:t>
      </w:r>
    </w:p>
    <w:p w:rsidR="009E683D" w:rsidRDefault="00A60B08" w:rsidP="005B4571">
      <w:pPr>
        <w:spacing w:line="480" w:lineRule="auto"/>
        <w:ind w:firstLine="720"/>
        <w:jc w:val="both"/>
        <w:rPr>
          <w:rFonts w:ascii="Times New Roman" w:hAnsi="Times New Roman" w:cs="Times New Roman"/>
          <w:sz w:val="28"/>
          <w:szCs w:val="28"/>
        </w:rPr>
      </w:pPr>
      <w:r w:rsidRPr="00C36E17">
        <w:rPr>
          <w:rFonts w:ascii="Times New Roman" w:hAnsi="Times New Roman" w:cs="Times New Roman"/>
          <w:color w:val="000000" w:themeColor="text1"/>
          <w:sz w:val="20"/>
          <w:szCs w:val="20"/>
        </w:rPr>
        <w:t>Water sample collections were done in line with the guidelines of American Public Health Association (1995). To reduce the risk of sample contamination, all water samples were collected in fresh sample containers (polyethylene plastic cans), which were acid – washed to reduce the effect of interferences between containers and sample. This was done by washing each container with a detergent and rinsing with tap water; re-rinsing with 1:1 nitric acid solution; rinsing with deionized water and air-dried. Before collection, each container was rinsed with the sample to be collected.</w:t>
      </w:r>
      <w:r w:rsidRPr="00C36E17">
        <w:rPr>
          <w:rFonts w:ascii="Times New Roman" w:hAnsi="Times New Roman" w:cs="Times New Roman"/>
          <w:sz w:val="20"/>
          <w:szCs w:val="20"/>
        </w:rPr>
        <w:t xml:space="preserve"> Samples were labelled and transported to the laboratory in ice-pack cooler kit, samples collected were analyzed within 24 hours of collection. </w:t>
      </w:r>
      <w:r w:rsidRPr="00C36E17">
        <w:rPr>
          <w:rFonts w:ascii="Times New Roman" w:hAnsi="Times New Roman" w:cs="Times New Roman"/>
          <w:color w:val="000000" w:themeColor="text1"/>
          <w:sz w:val="20"/>
          <w:szCs w:val="20"/>
        </w:rPr>
        <w:t>Fifty eight (58) groundwater samples within the study area were</w:t>
      </w:r>
      <w:r>
        <w:rPr>
          <w:rFonts w:ascii="Times New Roman" w:hAnsi="Times New Roman" w:cs="Times New Roman"/>
          <w:color w:val="000000" w:themeColor="text1"/>
          <w:sz w:val="20"/>
          <w:szCs w:val="20"/>
        </w:rPr>
        <w:t xml:space="preserve"> collected</w:t>
      </w:r>
      <w:r w:rsidRPr="00C36E17">
        <w:rPr>
          <w:rFonts w:ascii="Times New Roman" w:hAnsi="Times New Roman" w:cs="Times New Roman"/>
          <w:color w:val="000000" w:themeColor="text1"/>
          <w:sz w:val="20"/>
          <w:szCs w:val="20"/>
        </w:rPr>
        <w:t xml:space="preserve">. </w:t>
      </w:r>
      <w:r w:rsidRPr="00C36E17">
        <w:rPr>
          <w:rFonts w:ascii="Times New Roman" w:hAnsi="Times New Roman" w:cs="Times New Roman"/>
          <w:sz w:val="20"/>
          <w:szCs w:val="20"/>
        </w:rPr>
        <w:t>Water samples collected were subjected to chemical and Gas Chromatography (GC) analyses. Heavy metals analysed included: Arsenic, Copper, Iron, Mercury, and Lead. Organic pollutants analysed were: Benzene, Ethylbenzene, Toluene</w:t>
      </w:r>
      <w:r w:rsidRPr="00847EF0">
        <w:rPr>
          <w:rFonts w:ascii="Times New Roman" w:hAnsi="Times New Roman" w:cs="Times New Roman"/>
          <w:sz w:val="20"/>
          <w:szCs w:val="20"/>
        </w:rPr>
        <w:t xml:space="preserve"> </w:t>
      </w:r>
      <w:r>
        <w:rPr>
          <w:rFonts w:ascii="Times New Roman" w:hAnsi="Times New Roman" w:cs="Times New Roman"/>
          <w:sz w:val="20"/>
          <w:szCs w:val="20"/>
        </w:rPr>
        <w:t>and Xylene (BTEX).</w:t>
      </w:r>
      <w:r w:rsidR="009E683D">
        <w:rPr>
          <w:rFonts w:ascii="Times New Roman" w:hAnsi="Times New Roman" w:cs="Times New Roman"/>
          <w:sz w:val="20"/>
          <w:szCs w:val="20"/>
        </w:rPr>
        <w:t xml:space="preserve"> </w:t>
      </w:r>
    </w:p>
    <w:p w:rsidR="009E683D" w:rsidRDefault="009E683D" w:rsidP="005B4571">
      <w:pPr>
        <w:spacing w:line="480" w:lineRule="auto"/>
        <w:ind w:firstLine="720"/>
        <w:jc w:val="both"/>
        <w:rPr>
          <w:rFonts w:ascii="Times New Roman" w:hAnsi="Times New Roman" w:cs="Times New Roman"/>
          <w:sz w:val="20"/>
          <w:szCs w:val="20"/>
        </w:rPr>
      </w:pPr>
      <w:r w:rsidRPr="002F2436">
        <w:rPr>
          <w:rFonts w:ascii="Times New Roman" w:hAnsi="Times New Roman" w:cs="Times New Roman"/>
          <w:sz w:val="20"/>
          <w:szCs w:val="20"/>
        </w:rPr>
        <w:t>Hydraulic head values were obtained through the measurements of two parameters namely: water levels in wells and surface elevation above mean sea level at each well site. Elevation measurements were done using a portable Global Positioning System (GPS) device (model GARMIN GPS 76 CSX). Fifty eight (58) hydraulic head measurements were collected.</w:t>
      </w:r>
      <w:r w:rsidRPr="002F2436">
        <w:rPr>
          <w:rFonts w:ascii="Times New Roman" w:hAnsi="Times New Roman" w:cs="Times New Roman"/>
          <w:b/>
          <w:sz w:val="20"/>
          <w:szCs w:val="20"/>
        </w:rPr>
        <w:t xml:space="preserve"> </w:t>
      </w:r>
      <w:r w:rsidRPr="002F2436">
        <w:rPr>
          <w:rFonts w:ascii="Times New Roman" w:hAnsi="Times New Roman" w:cs="Times New Roman"/>
          <w:sz w:val="20"/>
          <w:szCs w:val="20"/>
        </w:rPr>
        <w:t>In measuring the water level, plopper was used. It involved the use of a concave metal attached to the graduated tape, plopping noise is heard when it hits the groundwater surface. Measurements in the wells were carried out during the early hours of the day to avoid the acceleration of drawdown in wells which generally, begin at about 8am (Walton, 1970). Fifty eight (58) water level measurements were made. The soil samples were collected from different locations. Soil samples for grain size analysis were collected and the depth at which they were retrieved recorded. The fine soil particles were drained off leaving the coarser particles which were dried and subjected to mechanical sieving. Electric sieve shaker (Endecotts EFL 2000/1) was used for all sieve tests.</w:t>
      </w:r>
    </w:p>
    <w:p w:rsidR="00DC31A1" w:rsidRPr="00DC31A1" w:rsidRDefault="008A55F3" w:rsidP="00604FC0">
      <w:pPr>
        <w:spacing w:line="480" w:lineRule="auto"/>
        <w:rPr>
          <w:rFonts w:ascii="Times New Roman" w:hAnsi="Times New Roman" w:cs="Times New Roman"/>
          <w:sz w:val="20"/>
          <w:szCs w:val="20"/>
          <w:lang w:val="en-GB"/>
        </w:rPr>
      </w:pPr>
      <w:r>
        <w:rPr>
          <w:rFonts w:ascii="Times New Roman" w:hAnsi="Times New Roman" w:cs="Times New Roman"/>
          <w:b/>
          <w:bCs/>
          <w:sz w:val="20"/>
          <w:szCs w:val="20"/>
          <w:lang w:val="en-GB"/>
        </w:rPr>
        <w:t xml:space="preserve">2.1 </w:t>
      </w:r>
      <w:r w:rsidRPr="00DC31A1">
        <w:rPr>
          <w:rFonts w:ascii="Times New Roman" w:hAnsi="Times New Roman" w:cs="Times New Roman"/>
          <w:b/>
          <w:bCs/>
          <w:sz w:val="20"/>
          <w:szCs w:val="20"/>
          <w:lang w:val="en-GB"/>
        </w:rPr>
        <w:t>Multiple</w:t>
      </w:r>
      <w:r>
        <w:rPr>
          <w:rFonts w:ascii="Times New Roman" w:hAnsi="Times New Roman" w:cs="Times New Roman"/>
          <w:b/>
          <w:bCs/>
          <w:sz w:val="20"/>
          <w:szCs w:val="20"/>
          <w:lang w:val="en-GB"/>
        </w:rPr>
        <w:t xml:space="preserve"> Linear R</w:t>
      </w:r>
      <w:r w:rsidR="00DC31A1" w:rsidRPr="00DC31A1">
        <w:rPr>
          <w:rFonts w:ascii="Times New Roman" w:hAnsi="Times New Roman" w:cs="Times New Roman"/>
          <w:b/>
          <w:bCs/>
          <w:sz w:val="20"/>
          <w:szCs w:val="20"/>
          <w:lang w:val="en-GB"/>
        </w:rPr>
        <w:t>egressions</w:t>
      </w:r>
      <w:r w:rsidR="00DC31A1" w:rsidRPr="00DC31A1">
        <w:rPr>
          <w:rFonts w:ascii="Times New Roman" w:hAnsi="Times New Roman" w:cs="Times New Roman"/>
          <w:sz w:val="20"/>
          <w:szCs w:val="20"/>
          <w:lang w:val="en-GB"/>
        </w:rPr>
        <w:t xml:space="preserve"> </w:t>
      </w:r>
      <w:r>
        <w:rPr>
          <w:rFonts w:ascii="Times New Roman" w:hAnsi="Times New Roman" w:cs="Times New Roman"/>
          <w:sz w:val="20"/>
          <w:szCs w:val="20"/>
          <w:lang w:val="en-GB"/>
        </w:rPr>
        <w:t>(MLR)</w:t>
      </w:r>
    </w:p>
    <w:p w:rsidR="00DC31A1" w:rsidRDefault="00DC31A1" w:rsidP="005B4571">
      <w:pPr>
        <w:autoSpaceDE w:val="0"/>
        <w:autoSpaceDN w:val="0"/>
        <w:adjustRightInd w:val="0"/>
        <w:spacing w:after="0" w:line="480" w:lineRule="auto"/>
        <w:ind w:firstLine="720"/>
        <w:jc w:val="both"/>
        <w:rPr>
          <w:rFonts w:ascii="Times New Roman" w:hAnsi="Times New Roman" w:cs="Times New Roman"/>
          <w:color w:val="131413"/>
          <w:sz w:val="20"/>
          <w:szCs w:val="20"/>
        </w:rPr>
      </w:pPr>
      <w:r w:rsidRPr="00DC31A1">
        <w:rPr>
          <w:rFonts w:ascii="Times New Roman" w:hAnsi="Times New Roman" w:cs="Times New Roman"/>
          <w:color w:val="131413"/>
          <w:sz w:val="20"/>
          <w:szCs w:val="20"/>
        </w:rPr>
        <w:t xml:space="preserve">The </w:t>
      </w:r>
      <w:r w:rsidR="00E33F6C">
        <w:rPr>
          <w:rFonts w:ascii="Times New Roman" w:hAnsi="Times New Roman" w:cs="Times New Roman"/>
          <w:color w:val="131413"/>
          <w:sz w:val="20"/>
          <w:szCs w:val="20"/>
        </w:rPr>
        <w:t>MLR</w:t>
      </w:r>
      <w:r w:rsidRPr="00DC31A1">
        <w:rPr>
          <w:rFonts w:ascii="Times New Roman" w:hAnsi="Times New Roman" w:cs="Times New Roman"/>
          <w:color w:val="131413"/>
          <w:sz w:val="20"/>
          <w:szCs w:val="20"/>
        </w:rPr>
        <w:t xml:space="preserve"> analysis is a statistical approach for modelling the linear relationship between two or more variables. Multiple linear regression involves a variable to be explained (the dependent variable) and additional explanatory variables (the independent variables) that are thought to produce or be associated with changes in the dependent variable. The Modelling of</w:t>
      </w:r>
      <w:r w:rsidR="00BB77B2">
        <w:rPr>
          <w:rFonts w:ascii="Times New Roman" w:hAnsi="Times New Roman" w:cs="Times New Roman"/>
          <w:color w:val="131413"/>
          <w:sz w:val="20"/>
          <w:szCs w:val="20"/>
        </w:rPr>
        <w:t xml:space="preserve"> each pollutant</w:t>
      </w:r>
      <w:r w:rsidRPr="00DC31A1">
        <w:rPr>
          <w:rFonts w:ascii="Times New Roman" w:hAnsi="Times New Roman" w:cs="Times New Roman"/>
          <w:color w:val="131413"/>
          <w:sz w:val="20"/>
          <w:szCs w:val="20"/>
        </w:rPr>
        <w:t xml:space="preserve"> was carried out using MATLAB 7.9.</w:t>
      </w:r>
      <w:r w:rsidR="005A01AA">
        <w:rPr>
          <w:rFonts w:ascii="Times New Roman" w:hAnsi="Times New Roman" w:cs="Times New Roman"/>
          <w:color w:val="131413"/>
          <w:sz w:val="20"/>
          <w:szCs w:val="20"/>
        </w:rPr>
        <w:t xml:space="preserve"> </w:t>
      </w:r>
      <w:r w:rsidR="002257F4" w:rsidRPr="002257F4">
        <w:rPr>
          <w:rFonts w:ascii="Times New Roman" w:hAnsi="Times New Roman" w:cs="Times New Roman"/>
          <w:color w:val="131413"/>
          <w:sz w:val="20"/>
          <w:szCs w:val="20"/>
          <w:lang w:val="en-GB"/>
        </w:rPr>
        <w:t>An analysis of residuals was developed, and R</w:t>
      </w:r>
      <w:r w:rsidR="002257F4" w:rsidRPr="002257F4">
        <w:rPr>
          <w:rFonts w:ascii="Times New Roman" w:hAnsi="Times New Roman" w:cs="Times New Roman"/>
          <w:color w:val="131413"/>
          <w:sz w:val="20"/>
          <w:szCs w:val="20"/>
          <w:vertAlign w:val="superscript"/>
          <w:lang w:val="en-GB"/>
        </w:rPr>
        <w:t>2</w:t>
      </w:r>
      <w:r w:rsidR="002257F4" w:rsidRPr="002257F4">
        <w:rPr>
          <w:rFonts w:ascii="Times New Roman" w:hAnsi="Times New Roman" w:cs="Times New Roman"/>
          <w:color w:val="131413"/>
          <w:sz w:val="20"/>
          <w:szCs w:val="20"/>
          <w:lang w:val="en-GB"/>
        </w:rPr>
        <w:t xml:space="preserve"> values were studied. Among all candidate  equations,  the  equation  where  the </w:t>
      </w:r>
      <w:r w:rsidR="002257F4" w:rsidRPr="002257F4">
        <w:rPr>
          <w:rFonts w:ascii="Times New Roman" w:hAnsi="Times New Roman" w:cs="Times New Roman"/>
          <w:color w:val="131413"/>
          <w:sz w:val="20"/>
          <w:szCs w:val="20"/>
          <w:lang w:val="en-GB"/>
        </w:rPr>
        <w:lastRenderedPageBreak/>
        <w:t>R</w:t>
      </w:r>
      <w:r w:rsidR="002257F4" w:rsidRPr="002257F4">
        <w:rPr>
          <w:rFonts w:ascii="Times New Roman" w:hAnsi="Times New Roman" w:cs="Times New Roman"/>
          <w:color w:val="131413"/>
          <w:sz w:val="20"/>
          <w:szCs w:val="20"/>
          <w:vertAlign w:val="superscript"/>
          <w:lang w:val="en-GB"/>
        </w:rPr>
        <w:t>2</w:t>
      </w:r>
      <w:r w:rsidR="002257F4" w:rsidRPr="002257F4">
        <w:rPr>
          <w:rFonts w:ascii="Times New Roman" w:hAnsi="Times New Roman" w:cs="Times New Roman"/>
          <w:color w:val="131413"/>
          <w:sz w:val="20"/>
          <w:szCs w:val="20"/>
          <w:lang w:val="en-GB"/>
        </w:rPr>
        <w:t xml:space="preserve">  was  closer  to  1  was  selected (R</w:t>
      </w:r>
      <w:r w:rsidR="002257F4" w:rsidRPr="002257F4">
        <w:rPr>
          <w:rFonts w:ascii="Times New Roman" w:hAnsi="Times New Roman" w:cs="Times New Roman"/>
          <w:color w:val="131413"/>
          <w:sz w:val="20"/>
          <w:szCs w:val="20"/>
          <w:vertAlign w:val="superscript"/>
          <w:lang w:val="en-GB"/>
        </w:rPr>
        <w:t>2</w:t>
      </w:r>
      <w:r w:rsidR="002257F4" w:rsidRPr="002257F4">
        <w:rPr>
          <w:rFonts w:ascii="Times New Roman" w:hAnsi="Times New Roman" w:cs="Times New Roman"/>
          <w:color w:val="131413"/>
          <w:sz w:val="20"/>
          <w:szCs w:val="20"/>
          <w:lang w:val="en-GB"/>
        </w:rPr>
        <w:t xml:space="preserve">&gt;0.5).  </w:t>
      </w:r>
      <w:r w:rsidR="005A01AA">
        <w:rPr>
          <w:rFonts w:ascii="Times New Roman" w:hAnsi="Times New Roman" w:cs="Times New Roman"/>
          <w:color w:val="131413"/>
          <w:sz w:val="20"/>
          <w:szCs w:val="20"/>
        </w:rPr>
        <w:t>The prediction equation for all the pollutants is presented in equation 1.</w:t>
      </w:r>
    </w:p>
    <w:p w:rsidR="00DC31A1" w:rsidRPr="00DC31A1" w:rsidRDefault="00DC31A1" w:rsidP="00604FC0">
      <w:pPr>
        <w:autoSpaceDE w:val="0"/>
        <w:autoSpaceDN w:val="0"/>
        <w:adjustRightInd w:val="0"/>
        <w:spacing w:after="0" w:line="480" w:lineRule="auto"/>
        <w:rPr>
          <w:rFonts w:ascii="Times New Roman" w:hAnsi="Times New Roman" w:cs="Times New Roman"/>
          <w:color w:val="131413"/>
          <w:sz w:val="20"/>
          <w:szCs w:val="20"/>
        </w:rPr>
      </w:pPr>
    </w:p>
    <w:p w:rsidR="00B544FF" w:rsidRPr="00DC31A1" w:rsidRDefault="00DC31A1" w:rsidP="00604FC0">
      <w:pPr>
        <w:tabs>
          <w:tab w:val="left" w:pos="1418"/>
        </w:tabs>
        <w:autoSpaceDE w:val="0"/>
        <w:autoSpaceDN w:val="0"/>
        <w:adjustRightInd w:val="0"/>
        <w:spacing w:after="0" w:line="480" w:lineRule="auto"/>
        <w:rPr>
          <w:rFonts w:ascii="Times New Roman" w:eastAsiaTheme="minorEastAsia" w:hAnsi="Times New Roman" w:cs="Times New Roman"/>
          <w:color w:val="131413"/>
          <w:sz w:val="20"/>
          <w:szCs w:val="20"/>
        </w:rPr>
      </w:pPr>
      <w:r w:rsidRPr="00C36E17">
        <w:rPr>
          <w:rFonts w:ascii="Times New Roman" w:hAnsi="Times New Roman" w:cs="Times New Roman"/>
          <w:sz w:val="20"/>
          <w:szCs w:val="20"/>
        </w:rPr>
        <w:t xml:space="preserve">Arsenic, </w:t>
      </w:r>
      <w:r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1</m:t>
            </m:r>
          </m:sub>
        </m:sSub>
      </m:oMath>
      <w:r w:rsidRPr="00DC31A1">
        <w:rPr>
          <w:rFonts w:ascii="Times New Roman" w:hAnsi="Times New Roman" w:cs="Times New Roman"/>
          <w:color w:val="131413"/>
          <w:sz w:val="20"/>
          <w:szCs w:val="20"/>
        </w:rPr>
        <w:t xml:space="preserve">) </w:t>
      </w:r>
      <w:r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oMath>
      <w:r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oMath>
      <w:r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p>
    <w:p w:rsidR="00DC31A1" w:rsidRPr="00DC31A1" w:rsidRDefault="00B544FF" w:rsidP="00604FC0">
      <w:pPr>
        <w:autoSpaceDE w:val="0"/>
        <w:autoSpaceDN w:val="0"/>
        <w:adjustRightInd w:val="0"/>
        <w:spacing w:after="0" w:line="480" w:lineRule="auto"/>
        <w:rPr>
          <w:rFonts w:ascii="Times New Roman" w:eastAsiaTheme="minorEastAsia" w:hAnsi="Times New Roman" w:cs="Times New Roman"/>
          <w:color w:val="131413"/>
          <w:sz w:val="20"/>
          <w:szCs w:val="20"/>
        </w:rPr>
      </w:pPr>
      <w:r w:rsidRPr="00C36E17">
        <w:rPr>
          <w:rFonts w:ascii="Times New Roman" w:hAnsi="Times New Roman" w:cs="Times New Roman"/>
          <w:sz w:val="20"/>
          <w:szCs w:val="20"/>
        </w:rPr>
        <w:t>Copper,</w:t>
      </w:r>
      <w:r w:rsidRPr="00DC31A1">
        <w:rPr>
          <w:rFonts w:ascii="Times New Roman" w:hAnsi="Times New Roman" w:cs="Times New Roman"/>
          <w:color w:val="131413"/>
          <w:sz w:val="20"/>
          <w:szCs w:val="20"/>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2</m:t>
            </m:r>
          </m:sub>
        </m:sSub>
      </m:oMath>
      <w:r w:rsidR="00DC31A1" w:rsidRPr="00DC31A1">
        <w:rPr>
          <w:rFonts w:ascii="Times New Roman" w:hAnsi="Times New Roman" w:cs="Times New Roman"/>
          <w:color w:val="131413"/>
          <w:sz w:val="20"/>
          <w:szCs w:val="20"/>
        </w:rPr>
        <w:t>)</w:t>
      </w:r>
      <w:r w:rsidR="00DC31A1"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p>
    <w:p w:rsidR="00DC31A1" w:rsidRPr="00DC31A1" w:rsidRDefault="00B544FF" w:rsidP="00604FC0">
      <w:pPr>
        <w:autoSpaceDE w:val="0"/>
        <w:autoSpaceDN w:val="0"/>
        <w:adjustRightInd w:val="0"/>
        <w:spacing w:after="0" w:line="480" w:lineRule="auto"/>
        <w:rPr>
          <w:rFonts w:ascii="Times New Roman" w:hAnsi="Times New Roman" w:cs="Times New Roman"/>
          <w:color w:val="131413"/>
          <w:sz w:val="20"/>
          <w:szCs w:val="20"/>
        </w:rPr>
      </w:pPr>
      <w:r w:rsidRPr="00C36E17">
        <w:rPr>
          <w:rFonts w:ascii="Times New Roman" w:hAnsi="Times New Roman" w:cs="Times New Roman"/>
          <w:sz w:val="20"/>
          <w:szCs w:val="20"/>
        </w:rPr>
        <w:t>Iron</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3</m:t>
            </m:r>
          </m:sub>
        </m:sSub>
      </m:oMath>
      <w:r w:rsidR="00DC31A1" w:rsidRPr="00DC31A1">
        <w:rPr>
          <w:rFonts w:ascii="Times New Roman" w:hAnsi="Times New Roman" w:cs="Times New Roman"/>
          <w:color w:val="131413"/>
          <w:sz w:val="20"/>
          <w:szCs w:val="20"/>
        </w:rPr>
        <w:t>)</w:t>
      </w:r>
      <w:r w:rsidR="00DC31A1"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18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19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p>
    <w:p w:rsidR="00DC31A1" w:rsidRPr="00DC31A1" w:rsidRDefault="00B544FF" w:rsidP="00604FC0">
      <w:pPr>
        <w:tabs>
          <w:tab w:val="left" w:pos="1560"/>
        </w:tabs>
        <w:autoSpaceDE w:val="0"/>
        <w:autoSpaceDN w:val="0"/>
        <w:adjustRightInd w:val="0"/>
        <w:spacing w:after="0" w:line="480" w:lineRule="auto"/>
        <w:rPr>
          <w:rFonts w:ascii="Times New Roman" w:hAnsi="Times New Roman" w:cs="Times New Roman"/>
          <w:color w:val="131413"/>
          <w:sz w:val="20"/>
          <w:szCs w:val="20"/>
        </w:rPr>
      </w:pPr>
      <w:r w:rsidRPr="00C36E17">
        <w:rPr>
          <w:rFonts w:ascii="Times New Roman" w:hAnsi="Times New Roman" w:cs="Times New Roman"/>
          <w:sz w:val="20"/>
          <w:szCs w:val="20"/>
        </w:rPr>
        <w:t>Mercury</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4</m:t>
            </m:r>
          </m:sub>
        </m:sSub>
      </m:oMath>
      <w:r w:rsidR="00DC31A1" w:rsidRPr="00DC31A1">
        <w:rPr>
          <w:rFonts w:ascii="Times New Roman" w:hAnsi="Times New Roman" w:cs="Times New Roman"/>
          <w:color w:val="131413"/>
          <w:sz w:val="20"/>
          <w:szCs w:val="20"/>
        </w:rPr>
        <w:t>)</w:t>
      </w:r>
      <w:r w:rsidR="00851F52">
        <w:rPr>
          <w:rFonts w:ascii="Times New Roman" w:hAnsi="Times New Roman" w:cs="Times New Roman"/>
          <w:color w:val="131413"/>
          <w:sz w:val="20"/>
          <w:szCs w:val="20"/>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26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27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p>
    <w:p w:rsidR="00DC31A1" w:rsidRPr="00DC31A1" w:rsidRDefault="00B544FF" w:rsidP="00604FC0">
      <w:pPr>
        <w:autoSpaceDE w:val="0"/>
        <w:autoSpaceDN w:val="0"/>
        <w:adjustRightInd w:val="0"/>
        <w:spacing w:after="0" w:line="480" w:lineRule="auto"/>
        <w:rPr>
          <w:rFonts w:ascii="Times New Roman" w:hAnsi="Times New Roman" w:cs="Times New Roman"/>
          <w:color w:val="131413"/>
          <w:sz w:val="20"/>
          <w:szCs w:val="20"/>
        </w:rPr>
      </w:pPr>
      <w:r w:rsidRPr="00C36E17">
        <w:rPr>
          <w:rFonts w:ascii="Times New Roman" w:hAnsi="Times New Roman" w:cs="Times New Roman"/>
          <w:sz w:val="20"/>
          <w:szCs w:val="20"/>
        </w:rPr>
        <w:t>Lead</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5</m:t>
            </m:r>
          </m:sub>
        </m:sSub>
      </m:oMath>
      <w:r w:rsidR="00DC31A1" w:rsidRPr="00DC31A1">
        <w:rPr>
          <w:rFonts w:ascii="Times New Roman" w:hAnsi="Times New Roman" w:cs="Times New Roman"/>
          <w:color w:val="131413"/>
          <w:sz w:val="20"/>
          <w:szCs w:val="20"/>
        </w:rPr>
        <w:t>)</w:t>
      </w:r>
      <w:r w:rsidR="00DC31A1"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34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35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185131">
        <w:rPr>
          <w:rFonts w:ascii="Times New Roman" w:eastAsiaTheme="minorEastAsia" w:hAnsi="Times New Roman" w:cs="Times New Roman"/>
          <w:color w:val="131413"/>
          <w:sz w:val="20"/>
          <w:szCs w:val="20"/>
        </w:rPr>
        <w:t xml:space="preserve"> </w:t>
      </w:r>
      <w:r w:rsidR="00185131">
        <w:rPr>
          <w:rFonts w:ascii="Times New Roman" w:eastAsiaTheme="minorEastAsia" w:hAnsi="Times New Roman" w:cs="Times New Roman"/>
          <w:color w:val="131413"/>
          <w:sz w:val="20"/>
          <w:szCs w:val="20"/>
        </w:rPr>
        <w:tab/>
      </w:r>
      <w:r w:rsidR="00185131">
        <w:rPr>
          <w:rFonts w:ascii="Times New Roman" w:eastAsiaTheme="minorEastAsia" w:hAnsi="Times New Roman" w:cs="Times New Roman"/>
          <w:color w:val="131413"/>
          <w:sz w:val="20"/>
          <w:szCs w:val="20"/>
        </w:rPr>
        <w:tab/>
        <w:t>(1</w:t>
      </w:r>
      <w:r w:rsidR="00DC31A1" w:rsidRPr="00DC31A1">
        <w:rPr>
          <w:rFonts w:ascii="Times New Roman" w:eastAsiaTheme="minorEastAsia" w:hAnsi="Times New Roman" w:cs="Times New Roman"/>
          <w:color w:val="131413"/>
          <w:sz w:val="20"/>
          <w:szCs w:val="20"/>
        </w:rPr>
        <w:t>)</w:t>
      </w:r>
    </w:p>
    <w:p w:rsidR="00DC31A1" w:rsidRPr="00DC31A1" w:rsidRDefault="00B544FF" w:rsidP="00604FC0">
      <w:pPr>
        <w:autoSpaceDE w:val="0"/>
        <w:autoSpaceDN w:val="0"/>
        <w:adjustRightInd w:val="0"/>
        <w:spacing w:after="0" w:line="480" w:lineRule="auto"/>
        <w:rPr>
          <w:rFonts w:ascii="Times New Roman" w:hAnsi="Times New Roman" w:cs="Times New Roman"/>
          <w:color w:val="131413"/>
          <w:sz w:val="20"/>
          <w:szCs w:val="20"/>
        </w:rPr>
      </w:pPr>
      <w:r w:rsidRPr="00C36E17">
        <w:rPr>
          <w:rFonts w:ascii="Times New Roman" w:hAnsi="Times New Roman" w:cs="Times New Roman"/>
          <w:sz w:val="20"/>
          <w:szCs w:val="20"/>
        </w:rPr>
        <w:t>Benzene</w:t>
      </w:r>
      <w:r w:rsidRPr="00DC31A1">
        <w:rPr>
          <w:rFonts w:ascii="Times New Roman" w:hAnsi="Times New Roman" w:cs="Times New Roman"/>
          <w:color w:val="131413"/>
          <w:sz w:val="20"/>
          <w:szCs w:val="20"/>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6</m:t>
            </m:r>
          </m:sub>
        </m:sSub>
      </m:oMath>
      <w:r w:rsidR="00DC31A1" w:rsidRPr="00DC31A1">
        <w:rPr>
          <w:rFonts w:ascii="Times New Roman" w:hAnsi="Times New Roman" w:cs="Times New Roman"/>
          <w:color w:val="131413"/>
          <w:sz w:val="20"/>
          <w:szCs w:val="20"/>
        </w:rPr>
        <w:t>)</w:t>
      </w:r>
      <w:r w:rsidR="00DC31A1"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p>
    <w:p w:rsidR="00DC31A1" w:rsidRPr="00DC31A1" w:rsidRDefault="008D1883" w:rsidP="00604FC0">
      <w:pPr>
        <w:autoSpaceDE w:val="0"/>
        <w:autoSpaceDN w:val="0"/>
        <w:adjustRightInd w:val="0"/>
        <w:spacing w:after="0" w:line="480" w:lineRule="auto"/>
        <w:rPr>
          <w:rFonts w:ascii="Times New Roman" w:eastAsiaTheme="minorEastAsia" w:hAnsi="Times New Roman" w:cs="Times New Roman"/>
          <w:color w:val="131413"/>
          <w:sz w:val="20"/>
          <w:szCs w:val="20"/>
        </w:rPr>
      </w:pPr>
      <w:r>
        <w:rPr>
          <w:rFonts w:ascii="Times New Roman" w:hAnsi="Times New Roman" w:cs="Times New Roman"/>
          <w:sz w:val="20"/>
          <w:szCs w:val="20"/>
        </w:rPr>
        <w:t>Toluene</w:t>
      </w:r>
      <w:r>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7</m:t>
            </m:r>
          </m:sub>
        </m:sSub>
      </m:oMath>
      <w:r w:rsidR="00DC31A1" w:rsidRPr="00DC31A1">
        <w:rPr>
          <w:rFonts w:ascii="Times New Roman" w:hAnsi="Times New Roman" w:cs="Times New Roman"/>
          <w:color w:val="131413"/>
          <w:sz w:val="20"/>
          <w:szCs w:val="20"/>
        </w:rPr>
        <w:t>)</w:t>
      </w:r>
      <w:r w:rsidR="00DC31A1"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49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p>
    <w:p w:rsidR="00DC31A1" w:rsidRPr="00DC31A1" w:rsidRDefault="008D1883" w:rsidP="00604FC0">
      <w:pPr>
        <w:autoSpaceDE w:val="0"/>
        <w:autoSpaceDN w:val="0"/>
        <w:adjustRightInd w:val="0"/>
        <w:spacing w:after="0" w:line="480" w:lineRule="auto"/>
        <w:rPr>
          <w:rFonts w:ascii="Times New Roman" w:eastAsiaTheme="minorEastAsia" w:hAnsi="Times New Roman" w:cs="Times New Roman"/>
          <w:color w:val="131413"/>
          <w:sz w:val="20"/>
          <w:szCs w:val="20"/>
        </w:rPr>
      </w:pPr>
      <w:r>
        <w:rPr>
          <w:rFonts w:ascii="Times New Roman" w:hAnsi="Times New Roman" w:cs="Times New Roman"/>
          <w:sz w:val="20"/>
          <w:szCs w:val="20"/>
        </w:rPr>
        <w:t>Ethylbenzene</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8</m:t>
            </m:r>
          </m:sub>
        </m:sSub>
      </m:oMath>
      <w:r w:rsidR="00DC31A1" w:rsidRPr="00DC31A1">
        <w:rPr>
          <w:rFonts w:ascii="Times New Roman" w:hAnsi="Times New Roman" w:cs="Times New Roman"/>
          <w:color w:val="131413"/>
          <w:sz w:val="20"/>
          <w:szCs w:val="20"/>
        </w:rPr>
        <w:t>)</w:t>
      </w:r>
      <w:r w:rsidR="00DC31A1" w:rsidRPr="00DC31A1">
        <w:rPr>
          <w:rFonts w:ascii="Times New Roman" w:hAnsi="Times New Roman" w:cs="Times New Roman"/>
          <w:color w:val="131413"/>
          <w:sz w:val="20"/>
          <w:szCs w:val="20"/>
          <w:vertAlign w:val="subscript"/>
        </w:rPr>
        <w:t xml:space="preserve"> </w:t>
      </w:r>
      <w:r w:rsidR="00851F52">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58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59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63</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64</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p>
    <w:p w:rsidR="00DC31A1" w:rsidRPr="00DC31A1" w:rsidRDefault="00B544FF" w:rsidP="00604FC0">
      <w:pPr>
        <w:autoSpaceDE w:val="0"/>
        <w:autoSpaceDN w:val="0"/>
        <w:adjustRightInd w:val="0"/>
        <w:spacing w:after="0" w:line="480" w:lineRule="auto"/>
        <w:rPr>
          <w:rFonts w:ascii="Times New Roman" w:hAnsi="Times New Roman" w:cs="Times New Roman"/>
          <w:color w:val="131413"/>
          <w:sz w:val="20"/>
          <w:szCs w:val="20"/>
        </w:rPr>
      </w:pPr>
      <w:r>
        <w:rPr>
          <w:rFonts w:ascii="Times New Roman" w:hAnsi="Times New Roman" w:cs="Times New Roman"/>
          <w:sz w:val="20"/>
          <w:szCs w:val="20"/>
        </w:rPr>
        <w:t>Xylene</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9</m:t>
            </m:r>
          </m:sub>
        </m:sSub>
      </m:oMath>
      <w:r w:rsidR="00DC31A1" w:rsidRPr="00DC31A1">
        <w:rPr>
          <w:rFonts w:ascii="Times New Roman" w:hAnsi="Times New Roman" w:cs="Times New Roman"/>
          <w:color w:val="131413"/>
          <w:sz w:val="20"/>
          <w:szCs w:val="20"/>
        </w:rPr>
        <w:t>)</w:t>
      </w:r>
      <w:r w:rsidR="00851F52">
        <w:rPr>
          <w:rFonts w:ascii="Times New Roman" w:hAnsi="Times New Roman" w:cs="Times New Roman"/>
          <w:color w:val="131413"/>
          <w:sz w:val="20"/>
          <w:szCs w:val="20"/>
        </w:rPr>
        <w:t xml:space="preserve">           </w:t>
      </w:r>
      <w:r w:rsidR="00DC31A1" w:rsidRPr="00DC31A1">
        <w:rPr>
          <w:rFonts w:ascii="Times New Roman" w:hAnsi="Times New Roman" w:cs="Times New Roman"/>
          <w:color w:val="131413"/>
          <w:sz w:val="20"/>
          <w:szCs w:val="20"/>
          <w:vertAlign w:val="subscript"/>
        </w:rPr>
        <w:t xml:space="preserve"> </w:t>
      </w:r>
      <w:r w:rsidR="00DC31A1" w:rsidRPr="00DC31A1">
        <w:rPr>
          <w:rFonts w:ascii="Times New Roman" w:hAnsi="Times New Roman" w:cs="Times New Roman"/>
          <w:color w:val="131413"/>
          <w:sz w:val="20"/>
          <w:szCs w:val="20"/>
        </w:rPr>
        <w:t>=</w:t>
      </w:r>
      <m:oMath>
        <m:r>
          <w:rPr>
            <w:rFonts w:ascii="Cambria Math" w:hAnsi="Times New Roman" w:cs="Times New Roman"/>
            <w:color w:val="131413"/>
            <w:sz w:val="20"/>
            <w:szCs w:val="20"/>
          </w:rPr>
          <m:t xml:space="preserve">  </m:t>
        </m:r>
        <m:r>
          <w:rPr>
            <w:rFonts w:ascii="Cambria Math" w:hAnsi="Cambria Math" w:cs="Times New Roman"/>
            <w:color w:val="131413"/>
            <w:sz w:val="20"/>
            <w:szCs w:val="20"/>
          </w:rPr>
          <m:t>K</m:t>
        </m:r>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65</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66</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m:t>
            </m:r>
            <m:r>
              <w:rPr>
                <w:rFonts w:ascii="Cambria Math" w:hAnsi="Cambria Math" w:cs="Times New Roman"/>
                <w:color w:val="131413"/>
                <w:sz w:val="20"/>
                <w:szCs w:val="20"/>
              </w:rPr>
              <m:t>x</m:t>
            </m:r>
          </m:e>
          <m:sub>
            <m:r>
              <w:rPr>
                <w:rFonts w:ascii="Cambria Math" w:hAnsi="Times New Roman" w:cs="Times New Roman"/>
                <w:color w:val="131413"/>
                <w:sz w:val="20"/>
                <w:szCs w:val="20"/>
              </w:rPr>
              <m:t>67</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68</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oMath>
      <w:r w:rsidR="00DC31A1" w:rsidRPr="00DC31A1">
        <w:rPr>
          <w:rFonts w:ascii="Times New Roman" w:eastAsiaTheme="minorEastAsia"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69</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70</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71</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72</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p>
    <w:p w:rsidR="00A60B08" w:rsidRPr="00DC31A1" w:rsidRDefault="00A60B08" w:rsidP="00604FC0">
      <w:pPr>
        <w:autoSpaceDE w:val="0"/>
        <w:autoSpaceDN w:val="0"/>
        <w:adjustRightInd w:val="0"/>
        <w:spacing w:after="0" w:line="480" w:lineRule="auto"/>
        <w:rPr>
          <w:rFonts w:ascii="Times New Roman" w:hAnsi="Times New Roman" w:cs="Times New Roman"/>
          <w:sz w:val="20"/>
          <w:szCs w:val="20"/>
          <w:lang w:val="en-GB"/>
        </w:rPr>
      </w:pPr>
    </w:p>
    <w:p w:rsidR="00DC31A1" w:rsidRPr="00DC31A1" w:rsidRDefault="00DC31A1"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w:r w:rsidRPr="00DC31A1">
        <w:rPr>
          <w:rFonts w:ascii="Times New Roman" w:hAnsi="Times New Roman" w:cs="Times New Roman"/>
          <w:b/>
          <w:color w:val="131413"/>
          <w:sz w:val="20"/>
          <w:szCs w:val="20"/>
        </w:rPr>
        <w:t>Where</w:t>
      </w:r>
      <w:r w:rsidRPr="00DC31A1">
        <w:rPr>
          <w:rFonts w:ascii="Times New Roman" w:hAnsi="Times New Roman" w:cs="Times New Roman"/>
          <w:color w:val="131413"/>
          <w:sz w:val="20"/>
          <w:szCs w:val="20"/>
        </w:rPr>
        <w:t xml:space="preserve"> </w:t>
      </w:r>
      <m:oMath>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9,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17</m:t>
            </m:r>
          </m:sub>
        </m:sSub>
        <m:r>
          <w:rPr>
            <w:rFonts w:ascii="Cambria Math" w:hAnsi="Times New Roman" w:cs="Times New Roman"/>
            <w:color w:val="131413"/>
            <w:sz w:val="20"/>
            <w:szCs w:val="20"/>
          </w:rPr>
          <m:t>,</m:t>
        </m:r>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25</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33</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41</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49,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57</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65</m:t>
            </m:r>
          </m:sub>
        </m:sSub>
      </m:oMath>
      <w:r w:rsidRPr="00DC31A1">
        <w:rPr>
          <w:rFonts w:ascii="Times New Roman" w:eastAsiaTheme="minorEastAsia" w:hAnsi="Times New Roman" w:cs="Times New Roman"/>
          <w:color w:val="131413"/>
          <w:sz w:val="20"/>
          <w:szCs w:val="20"/>
        </w:rPr>
        <w:t xml:space="preserve"> are Elevation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r>
          <w:rPr>
            <w:rFonts w:ascii="Cambria Math" w:hAnsi="Times New Roman" w:cs="Times New Roman"/>
            <w:color w:val="131413"/>
            <w:sz w:val="20"/>
            <w:szCs w:val="20"/>
          </w:rPr>
          <m:t>.</m:t>
        </m:r>
      </m:oMath>
    </w:p>
    <w:p w:rsidR="00DC31A1" w:rsidRPr="00DC31A1" w:rsidRDefault="00DC31A1" w:rsidP="005B4571">
      <w:pPr>
        <w:autoSpaceDE w:val="0"/>
        <w:autoSpaceDN w:val="0"/>
        <w:adjustRightInd w:val="0"/>
        <w:spacing w:after="0" w:line="480" w:lineRule="auto"/>
        <w:ind w:left="993" w:hanging="993"/>
        <w:jc w:val="both"/>
        <w:rPr>
          <w:rFonts w:ascii="Times New Roman" w:eastAsiaTheme="minorEastAsia" w:hAnsi="Times New Roman" w:cs="Times New Roman"/>
          <w:color w:val="131413"/>
          <w:sz w:val="20"/>
          <w:szCs w:val="20"/>
        </w:rPr>
      </w:pPr>
      <w:r>
        <w:rPr>
          <w:rFonts w:ascii="Times New Roman"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2</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10,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18</m:t>
            </m:r>
          </m:sub>
        </m:sSub>
        <m:r>
          <w:rPr>
            <w:rFonts w:ascii="Cambria Math" w:hAnsi="Times New Roman" w:cs="Times New Roman"/>
            <w:color w:val="131413"/>
            <w:sz w:val="20"/>
            <w:szCs w:val="20"/>
          </w:rPr>
          <m:t>,</m:t>
        </m:r>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26</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34</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42</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50,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58</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66</m:t>
            </m:r>
          </m:sub>
        </m:sSub>
      </m:oMath>
      <w:r w:rsidRPr="00DC31A1">
        <w:rPr>
          <w:rFonts w:ascii="Times New Roman" w:eastAsiaTheme="minorEastAsia" w:hAnsi="Times New Roman" w:cs="Times New Roman"/>
          <w:color w:val="131413"/>
          <w:sz w:val="20"/>
          <w:szCs w:val="20"/>
        </w:rPr>
        <w:t xml:space="preserve"> are Depth to water table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2</m:t>
            </m:r>
          </m:sub>
        </m:sSub>
        <m:r>
          <w:rPr>
            <w:rFonts w:ascii="Cambria Math" w:hAnsi="Times New Roman" w:cs="Times New Roman"/>
            <w:color w:val="131413"/>
            <w:sz w:val="20"/>
            <w:szCs w:val="20"/>
          </w:rPr>
          <m:t>.</m:t>
        </m:r>
      </m:oMath>
    </w:p>
    <w:p w:rsidR="00DC31A1" w:rsidRPr="00DC31A1" w:rsidRDefault="00DC31A1"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3</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11,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19</m:t>
            </m:r>
          </m:sub>
        </m:sSub>
        <m:r>
          <w:rPr>
            <w:rFonts w:ascii="Cambria Math" w:hAnsi="Times New Roman" w:cs="Times New Roman"/>
            <w:color w:val="131413"/>
            <w:sz w:val="20"/>
            <w:szCs w:val="20"/>
          </w:rPr>
          <m:t>,</m:t>
        </m:r>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27</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35</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43</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51,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59</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67</m:t>
            </m:r>
          </m:sub>
        </m:sSub>
      </m:oMath>
      <w:r w:rsidRPr="00DC31A1">
        <w:rPr>
          <w:rFonts w:ascii="Times New Roman" w:eastAsiaTheme="minorEastAsia" w:hAnsi="Times New Roman" w:cs="Times New Roman"/>
          <w:color w:val="131413"/>
          <w:sz w:val="20"/>
          <w:szCs w:val="20"/>
        </w:rPr>
        <w:t xml:space="preserve"> are Hydraulic Head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3</m:t>
            </m:r>
          </m:sub>
        </m:sSub>
        <m:r>
          <w:rPr>
            <w:rFonts w:ascii="Cambria Math" w:hAnsi="Times New Roman" w:cs="Times New Roman"/>
            <w:color w:val="131413"/>
            <w:sz w:val="20"/>
            <w:szCs w:val="20"/>
          </w:rPr>
          <m:t>.</m:t>
        </m:r>
      </m:oMath>
    </w:p>
    <w:p w:rsidR="00DC31A1" w:rsidRPr="00DC31A1" w:rsidRDefault="00DC31A1"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4</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12,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20</m:t>
            </m:r>
          </m:sub>
        </m:sSub>
        <m:r>
          <w:rPr>
            <w:rFonts w:ascii="Cambria Math" w:hAnsi="Times New Roman" w:cs="Times New Roman"/>
            <w:color w:val="131413"/>
            <w:sz w:val="20"/>
            <w:szCs w:val="20"/>
          </w:rPr>
          <m:t>,</m:t>
        </m:r>
      </m:oMath>
      <w:r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28</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36</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44</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52,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60</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68</m:t>
            </m:r>
          </m:sub>
        </m:sSub>
      </m:oMath>
      <w:r w:rsidRPr="00DC31A1">
        <w:rPr>
          <w:rFonts w:ascii="Times New Roman" w:eastAsiaTheme="minorEastAsia" w:hAnsi="Times New Roman" w:cs="Times New Roman"/>
          <w:color w:val="131413"/>
          <w:sz w:val="20"/>
          <w:szCs w:val="20"/>
        </w:rPr>
        <w:t xml:space="preserve"> are Hydraulic Conductivity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4</m:t>
            </m:r>
          </m:sub>
        </m:sSub>
        <m:r>
          <w:rPr>
            <w:rFonts w:ascii="Cambria Math" w:hAnsi="Times New Roman" w:cs="Times New Roman"/>
            <w:color w:val="131413"/>
            <w:sz w:val="20"/>
            <w:szCs w:val="20"/>
          </w:rPr>
          <m:t>.</m:t>
        </m:r>
      </m:oMath>
    </w:p>
    <w:p w:rsidR="00DC31A1" w:rsidRPr="00DC31A1" w:rsidRDefault="00BB75AA"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5</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13,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21</m:t>
            </m:r>
          </m:sub>
        </m:sSub>
        <m:r>
          <w:rPr>
            <w:rFonts w:ascii="Cambria Math" w:hAnsi="Times New Roman" w:cs="Times New Roman"/>
            <w:color w:val="131413"/>
            <w:sz w:val="20"/>
            <w:szCs w:val="20"/>
          </w:rPr>
          <m:t>,</m:t>
        </m:r>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29</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37</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45</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53,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61</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69</m:t>
            </m:r>
          </m:sub>
        </m:sSub>
      </m:oMath>
      <w:r w:rsidR="00DC31A1" w:rsidRPr="00DC31A1">
        <w:rPr>
          <w:rFonts w:ascii="Times New Roman" w:eastAsiaTheme="minorEastAsia" w:hAnsi="Times New Roman" w:cs="Times New Roman"/>
          <w:color w:val="131413"/>
          <w:sz w:val="20"/>
          <w:szCs w:val="20"/>
        </w:rPr>
        <w:t xml:space="preserve"> are Transmissivity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5</m:t>
            </m:r>
          </m:sub>
        </m:sSub>
        <m:r>
          <w:rPr>
            <w:rFonts w:ascii="Cambria Math" w:hAnsi="Times New Roman" w:cs="Times New Roman"/>
            <w:color w:val="131413"/>
            <w:sz w:val="20"/>
            <w:szCs w:val="20"/>
          </w:rPr>
          <m:t>.</m:t>
        </m:r>
      </m:oMath>
    </w:p>
    <w:p w:rsidR="00DC31A1" w:rsidRPr="00DC31A1" w:rsidRDefault="00BB75AA"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14,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22</m:t>
            </m:r>
          </m:sub>
        </m:sSub>
        <m:r>
          <w:rPr>
            <w:rFonts w:ascii="Cambria Math" w:hAnsi="Times New Roman" w:cs="Times New Roman"/>
            <w:color w:val="131413"/>
            <w:sz w:val="20"/>
            <w:szCs w:val="20"/>
          </w:rPr>
          <m:t>,</m:t>
        </m:r>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30</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38</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46</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54,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62</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70</m:t>
            </m:r>
          </m:sub>
        </m:sSub>
      </m:oMath>
      <w:r w:rsidR="00DC31A1" w:rsidRPr="00DC31A1">
        <w:rPr>
          <w:rFonts w:ascii="Times New Roman" w:eastAsiaTheme="minorEastAsia" w:hAnsi="Times New Roman" w:cs="Times New Roman"/>
          <w:color w:val="131413"/>
          <w:sz w:val="20"/>
          <w:szCs w:val="20"/>
        </w:rPr>
        <w:t xml:space="preserve"> are Aquifer thickness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6</m:t>
            </m:r>
          </m:sub>
        </m:sSub>
        <m:r>
          <w:rPr>
            <w:rFonts w:ascii="Cambria Math" w:hAnsi="Times New Roman" w:cs="Times New Roman"/>
            <w:color w:val="131413"/>
            <w:sz w:val="20"/>
            <w:szCs w:val="20"/>
          </w:rPr>
          <m:t>.</m:t>
        </m:r>
      </m:oMath>
    </w:p>
    <w:p w:rsidR="00DC31A1" w:rsidRPr="00DC31A1" w:rsidRDefault="00BB75AA"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7</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15,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23</m:t>
            </m:r>
          </m:sub>
        </m:sSub>
        <m:r>
          <w:rPr>
            <w:rFonts w:ascii="Cambria Math" w:hAnsi="Times New Roman" w:cs="Times New Roman"/>
            <w:color w:val="131413"/>
            <w:sz w:val="20"/>
            <w:szCs w:val="20"/>
          </w:rPr>
          <m:t>,</m:t>
        </m:r>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31</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39</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47</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55,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63</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71</m:t>
            </m:r>
          </m:sub>
        </m:sSub>
      </m:oMath>
      <w:r w:rsidR="00DC31A1" w:rsidRPr="00DC31A1">
        <w:rPr>
          <w:rFonts w:ascii="Times New Roman" w:eastAsiaTheme="minorEastAsia" w:hAnsi="Times New Roman" w:cs="Times New Roman"/>
          <w:color w:val="131413"/>
          <w:sz w:val="20"/>
          <w:szCs w:val="20"/>
        </w:rPr>
        <w:t xml:space="preserve"> are Specific Yield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7</m:t>
            </m:r>
          </m:sub>
        </m:sSub>
        <m:r>
          <w:rPr>
            <w:rFonts w:ascii="Cambria Math" w:hAnsi="Times New Roman" w:cs="Times New Roman"/>
            <w:color w:val="131413"/>
            <w:sz w:val="20"/>
            <w:szCs w:val="20"/>
          </w:rPr>
          <m:t>.</m:t>
        </m:r>
      </m:oMath>
    </w:p>
    <w:p w:rsidR="00DC31A1" w:rsidRPr="00DC31A1" w:rsidRDefault="00BB75AA"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m:oMath>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8</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16,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24</m:t>
            </m:r>
          </m:sub>
        </m:sSub>
        <m:r>
          <w:rPr>
            <w:rFonts w:ascii="Cambria Math" w:hAnsi="Times New Roman" w:cs="Times New Roman"/>
            <w:color w:val="131413"/>
            <w:sz w:val="20"/>
            <w:szCs w:val="20"/>
          </w:rPr>
          <m:t>,</m:t>
        </m:r>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32</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40</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48</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 xml:space="preserve">56, </m:t>
            </m:r>
          </m:sub>
        </m:sSub>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x</m:t>
            </m:r>
          </m:e>
          <m:sub>
            <m:r>
              <w:rPr>
                <w:rFonts w:ascii="Cambria Math" w:hAnsi="Times New Roman" w:cs="Times New Roman"/>
                <w:color w:val="131413"/>
                <w:sz w:val="20"/>
                <w:szCs w:val="20"/>
              </w:rPr>
              <m:t>64</m:t>
            </m:r>
          </m:sub>
        </m:sSub>
        <m:r>
          <w:rPr>
            <w:rFonts w:ascii="Cambria Math" w:hAnsi="Times New Roman" w:cs="Times New Roman"/>
            <w:color w:val="131413"/>
            <w:sz w:val="20"/>
            <w:szCs w:val="20"/>
          </w:rPr>
          <m:t xml:space="preserve">, </m:t>
        </m:r>
        <m:sSub>
          <m:sSubPr>
            <m:ctrlPr>
              <w:rPr>
                <w:rFonts w:ascii="Cambria Math" w:hAnsi="Times New Roman" w:cs="Times New Roman"/>
                <w:i/>
                <w:color w:val="131413"/>
                <w:sz w:val="20"/>
                <w:szCs w:val="20"/>
              </w:rPr>
            </m:ctrlPr>
          </m:sSubPr>
          <m:e>
            <m:r>
              <w:rPr>
                <w:rFonts w:ascii="Cambria Math" w:hAnsi="Times New Roman" w:cs="Times New Roman"/>
                <w:color w:val="131413"/>
                <w:sz w:val="20"/>
                <w:szCs w:val="20"/>
              </w:rPr>
              <m:t xml:space="preserve"> </m:t>
            </m:r>
            <m:r>
              <w:rPr>
                <w:rFonts w:ascii="Cambria Math" w:hAnsi="Cambria Math" w:cs="Times New Roman"/>
                <w:color w:val="131413"/>
                <w:sz w:val="20"/>
                <w:szCs w:val="20"/>
              </w:rPr>
              <m:t>and</m:t>
            </m:r>
            <m:r>
              <w:rPr>
                <w:rFonts w:ascii="Cambria Math" w:hAnsi="Times New Roman" w:cs="Times New Roman"/>
                <w:color w:val="131413"/>
                <w:sz w:val="20"/>
                <w:szCs w:val="20"/>
              </w:rPr>
              <m:t xml:space="preserve"> </m:t>
            </m:r>
            <m:r>
              <w:rPr>
                <w:rFonts w:ascii="Cambria Math" w:hAnsi="Cambria Math" w:cs="Times New Roman"/>
                <w:color w:val="131413"/>
                <w:sz w:val="20"/>
                <w:szCs w:val="20"/>
              </w:rPr>
              <m:t>x</m:t>
            </m:r>
          </m:e>
          <m:sub>
            <m:r>
              <w:rPr>
                <w:rFonts w:ascii="Cambria Math" w:hAnsi="Times New Roman" w:cs="Times New Roman"/>
                <w:color w:val="131413"/>
                <w:sz w:val="20"/>
                <w:szCs w:val="20"/>
              </w:rPr>
              <m:t>72</m:t>
            </m:r>
          </m:sub>
        </m:sSub>
      </m:oMath>
      <w:r w:rsidR="00DC31A1" w:rsidRPr="00DC31A1">
        <w:rPr>
          <w:rFonts w:ascii="Times New Roman" w:eastAsiaTheme="minorEastAsia" w:hAnsi="Times New Roman" w:cs="Times New Roman"/>
          <w:color w:val="131413"/>
          <w:sz w:val="20"/>
          <w:szCs w:val="20"/>
        </w:rPr>
        <w:t xml:space="preserve"> are Distance  data having a regression coefficient of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r>
          <w:rPr>
            <w:rFonts w:ascii="Cambria Math" w:hAnsi="Times New Roman" w:cs="Times New Roman"/>
            <w:color w:val="131413"/>
            <w:sz w:val="20"/>
            <w:szCs w:val="20"/>
          </w:rPr>
          <m:t>.</m:t>
        </m:r>
      </m:oMath>
    </w:p>
    <w:p w:rsidR="00DC31A1" w:rsidRPr="00DC31A1" w:rsidRDefault="00BB75AA" w:rsidP="005B4571">
      <w:pPr>
        <w:autoSpaceDE w:val="0"/>
        <w:autoSpaceDN w:val="0"/>
        <w:adjustRightInd w:val="0"/>
        <w:spacing w:after="0" w:line="480" w:lineRule="auto"/>
        <w:ind w:left="993" w:hanging="993"/>
        <w:jc w:val="both"/>
        <w:rPr>
          <w:rFonts w:ascii="Times New Roman" w:eastAsiaTheme="minorEastAsia" w:hAnsi="Times New Roman" w:cs="Times New Roman"/>
          <w:color w:val="131413"/>
          <w:sz w:val="20"/>
          <w:szCs w:val="20"/>
        </w:rPr>
      </w:pP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1</m:t>
            </m:r>
          </m:sub>
        </m:sSub>
      </m:oMath>
      <w:r w:rsidR="00DC31A1" w:rsidRPr="00DC31A1">
        <w:rPr>
          <w:rFonts w:ascii="Times New Roman" w:eastAsiaTheme="minorEastAsia" w:hAnsi="Times New Roman" w:cs="Times New Roman"/>
          <w:color w:val="131413"/>
          <w:sz w:val="20"/>
          <w:szCs w:val="20"/>
        </w:rPr>
        <w:t xml:space="preserve">- </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k</m:t>
            </m:r>
          </m:e>
          <m:sub>
            <m:r>
              <w:rPr>
                <w:rFonts w:ascii="Cambria Math" w:hAnsi="Times New Roman" w:cs="Times New Roman"/>
                <w:color w:val="131413"/>
                <w:sz w:val="20"/>
                <w:szCs w:val="20"/>
              </w:rPr>
              <m:t>8</m:t>
            </m:r>
          </m:sub>
        </m:sSub>
      </m:oMath>
      <w:r w:rsidR="00DC31A1" w:rsidRPr="00DC31A1">
        <w:rPr>
          <w:rFonts w:ascii="Times New Roman" w:eastAsiaTheme="minorEastAsia" w:hAnsi="Times New Roman" w:cs="Times New Roman"/>
          <w:color w:val="131413"/>
          <w:sz w:val="20"/>
          <w:szCs w:val="20"/>
        </w:rPr>
        <w:t xml:space="preserve">= </w:t>
      </w:r>
      <w:r w:rsidR="00B544FF">
        <w:rPr>
          <w:rFonts w:ascii="Times New Roman" w:eastAsiaTheme="minorEastAsia" w:hAnsi="Times New Roman" w:cs="Times New Roman"/>
          <w:color w:val="131413"/>
          <w:sz w:val="20"/>
          <w:szCs w:val="20"/>
        </w:rPr>
        <w:t xml:space="preserve">   </w:t>
      </w:r>
      <w:r w:rsidR="00DC31A1" w:rsidRPr="00DC31A1">
        <w:rPr>
          <w:rFonts w:ascii="Times New Roman" w:eastAsiaTheme="minorEastAsia" w:hAnsi="Times New Roman" w:cs="Times New Roman"/>
          <w:color w:val="131413"/>
          <w:sz w:val="20"/>
          <w:szCs w:val="20"/>
        </w:rPr>
        <w:t>Regression Coefficient of the input parameters (elevation, depth to water table, hydraulic head, hydraulic conductivity, transmissivity, aquifer thickness, specific yield, and distance).</w:t>
      </w:r>
    </w:p>
    <w:p w:rsidR="00DC31A1" w:rsidRPr="00DC31A1" w:rsidRDefault="00DC31A1"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w:r w:rsidRPr="00DC31A1">
        <w:rPr>
          <w:rFonts w:ascii="Times New Roman" w:hAnsi="Times New Roman" w:cs="Times New Roman"/>
          <w:color w:val="131413"/>
          <w:sz w:val="20"/>
          <w:szCs w:val="20"/>
        </w:rPr>
        <w:t xml:space="preserve">K = </w:t>
      </w:r>
      <w:r w:rsidRPr="00DC31A1">
        <w:rPr>
          <w:rFonts w:ascii="Times New Roman" w:hAnsi="Times New Roman" w:cs="Times New Roman"/>
          <w:color w:val="131413"/>
          <w:sz w:val="20"/>
          <w:szCs w:val="20"/>
        </w:rPr>
        <w:tab/>
        <w:t>Constant (it adjusts the input parameters inputted and accounts for the input parameters that were not accounted for that also affect the pollutant of interest).</w:t>
      </w:r>
    </w:p>
    <w:p w:rsidR="00DC31A1" w:rsidRDefault="00DC31A1" w:rsidP="005B4571">
      <w:pPr>
        <w:autoSpaceDE w:val="0"/>
        <w:autoSpaceDN w:val="0"/>
        <w:adjustRightInd w:val="0"/>
        <w:spacing w:after="0" w:line="480" w:lineRule="auto"/>
        <w:ind w:left="993" w:hanging="993"/>
        <w:jc w:val="both"/>
        <w:rPr>
          <w:rFonts w:ascii="Times New Roman" w:hAnsi="Times New Roman" w:cs="Times New Roman"/>
          <w:color w:val="131413"/>
          <w:sz w:val="20"/>
          <w:szCs w:val="20"/>
        </w:rPr>
      </w:pPr>
      <w:r w:rsidRPr="00DC31A1">
        <w:rPr>
          <w:rFonts w:ascii="Times New Roman" w:hAnsi="Times New Roman" w:cs="Times New Roman"/>
          <w:color w:val="131413"/>
          <w:sz w:val="20"/>
          <w:szCs w:val="20"/>
          <w:vertAlign w:val="subscript"/>
        </w:rPr>
        <w:t xml:space="preserve"> </w:t>
      </w:r>
      <w:r w:rsidRPr="00DC31A1">
        <w:rPr>
          <w:rFonts w:ascii="Times New Roman" w:hAnsi="Times New Roman" w:cs="Times New Roman"/>
          <w:color w:val="131413"/>
          <w:sz w:val="20"/>
          <w:szCs w:val="20"/>
        </w:rPr>
        <w:t>(</w:t>
      </w:r>
      <m:oMath>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1</m:t>
            </m:r>
          </m:sub>
        </m:sSub>
        <m:r>
          <w:rPr>
            <w:rFonts w:ascii="Cambria Math" w:hAnsi="Times New Roman" w:cs="Times New Roman"/>
            <w:color w:val="131413"/>
            <w:sz w:val="20"/>
            <w:szCs w:val="20"/>
          </w:rPr>
          <m:t>-</m:t>
        </m:r>
        <m:sSub>
          <m:sSubPr>
            <m:ctrlPr>
              <w:rPr>
                <w:rFonts w:ascii="Cambria Math" w:hAnsi="Times New Roman" w:cs="Times New Roman"/>
                <w:i/>
                <w:color w:val="131413"/>
                <w:sz w:val="20"/>
                <w:szCs w:val="20"/>
              </w:rPr>
            </m:ctrlPr>
          </m:sSubPr>
          <m:e>
            <m:r>
              <w:rPr>
                <w:rFonts w:ascii="Cambria Math" w:hAnsi="Cambria Math" w:cs="Times New Roman"/>
                <w:color w:val="131413"/>
                <w:sz w:val="20"/>
                <w:szCs w:val="20"/>
              </w:rPr>
              <m:t>Y</m:t>
            </m:r>
          </m:e>
          <m:sub>
            <m:r>
              <w:rPr>
                <w:rFonts w:ascii="Cambria Math" w:hAnsi="Times New Roman" w:cs="Times New Roman"/>
                <w:color w:val="131413"/>
                <w:sz w:val="20"/>
                <w:szCs w:val="20"/>
              </w:rPr>
              <m:t>9</m:t>
            </m:r>
          </m:sub>
        </m:sSub>
      </m:oMath>
      <w:r w:rsidRPr="00DC31A1">
        <w:rPr>
          <w:rFonts w:ascii="Times New Roman" w:hAnsi="Times New Roman" w:cs="Times New Roman"/>
          <w:color w:val="131413"/>
          <w:sz w:val="20"/>
          <w:szCs w:val="20"/>
        </w:rPr>
        <w:t>) = Pollutant</w:t>
      </w:r>
    </w:p>
    <w:p w:rsidR="00D20428" w:rsidRPr="00054FA9" w:rsidRDefault="00D20428" w:rsidP="005B4571">
      <w:pPr>
        <w:autoSpaceDE w:val="0"/>
        <w:autoSpaceDN w:val="0"/>
        <w:adjustRightInd w:val="0"/>
        <w:spacing w:after="0" w:line="480" w:lineRule="auto"/>
        <w:jc w:val="both"/>
        <w:rPr>
          <w:rFonts w:ascii="Times New Roman" w:hAnsi="Times New Roman" w:cs="Times New Roman"/>
          <w:color w:val="131413"/>
          <w:sz w:val="20"/>
          <w:szCs w:val="20"/>
        </w:rPr>
      </w:pPr>
      <w:r w:rsidRPr="00054FA9">
        <w:rPr>
          <w:rFonts w:ascii="Times New Roman" w:hAnsi="Times New Roman" w:cs="Times New Roman"/>
          <w:color w:val="131413"/>
          <w:sz w:val="20"/>
          <w:szCs w:val="20"/>
        </w:rPr>
        <w:lastRenderedPageBreak/>
        <w:t>The multi-linear re</w:t>
      </w:r>
      <w:r w:rsidR="00185131" w:rsidRPr="00054FA9">
        <w:rPr>
          <w:rFonts w:ascii="Times New Roman" w:hAnsi="Times New Roman" w:cs="Times New Roman"/>
          <w:color w:val="131413"/>
          <w:sz w:val="20"/>
          <w:szCs w:val="20"/>
        </w:rPr>
        <w:t>gression equation in equation 1</w:t>
      </w:r>
      <w:r w:rsidRPr="00054FA9">
        <w:rPr>
          <w:rFonts w:ascii="Times New Roman" w:hAnsi="Times New Roman" w:cs="Times New Roman"/>
          <w:color w:val="131413"/>
          <w:sz w:val="20"/>
          <w:szCs w:val="20"/>
        </w:rPr>
        <w:t xml:space="preserve"> was further deduced into matrix notation (</w:t>
      </w:r>
      <w:r w:rsidR="00185131" w:rsidRPr="00054FA9">
        <w:rPr>
          <w:rFonts w:ascii="Times New Roman" w:hAnsi="Times New Roman" w:cs="Times New Roman"/>
          <w:color w:val="131413"/>
          <w:sz w:val="20"/>
          <w:szCs w:val="20"/>
        </w:rPr>
        <w:t>equ. 2</w:t>
      </w:r>
      <w:r w:rsidRPr="00054FA9">
        <w:rPr>
          <w:rFonts w:ascii="Times New Roman" w:hAnsi="Times New Roman" w:cs="Times New Roman"/>
          <w:color w:val="131413"/>
          <w:sz w:val="20"/>
          <w:szCs w:val="20"/>
        </w:rPr>
        <w:t>).</w:t>
      </w:r>
    </w:p>
    <w:p w:rsidR="00D20428" w:rsidRPr="00D20428" w:rsidRDefault="00BB75AA" w:rsidP="005B4571">
      <w:pPr>
        <w:autoSpaceDE w:val="0"/>
        <w:autoSpaceDN w:val="0"/>
        <w:adjustRightInd w:val="0"/>
        <w:spacing w:after="0" w:line="720" w:lineRule="auto"/>
        <w:ind w:left="567"/>
        <w:jc w:val="both"/>
        <w:rPr>
          <w:rFonts w:ascii="Times New Roman" w:eastAsiaTheme="minorEastAsia" w:hAnsi="Times New Roman" w:cs="Times New Roman"/>
          <w:color w:val="131413"/>
          <w:sz w:val="28"/>
          <w:szCs w:val="28"/>
        </w:rPr>
      </w:pPr>
      <m:oMath>
        <m:d>
          <m:dPr>
            <m:begChr m:val="["/>
            <m:endChr m:val="]"/>
            <m:ctrlPr>
              <w:rPr>
                <w:rFonts w:ascii="Cambria Math" w:eastAsiaTheme="minorEastAsia" w:hAnsi="Times New Roman" w:cs="Times New Roman"/>
                <w:i/>
                <w:color w:val="131413"/>
              </w:rPr>
            </m:ctrlPr>
          </m:dP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1</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2</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3</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4</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5</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6</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7</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8</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Y</m:t>
                                              </m:r>
                                            </m:e>
                                            <m:sub>
                                              <m:r>
                                                <w:rPr>
                                                  <w:rFonts w:ascii="Cambria Math" w:eastAsiaTheme="minorEastAsia" w:hAnsi="Times New Roman" w:cs="Times New Roman"/>
                                                  <w:color w:val="131413"/>
                                                </w:rPr>
                                                <m:t>9</m:t>
                                              </m:r>
                                            </m:sub>
                                          </m:sSub>
                                        </m:e>
                                      </m:mr>
                                    </m:m>
                                  </m:e>
                                </m:mr>
                              </m:m>
                            </m:e>
                          </m:mr>
                        </m:m>
                      </m:e>
                    </m:mr>
                  </m:m>
                </m:e>
              </m:mr>
            </m:m>
          </m:e>
        </m:d>
      </m:oMath>
      <w:r w:rsidR="00D20428" w:rsidRPr="00054FA9">
        <w:rPr>
          <w:rFonts w:ascii="Times New Roman" w:eastAsiaTheme="minorEastAsia" w:hAnsi="Times New Roman" w:cs="Times New Roman"/>
          <w:color w:val="131413"/>
        </w:rPr>
        <w:t xml:space="preserve"> = </w:t>
      </w:r>
      <m:oMath>
        <m:d>
          <m:dPr>
            <m:begChr m:val="["/>
            <m:endChr m:val="]"/>
            <m:ctrlPr>
              <w:rPr>
                <w:rFonts w:ascii="Cambria Math" w:eastAsiaTheme="minorEastAsia" w:hAnsi="Times New Roman" w:cs="Times New Roman"/>
                <w:i/>
                <w:color w:val="131413"/>
              </w:rPr>
            </m:ctrlPr>
          </m:dPr>
          <m:e>
            <m:m>
              <m:mPr>
                <m:mcs>
                  <m:mc>
                    <m:mcPr>
                      <m:count m:val="1"/>
                      <m:mcJc m:val="center"/>
                    </m:mcPr>
                  </m:mc>
                </m:mcs>
                <m:ctrlPr>
                  <w:rPr>
                    <w:rFonts w:ascii="Cambria Math" w:eastAsiaTheme="minorEastAsia" w:hAnsi="Times New Roman" w:cs="Times New Roman"/>
                    <w:i/>
                    <w:color w:val="131413"/>
                  </w:rPr>
                </m:ctrlPr>
              </m:mPr>
              <m:mr>
                <m:e>
                  <m:r>
                    <w:rPr>
                      <w:rFonts w:ascii="Cambria Math" w:eastAsiaTheme="minorEastAsia" w:hAnsi="Times New Roman" w:cs="Times New Roman"/>
                      <w:color w:val="131413"/>
                    </w:rPr>
                    <m:t>1</m:t>
                  </m:r>
                </m:e>
              </m:mr>
              <m:mr>
                <m:e>
                  <m:r>
                    <w:rPr>
                      <w:rFonts w:ascii="Cambria Math" w:eastAsiaTheme="minorEastAsia" w:hAnsi="Times New Roman" w:cs="Times New Roman"/>
                      <w:color w:val="131413"/>
                    </w:rPr>
                    <m:t>1</m:t>
                  </m:r>
                </m:e>
              </m:mr>
              <m:mr>
                <m:e>
                  <m:m>
                    <m:mPr>
                      <m:mcs>
                        <m:mc>
                          <m:mcPr>
                            <m:count m:val="1"/>
                            <m:mcJc m:val="center"/>
                          </m:mcPr>
                        </m:mc>
                      </m:mcs>
                      <m:ctrlPr>
                        <w:rPr>
                          <w:rFonts w:ascii="Cambria Math" w:eastAsiaTheme="minorEastAsia" w:hAnsi="Times New Roman" w:cs="Times New Roman"/>
                          <w:i/>
                          <w:color w:val="131413"/>
                        </w:rPr>
                      </m:ctrlPr>
                    </m:mPr>
                    <m:mr>
                      <m:e>
                        <m:r>
                          <w:rPr>
                            <w:rFonts w:ascii="Cambria Math" w:eastAsiaTheme="minorEastAsia" w:hAnsi="Times New Roman" w:cs="Times New Roman"/>
                            <w:color w:val="131413"/>
                          </w:rPr>
                          <m:t>1</m:t>
                        </m:r>
                      </m:e>
                    </m:mr>
                    <m:mr>
                      <m:e>
                        <m:r>
                          <w:rPr>
                            <w:rFonts w:ascii="Cambria Math" w:eastAsiaTheme="minorEastAsia" w:hAnsi="Times New Roman" w:cs="Times New Roman"/>
                            <w:color w:val="131413"/>
                          </w:rPr>
                          <m:t>1</m:t>
                        </m:r>
                      </m:e>
                    </m:mr>
                    <m:mr>
                      <m:e>
                        <m:m>
                          <m:mPr>
                            <m:mcs>
                              <m:mc>
                                <m:mcPr>
                                  <m:count m:val="1"/>
                                  <m:mcJc m:val="center"/>
                                </m:mcPr>
                              </m:mc>
                            </m:mcs>
                            <m:ctrlPr>
                              <w:rPr>
                                <w:rFonts w:ascii="Cambria Math" w:eastAsiaTheme="minorEastAsia" w:hAnsi="Times New Roman" w:cs="Times New Roman"/>
                                <w:i/>
                                <w:color w:val="131413"/>
                              </w:rPr>
                            </m:ctrlPr>
                          </m:mPr>
                          <m:mr>
                            <m:e>
                              <m:r>
                                <w:rPr>
                                  <w:rFonts w:ascii="Cambria Math" w:eastAsiaTheme="minorEastAsia" w:hAnsi="Times New Roman" w:cs="Times New Roman"/>
                                  <w:color w:val="131413"/>
                                </w:rPr>
                                <m:t>1</m:t>
                              </m:r>
                            </m:e>
                          </m:mr>
                          <m:mr>
                            <m:e>
                              <m:r>
                                <w:rPr>
                                  <w:rFonts w:ascii="Cambria Math" w:eastAsiaTheme="minorEastAsia" w:hAnsi="Times New Roman" w:cs="Times New Roman"/>
                                  <w:color w:val="131413"/>
                                </w:rPr>
                                <m:t>1</m:t>
                              </m:r>
                            </m:e>
                          </m:mr>
                          <m:mr>
                            <m:e>
                              <m:m>
                                <m:mPr>
                                  <m:mcs>
                                    <m:mc>
                                      <m:mcPr>
                                        <m:count m:val="1"/>
                                        <m:mcJc m:val="center"/>
                                      </m:mcPr>
                                    </m:mc>
                                  </m:mcs>
                                  <m:ctrlPr>
                                    <w:rPr>
                                      <w:rFonts w:ascii="Cambria Math" w:eastAsiaTheme="minorEastAsia" w:hAnsi="Times New Roman" w:cs="Times New Roman"/>
                                      <w:i/>
                                      <w:color w:val="131413"/>
                                    </w:rPr>
                                  </m:ctrlPr>
                                </m:mPr>
                                <m:mr>
                                  <m:e>
                                    <m:r>
                                      <w:rPr>
                                        <w:rFonts w:ascii="Cambria Math" w:eastAsiaTheme="minorEastAsia" w:hAnsi="Times New Roman" w:cs="Times New Roman"/>
                                        <w:color w:val="131413"/>
                                      </w:rPr>
                                      <m:t>1</m:t>
                                    </m:r>
                                  </m:e>
                                </m:mr>
                                <m:mr>
                                  <m:e>
                                    <m:m>
                                      <m:mPr>
                                        <m:mcs>
                                          <m:mc>
                                            <m:mcPr>
                                              <m:count m:val="1"/>
                                              <m:mcJc m:val="center"/>
                                            </m:mcPr>
                                          </m:mc>
                                        </m:mcs>
                                        <m:ctrlPr>
                                          <w:rPr>
                                            <w:rFonts w:ascii="Cambria Math" w:eastAsiaTheme="minorEastAsia" w:hAnsi="Times New Roman" w:cs="Times New Roman"/>
                                            <w:i/>
                                            <w:color w:val="131413"/>
                                          </w:rPr>
                                        </m:ctrlPr>
                                      </m:mPr>
                                      <m:mr>
                                        <m:e>
                                          <m:r>
                                            <w:rPr>
                                              <w:rFonts w:ascii="Cambria Math" w:eastAsiaTheme="minorEastAsia" w:hAnsi="Times New Roman" w:cs="Times New Roman"/>
                                              <w:color w:val="131413"/>
                                            </w:rPr>
                                            <m:t>1</m:t>
                                          </m:r>
                                        </m:e>
                                      </m:mr>
                                      <m:mr>
                                        <m:e>
                                          <m:r>
                                            <w:rPr>
                                              <w:rFonts w:ascii="Cambria Math" w:eastAsiaTheme="minorEastAsia" w:hAnsi="Times New Roman" w:cs="Times New Roman"/>
                                              <w:color w:val="131413"/>
                                            </w:rPr>
                                            <m:t>1</m:t>
                                          </m:r>
                                        </m:e>
                                      </m:mr>
                                    </m:m>
                                  </m:e>
                                </m:mr>
                              </m:m>
                            </m:e>
                          </m:mr>
                        </m:m>
                      </m:e>
                    </m:mr>
                  </m:m>
                </m:e>
              </m:mr>
            </m:m>
            <m:r>
              <m:rPr>
                <m:sty m:val="p"/>
              </m:rP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9</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17</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25</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33</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41</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49</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57</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65</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10</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18</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26</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34</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42</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50</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58</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66</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11</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19</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27</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35</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43</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51</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59</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67</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12</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20</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28</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36</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44</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52</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60</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68</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13</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21</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29</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37</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45</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53</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61</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69</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14</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22</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30</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38</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46</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54</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62</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70</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7</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15</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23</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31</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39</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47</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55</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63</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71</m:t>
                                              </m:r>
                                            </m:sub>
                                          </m:sSub>
                                        </m:e>
                                      </m:mr>
                                    </m:m>
                                  </m:e>
                                </m:mr>
                              </m:m>
                            </m:e>
                          </m:mr>
                        </m:m>
                      </m:e>
                    </m:mr>
                  </m:m>
                </m:e>
              </m:mr>
            </m:m>
            <m:r>
              <w:rPr>
                <w:rFonts w:ascii="Cambria Math" w:eastAsiaTheme="minorEastAsia" w:hAnsi="Times New Roman" w:cs="Times New Roman"/>
                <w:color w:val="131413"/>
              </w:rPr>
              <m:t xml:space="preserve">     </m:t>
            </m:r>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8</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16</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24</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32</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40</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48</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56</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64</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x</m:t>
                                              </m:r>
                                            </m:e>
                                            <m:sub>
                                              <m:r>
                                                <w:rPr>
                                                  <w:rFonts w:ascii="Cambria Math" w:eastAsiaTheme="minorEastAsia" w:hAnsi="Times New Roman" w:cs="Times New Roman"/>
                                                  <w:color w:val="131413"/>
                                                </w:rPr>
                                                <m:t>72</m:t>
                                              </m:r>
                                            </m:sub>
                                          </m:sSub>
                                        </m:e>
                                      </m:mr>
                                    </m:m>
                                  </m:e>
                                </m:mr>
                              </m:m>
                            </m:e>
                          </m:mr>
                        </m:m>
                      </m:e>
                    </m:mr>
                  </m:m>
                </m:e>
              </m:mr>
            </m:m>
          </m:e>
        </m:d>
      </m:oMath>
      <w:r w:rsidR="00D20428" w:rsidRPr="00054FA9">
        <w:rPr>
          <w:rFonts w:ascii="Times New Roman" w:eastAsiaTheme="minorEastAsia" w:hAnsi="Times New Roman" w:cs="Times New Roman"/>
          <w:color w:val="131413"/>
        </w:rPr>
        <w:t xml:space="preserve">  </w:t>
      </w:r>
      <m:oMath>
        <m:d>
          <m:dPr>
            <m:begChr m:val="["/>
            <m:endChr m:val="]"/>
            <m:ctrlPr>
              <w:rPr>
                <w:rFonts w:ascii="Cambria Math" w:eastAsiaTheme="minorEastAsia" w:hAnsi="Times New Roman" w:cs="Times New Roman"/>
                <w:i/>
                <w:color w:val="131413"/>
              </w:rPr>
            </m:ctrlPr>
          </m:dPr>
          <m:e>
            <m:m>
              <m:mPr>
                <m:mcs>
                  <m:mc>
                    <m:mcPr>
                      <m:count m:val="1"/>
                      <m:mcJc m:val="center"/>
                    </m:mcPr>
                  </m:mc>
                </m:mcs>
                <m:ctrlPr>
                  <w:rPr>
                    <w:rFonts w:ascii="Cambria Math" w:eastAsiaTheme="minorEastAsia" w:hAnsi="Times New Roman" w:cs="Times New Roman"/>
                    <w:i/>
                    <w:color w:val="131413"/>
                  </w:rPr>
                </m:ctrlPr>
              </m:mPr>
              <m:mr>
                <m:e>
                  <m:r>
                    <w:rPr>
                      <w:rFonts w:ascii="Cambria Math" w:eastAsiaTheme="minorEastAsia" w:hAnsi="Cambria Math" w:cs="Times New Roman"/>
                      <w:color w:val="131413"/>
                    </w:rPr>
                    <m:t>K</m:t>
                  </m:r>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1</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2</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3</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4</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5</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6</m:t>
                                        </m:r>
                                      </m:sub>
                                    </m:sSub>
                                  </m:e>
                                </m:mr>
                                <m:mr>
                                  <m:e>
                                    <m:m>
                                      <m:mPr>
                                        <m:mcs>
                                          <m:mc>
                                            <m:mcPr>
                                              <m:count m:val="1"/>
                                              <m:mcJc m:val="center"/>
                                            </m:mcPr>
                                          </m:mc>
                                        </m:mcs>
                                        <m:ctrlPr>
                                          <w:rPr>
                                            <w:rFonts w:ascii="Cambria Math" w:eastAsiaTheme="minorEastAsia" w:hAnsi="Times New Roman" w:cs="Times New Roman"/>
                                            <w:i/>
                                            <w:color w:val="131413"/>
                                          </w:rPr>
                                        </m:ctrlPr>
                                      </m:mP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7</m:t>
                                              </m:r>
                                            </m:sub>
                                          </m:sSub>
                                        </m:e>
                                      </m:mr>
                                      <m:mr>
                                        <m:e>
                                          <m:sSub>
                                            <m:sSubPr>
                                              <m:ctrlPr>
                                                <w:rPr>
                                                  <w:rFonts w:ascii="Cambria Math" w:eastAsiaTheme="minorEastAsia" w:hAnsi="Times New Roman" w:cs="Times New Roman"/>
                                                  <w:i/>
                                                  <w:color w:val="131413"/>
                                                </w:rPr>
                                              </m:ctrlPr>
                                            </m:sSubPr>
                                            <m:e>
                                              <m:r>
                                                <w:rPr>
                                                  <w:rFonts w:ascii="Cambria Math" w:eastAsiaTheme="minorEastAsia" w:hAnsi="Cambria Math" w:cs="Times New Roman"/>
                                                  <w:color w:val="131413"/>
                                                </w:rPr>
                                                <m:t>K</m:t>
                                              </m:r>
                                            </m:e>
                                            <m:sub>
                                              <m:r>
                                                <w:rPr>
                                                  <w:rFonts w:ascii="Cambria Math" w:eastAsiaTheme="minorEastAsia" w:hAnsi="Times New Roman" w:cs="Times New Roman"/>
                                                  <w:color w:val="131413"/>
                                                </w:rPr>
                                                <m:t>8</m:t>
                                              </m:r>
                                            </m:sub>
                                          </m:sSub>
                                        </m:e>
                                      </m:mr>
                                    </m:m>
                                  </m:e>
                                </m:mr>
                              </m:m>
                            </m:e>
                          </m:mr>
                        </m:m>
                      </m:e>
                    </m:mr>
                  </m:m>
                </m:e>
              </m:mr>
            </m:m>
          </m:e>
        </m:d>
      </m:oMath>
      <w:r w:rsidR="00D20428" w:rsidRPr="00054FA9">
        <w:rPr>
          <w:rFonts w:ascii="Times New Roman" w:eastAsiaTheme="minorEastAsia" w:hAnsi="Times New Roman" w:cs="Times New Roman"/>
          <w:color w:val="131413"/>
        </w:rPr>
        <w:t xml:space="preserve">  </w:t>
      </w:r>
      <w:r w:rsidR="00D20428" w:rsidRPr="00054FA9">
        <w:rPr>
          <w:rFonts w:ascii="Times New Roman" w:eastAsiaTheme="minorEastAsia" w:hAnsi="Times New Roman" w:cs="Times New Roman"/>
          <w:color w:val="131413"/>
        </w:rPr>
        <w:tab/>
      </w:r>
      <w:r w:rsidR="00185131">
        <w:rPr>
          <w:rFonts w:ascii="Times New Roman" w:eastAsiaTheme="minorEastAsia" w:hAnsi="Times New Roman" w:cs="Times New Roman"/>
          <w:color w:val="131413"/>
          <w:sz w:val="28"/>
          <w:szCs w:val="28"/>
        </w:rPr>
        <w:t xml:space="preserve">  </w:t>
      </w:r>
      <w:r w:rsidR="00054FA9">
        <w:rPr>
          <w:rFonts w:ascii="Times New Roman" w:eastAsiaTheme="minorEastAsia" w:hAnsi="Times New Roman" w:cs="Times New Roman"/>
          <w:color w:val="131413"/>
          <w:sz w:val="28"/>
          <w:szCs w:val="28"/>
        </w:rPr>
        <w:tab/>
      </w:r>
      <w:r w:rsidR="00054FA9">
        <w:rPr>
          <w:rFonts w:ascii="Times New Roman" w:eastAsiaTheme="minorEastAsia" w:hAnsi="Times New Roman" w:cs="Times New Roman"/>
          <w:color w:val="131413"/>
          <w:sz w:val="28"/>
          <w:szCs w:val="28"/>
        </w:rPr>
        <w:tab/>
      </w:r>
      <w:r w:rsidR="00054FA9">
        <w:rPr>
          <w:rFonts w:ascii="Times New Roman" w:eastAsiaTheme="minorEastAsia" w:hAnsi="Times New Roman" w:cs="Times New Roman"/>
          <w:color w:val="131413"/>
          <w:sz w:val="28"/>
          <w:szCs w:val="28"/>
        </w:rPr>
        <w:tab/>
      </w:r>
      <w:r w:rsidR="00185131">
        <w:rPr>
          <w:rFonts w:ascii="Times New Roman" w:eastAsiaTheme="minorEastAsia" w:hAnsi="Times New Roman" w:cs="Times New Roman"/>
          <w:color w:val="131413"/>
          <w:sz w:val="28"/>
          <w:szCs w:val="28"/>
        </w:rPr>
        <w:t>(2</w:t>
      </w:r>
      <w:r w:rsidR="00D20428" w:rsidRPr="005D4914">
        <w:rPr>
          <w:rFonts w:ascii="Times New Roman" w:eastAsiaTheme="minorEastAsia" w:hAnsi="Times New Roman" w:cs="Times New Roman"/>
          <w:color w:val="131413"/>
          <w:sz w:val="28"/>
          <w:szCs w:val="28"/>
        </w:rPr>
        <w:t>)</w:t>
      </w:r>
    </w:p>
    <w:p w:rsidR="00D20428" w:rsidRDefault="00D45F0D" w:rsidP="005B4571">
      <w:pPr>
        <w:autoSpaceDE w:val="0"/>
        <w:autoSpaceDN w:val="0"/>
        <w:adjustRightInd w:val="0"/>
        <w:spacing w:after="0" w:line="480" w:lineRule="auto"/>
        <w:jc w:val="both"/>
        <w:rPr>
          <w:rFonts w:ascii="Times New Roman" w:hAnsi="Times New Roman" w:cs="Times New Roman"/>
          <w:color w:val="131413"/>
          <w:sz w:val="20"/>
          <w:szCs w:val="20"/>
        </w:rPr>
      </w:pPr>
      <w:r w:rsidRPr="00D45F0D">
        <w:rPr>
          <w:rFonts w:ascii="Times New Roman" w:hAnsi="Times New Roman" w:cs="Times New Roman"/>
          <w:color w:val="131413"/>
          <w:sz w:val="20"/>
          <w:szCs w:val="20"/>
        </w:rPr>
        <w:t xml:space="preserve">The expected values of the regression coefficients was calculated by inverting the system using the stepwise regression algorithm in MATLAB with the aim of predicting the impact of the </w:t>
      </w:r>
      <w:r w:rsidRPr="00D45F0D">
        <w:rPr>
          <w:rFonts w:ascii="Times New Roman" w:hAnsi="Times New Roman" w:cs="Times New Roman"/>
          <w:iCs/>
          <w:sz w:val="20"/>
          <w:szCs w:val="20"/>
        </w:rPr>
        <w:t xml:space="preserve">aquifer systems and/or </w:t>
      </w:r>
      <w:r w:rsidRPr="00D45F0D">
        <w:rPr>
          <w:rFonts w:ascii="Times New Roman" w:hAnsi="Times New Roman" w:cs="Times New Roman"/>
          <w:color w:val="131413"/>
          <w:sz w:val="20"/>
          <w:szCs w:val="20"/>
        </w:rPr>
        <w:t xml:space="preserve">input parameters on the quality of groundwater in the study area. </w:t>
      </w:r>
    </w:p>
    <w:p w:rsidR="00D45F0D" w:rsidRDefault="00D45F0D" w:rsidP="005B4571">
      <w:pPr>
        <w:spacing w:after="0" w:line="360" w:lineRule="auto"/>
        <w:jc w:val="both"/>
        <w:rPr>
          <w:rFonts w:ascii="Times New Roman" w:eastAsia="Times New Roman" w:hAnsi="Times New Roman" w:cs="Times New Roman"/>
          <w:b/>
          <w:sz w:val="20"/>
          <w:szCs w:val="20"/>
        </w:rPr>
      </w:pPr>
    </w:p>
    <w:p w:rsidR="00D20428" w:rsidRPr="00185131" w:rsidRDefault="00D20428" w:rsidP="005B4571">
      <w:pPr>
        <w:pStyle w:val="ListParagraph"/>
        <w:numPr>
          <w:ilvl w:val="0"/>
          <w:numId w:val="3"/>
        </w:numPr>
        <w:spacing w:after="0" w:line="360" w:lineRule="auto"/>
        <w:jc w:val="both"/>
        <w:rPr>
          <w:rFonts w:ascii="Times New Roman" w:eastAsia="Times New Roman" w:hAnsi="Times New Roman" w:cs="Times New Roman"/>
          <w:b/>
          <w:sz w:val="20"/>
          <w:szCs w:val="20"/>
        </w:rPr>
      </w:pPr>
      <w:r w:rsidRPr="00185131">
        <w:rPr>
          <w:rFonts w:ascii="Times New Roman" w:eastAsia="Times New Roman" w:hAnsi="Times New Roman" w:cs="Times New Roman"/>
          <w:b/>
          <w:sz w:val="20"/>
          <w:szCs w:val="20"/>
        </w:rPr>
        <w:t xml:space="preserve">Results </w:t>
      </w:r>
      <w:r w:rsidRPr="00185131">
        <w:rPr>
          <w:rFonts w:ascii="Times New Roman" w:eastAsia="Times New Roman" w:hAnsi="Times New Roman" w:cs="Times New Roman"/>
          <w:b/>
          <w:bCs/>
          <w:sz w:val="20"/>
          <w:szCs w:val="20"/>
        </w:rPr>
        <w:t>and Discussions</w:t>
      </w:r>
    </w:p>
    <w:p w:rsidR="00A70EF9" w:rsidRDefault="00604FC0" w:rsidP="005B4571">
      <w:pPr>
        <w:autoSpaceDE w:val="0"/>
        <w:autoSpaceDN w:val="0"/>
        <w:adjustRightInd w:val="0"/>
        <w:spacing w:after="0" w:line="480" w:lineRule="auto"/>
        <w:jc w:val="both"/>
        <w:rPr>
          <w:rFonts w:ascii="Times New Roman" w:hAnsi="Times New Roman" w:cs="Times New Roman"/>
          <w:color w:val="131413"/>
          <w:sz w:val="20"/>
          <w:szCs w:val="20"/>
          <w:lang w:val="en-GB"/>
        </w:rPr>
      </w:pPr>
      <w:r>
        <w:rPr>
          <w:rFonts w:ascii="Times New Roman" w:hAnsi="Times New Roman" w:cs="Times New Roman"/>
          <w:color w:val="131413"/>
          <w:sz w:val="20"/>
          <w:szCs w:val="20"/>
          <w:lang w:val="en-GB"/>
        </w:rPr>
        <w:t xml:space="preserve">The </w:t>
      </w:r>
      <w:r w:rsidR="0058681F">
        <w:rPr>
          <w:rFonts w:ascii="Times New Roman" w:hAnsi="Times New Roman" w:cs="Times New Roman"/>
          <w:color w:val="131413"/>
          <w:sz w:val="20"/>
          <w:szCs w:val="20"/>
          <w:lang w:val="en-GB"/>
        </w:rPr>
        <w:t xml:space="preserve">result of some key aquifer parameters (input parameter for </w:t>
      </w:r>
      <w:r w:rsidR="00E33F6C">
        <w:rPr>
          <w:rFonts w:ascii="Times New Roman" w:hAnsi="Times New Roman" w:cs="Times New Roman"/>
          <w:color w:val="131413"/>
          <w:sz w:val="20"/>
          <w:szCs w:val="20"/>
          <w:lang w:val="en-GB"/>
        </w:rPr>
        <w:t>the modelling) is presented in T</w:t>
      </w:r>
      <w:r w:rsidR="0058681F">
        <w:rPr>
          <w:rFonts w:ascii="Times New Roman" w:hAnsi="Times New Roman" w:cs="Times New Roman"/>
          <w:color w:val="131413"/>
          <w:sz w:val="20"/>
          <w:szCs w:val="20"/>
          <w:lang w:val="en-GB"/>
        </w:rPr>
        <w:t xml:space="preserve">able 1 while </w:t>
      </w:r>
      <w:r w:rsidR="00A70EF9">
        <w:rPr>
          <w:rFonts w:ascii="Times New Roman" w:hAnsi="Times New Roman" w:cs="Times New Roman"/>
          <w:color w:val="131413"/>
          <w:sz w:val="20"/>
          <w:szCs w:val="20"/>
          <w:lang w:val="en-GB"/>
        </w:rPr>
        <w:t>the summary of the chemical analyses of the heavy metals and BTEX is</w:t>
      </w:r>
      <w:r w:rsidR="00E33F6C">
        <w:rPr>
          <w:rFonts w:ascii="Times New Roman" w:hAnsi="Times New Roman" w:cs="Times New Roman"/>
          <w:color w:val="131413"/>
          <w:sz w:val="20"/>
          <w:szCs w:val="20"/>
          <w:lang w:val="en-GB"/>
        </w:rPr>
        <w:t xml:space="preserve"> presented in T</w:t>
      </w:r>
      <w:r>
        <w:rPr>
          <w:rFonts w:ascii="Times New Roman" w:hAnsi="Times New Roman" w:cs="Times New Roman"/>
          <w:color w:val="131413"/>
          <w:sz w:val="20"/>
          <w:szCs w:val="20"/>
          <w:lang w:val="en-GB"/>
        </w:rPr>
        <w:t>ab</w:t>
      </w:r>
      <w:r w:rsidR="00A70EF9">
        <w:rPr>
          <w:rFonts w:ascii="Times New Roman" w:hAnsi="Times New Roman" w:cs="Times New Roman"/>
          <w:color w:val="131413"/>
          <w:sz w:val="20"/>
          <w:szCs w:val="20"/>
          <w:lang w:val="en-GB"/>
        </w:rPr>
        <w:t xml:space="preserve">le </w:t>
      </w:r>
      <w:r w:rsidR="0058681F">
        <w:rPr>
          <w:rFonts w:ascii="Times New Roman" w:hAnsi="Times New Roman" w:cs="Times New Roman"/>
          <w:color w:val="131413"/>
          <w:sz w:val="20"/>
          <w:szCs w:val="20"/>
          <w:lang w:val="en-GB"/>
        </w:rPr>
        <w:t>2</w:t>
      </w:r>
      <w:r w:rsidR="00A70EF9">
        <w:rPr>
          <w:rFonts w:ascii="Times New Roman" w:hAnsi="Times New Roman" w:cs="Times New Roman"/>
          <w:color w:val="131413"/>
          <w:sz w:val="20"/>
          <w:szCs w:val="20"/>
          <w:lang w:val="en-GB"/>
        </w:rPr>
        <w:t xml:space="preserve">. </w:t>
      </w:r>
    </w:p>
    <w:p w:rsidR="00A70EF9" w:rsidRDefault="00A70EF9" w:rsidP="005B4571">
      <w:pPr>
        <w:autoSpaceDE w:val="0"/>
        <w:autoSpaceDN w:val="0"/>
        <w:adjustRightInd w:val="0"/>
        <w:spacing w:after="0" w:line="480" w:lineRule="auto"/>
        <w:jc w:val="both"/>
        <w:rPr>
          <w:rFonts w:ascii="Times New Roman" w:hAnsi="Times New Roman" w:cs="Times New Roman"/>
          <w:color w:val="131413"/>
          <w:sz w:val="20"/>
          <w:szCs w:val="20"/>
          <w:lang w:val="en-GB"/>
        </w:rPr>
      </w:pPr>
    </w:p>
    <w:p w:rsidR="00A70EF9" w:rsidRDefault="0058681F" w:rsidP="005B4571">
      <w:pPr>
        <w:autoSpaceDE w:val="0"/>
        <w:autoSpaceDN w:val="0"/>
        <w:adjustRightInd w:val="0"/>
        <w:spacing w:after="0" w:line="480" w:lineRule="auto"/>
        <w:jc w:val="both"/>
        <w:rPr>
          <w:rFonts w:ascii="Times New Roman" w:hAnsi="Times New Roman" w:cs="Times New Roman"/>
          <w:color w:val="131413"/>
          <w:sz w:val="20"/>
          <w:szCs w:val="20"/>
          <w:lang w:val="en-GB"/>
        </w:rPr>
      </w:pPr>
      <w:r>
        <w:rPr>
          <w:rFonts w:ascii="Times New Roman" w:hAnsi="Times New Roman" w:cs="Times New Roman"/>
          <w:color w:val="131413"/>
          <w:sz w:val="20"/>
          <w:szCs w:val="20"/>
          <w:lang w:val="en-GB"/>
        </w:rPr>
        <w:t>Table 1</w:t>
      </w:r>
      <w:r w:rsidR="00A70EF9">
        <w:rPr>
          <w:rFonts w:ascii="Times New Roman" w:hAnsi="Times New Roman" w:cs="Times New Roman"/>
          <w:color w:val="131413"/>
          <w:sz w:val="20"/>
          <w:szCs w:val="20"/>
          <w:lang w:val="en-GB"/>
        </w:rPr>
        <w:t>: Aquifer parameters in the study area</w:t>
      </w:r>
    </w:p>
    <w:tbl>
      <w:tblPr>
        <w:tblpPr w:leftFromText="180" w:rightFromText="180" w:vertAnchor="text" w:horzAnchor="margin" w:tblpXSpec="center" w:tblpY="786"/>
        <w:tblOverlap w:val="never"/>
        <w:tblW w:w="8817" w:type="dxa"/>
        <w:tblBorders>
          <w:top w:val="single" w:sz="4" w:space="0" w:color="auto"/>
          <w:bottom w:val="single" w:sz="4" w:space="0" w:color="auto"/>
        </w:tblBorders>
        <w:tblLayout w:type="fixed"/>
        <w:tblCellMar>
          <w:left w:w="0" w:type="dxa"/>
          <w:right w:w="0" w:type="dxa"/>
        </w:tblCellMar>
        <w:tblLook w:val="01E0"/>
      </w:tblPr>
      <w:tblGrid>
        <w:gridCol w:w="427"/>
        <w:gridCol w:w="853"/>
        <w:gridCol w:w="854"/>
        <w:gridCol w:w="710"/>
        <w:gridCol w:w="711"/>
        <w:gridCol w:w="711"/>
        <w:gridCol w:w="853"/>
        <w:gridCol w:w="711"/>
        <w:gridCol w:w="854"/>
        <w:gridCol w:w="995"/>
        <w:gridCol w:w="1138"/>
      </w:tblGrid>
      <w:tr w:rsidR="00453A19" w:rsidRPr="006D395C" w:rsidTr="00CB5284">
        <w:trPr>
          <w:trHeight w:hRule="exact" w:val="1161"/>
        </w:trPr>
        <w:tc>
          <w:tcPr>
            <w:tcW w:w="427"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s/n</w:t>
            </w:r>
          </w:p>
        </w:tc>
        <w:tc>
          <w:tcPr>
            <w:tcW w:w="853"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eastAsia="Calibri" w:hAnsi="Times New Roman" w:cs="Times New Roman"/>
                <w:b/>
                <w:sz w:val="14"/>
                <w:szCs w:val="14"/>
              </w:rPr>
            </w:pPr>
            <w:r w:rsidRPr="00453A19">
              <w:rPr>
                <w:rFonts w:ascii="Times New Roman" w:hAnsi="Times New Roman" w:cs="Times New Roman"/>
                <w:b/>
                <w:sz w:val="14"/>
                <w:szCs w:val="14"/>
              </w:rPr>
              <w:t>Longitude</w:t>
            </w:r>
          </w:p>
          <w:p w:rsidR="00A70EF9" w:rsidRPr="00453A19" w:rsidRDefault="00A70EF9" w:rsidP="00CB5284">
            <w:pPr>
              <w:pStyle w:val="TableParagraph"/>
              <w:ind w:left="103"/>
              <w:jc w:val="center"/>
              <w:rPr>
                <w:rFonts w:ascii="Times New Roman" w:eastAsia="Calibri" w:hAnsi="Times New Roman" w:cs="Times New Roman"/>
                <w:b/>
                <w:sz w:val="14"/>
                <w:szCs w:val="14"/>
              </w:rPr>
            </w:pPr>
            <w:r w:rsidRPr="00453A19">
              <w:rPr>
                <w:rFonts w:ascii="Times New Roman" w:hAnsi="Times New Roman" w:cs="Times New Roman"/>
                <w:b/>
                <w:sz w:val="14"/>
                <w:szCs w:val="14"/>
              </w:rPr>
              <w:t>(E)</w:t>
            </w:r>
          </w:p>
        </w:tc>
        <w:tc>
          <w:tcPr>
            <w:tcW w:w="854" w:type="dxa"/>
            <w:tcBorders>
              <w:top w:val="single" w:sz="4" w:space="0" w:color="auto"/>
              <w:bottom w:val="single" w:sz="4" w:space="0" w:color="auto"/>
            </w:tcBorders>
          </w:tcPr>
          <w:p w:rsidR="00A70EF9" w:rsidRPr="00453A19" w:rsidRDefault="00A70EF9" w:rsidP="00CB5284">
            <w:pPr>
              <w:pStyle w:val="TableParagraph"/>
              <w:spacing w:before="1"/>
              <w:ind w:left="103" w:right="200"/>
              <w:jc w:val="center"/>
              <w:rPr>
                <w:rFonts w:ascii="Times New Roman" w:eastAsia="Calibri" w:hAnsi="Times New Roman" w:cs="Times New Roman"/>
                <w:b/>
                <w:sz w:val="14"/>
                <w:szCs w:val="14"/>
              </w:rPr>
            </w:pPr>
            <w:r w:rsidRPr="00453A19">
              <w:rPr>
                <w:rFonts w:ascii="Times New Roman" w:hAnsi="Times New Roman" w:cs="Times New Roman"/>
                <w:b/>
                <w:sz w:val="14"/>
                <w:szCs w:val="14"/>
              </w:rPr>
              <w:t>Latitude (N)</w:t>
            </w:r>
          </w:p>
        </w:tc>
        <w:tc>
          <w:tcPr>
            <w:tcW w:w="710"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eastAsia="Calibri" w:hAnsi="Times New Roman" w:cs="Times New Roman"/>
                <w:b/>
                <w:sz w:val="14"/>
                <w:szCs w:val="14"/>
              </w:rPr>
            </w:pPr>
            <w:r w:rsidRPr="00453A19">
              <w:rPr>
                <w:rFonts w:ascii="Times New Roman" w:hAnsi="Times New Roman" w:cs="Times New Roman"/>
                <w:b/>
                <w:sz w:val="14"/>
                <w:szCs w:val="14"/>
              </w:rPr>
              <w:t>Distance from the loading bay(Km)</w:t>
            </w:r>
          </w:p>
        </w:tc>
        <w:tc>
          <w:tcPr>
            <w:tcW w:w="711"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Elevation</w:t>
            </w:r>
          </w:p>
        </w:tc>
        <w:tc>
          <w:tcPr>
            <w:tcW w:w="711"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Depth to water table(m)</w:t>
            </w:r>
          </w:p>
        </w:tc>
        <w:tc>
          <w:tcPr>
            <w:tcW w:w="853"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Hydraulic head (m)</w:t>
            </w:r>
          </w:p>
        </w:tc>
        <w:tc>
          <w:tcPr>
            <w:tcW w:w="711"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Aquifer Thickness</w:t>
            </w:r>
          </w:p>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(b) (m)</w:t>
            </w:r>
          </w:p>
        </w:tc>
        <w:tc>
          <w:tcPr>
            <w:tcW w:w="854"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Hydraulic Conductivity</w:t>
            </w:r>
          </w:p>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(m/s)</w:t>
            </w:r>
          </w:p>
        </w:tc>
        <w:tc>
          <w:tcPr>
            <w:tcW w:w="995"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eastAsiaTheme="minorEastAsia" w:hAnsi="Times New Roman" w:cs="Times New Roman"/>
                <w:b/>
                <w:color w:val="131413"/>
                <w:sz w:val="14"/>
                <w:szCs w:val="14"/>
              </w:rPr>
              <w:t>Transmissivity</w:t>
            </w:r>
          </w:p>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m</w:t>
            </w:r>
            <w:r w:rsidRPr="00453A19">
              <w:rPr>
                <w:rFonts w:ascii="Times New Roman" w:hAnsi="Times New Roman" w:cs="Times New Roman"/>
                <w:b/>
                <w:sz w:val="14"/>
                <w:szCs w:val="14"/>
                <w:vertAlign w:val="superscript"/>
              </w:rPr>
              <w:t>2</w:t>
            </w:r>
            <w:r w:rsidRPr="00453A19">
              <w:rPr>
                <w:rFonts w:ascii="Times New Roman" w:hAnsi="Times New Roman" w:cs="Times New Roman"/>
                <w:b/>
                <w:sz w:val="14"/>
                <w:szCs w:val="14"/>
              </w:rPr>
              <w:t>/s</w:t>
            </w:r>
          </w:p>
        </w:tc>
        <w:tc>
          <w:tcPr>
            <w:tcW w:w="1138" w:type="dxa"/>
            <w:tcBorders>
              <w:top w:val="single" w:sz="4" w:space="0" w:color="auto"/>
              <w:bottom w:val="single" w:sz="4" w:space="0" w:color="auto"/>
            </w:tcBorders>
          </w:tcPr>
          <w:p w:rsidR="00A70EF9" w:rsidRPr="00453A19" w:rsidRDefault="00A70EF9" w:rsidP="00CB5284">
            <w:pPr>
              <w:pStyle w:val="TableParagraph"/>
              <w:ind w:left="103"/>
              <w:jc w:val="center"/>
              <w:rPr>
                <w:rFonts w:ascii="Times New Roman" w:hAnsi="Times New Roman" w:cs="Times New Roman"/>
                <w:b/>
                <w:sz w:val="14"/>
                <w:szCs w:val="14"/>
              </w:rPr>
            </w:pPr>
            <w:r w:rsidRPr="00453A19">
              <w:rPr>
                <w:rFonts w:ascii="Times New Roman" w:hAnsi="Times New Roman" w:cs="Times New Roman"/>
                <w:b/>
                <w:sz w:val="14"/>
                <w:szCs w:val="14"/>
              </w:rPr>
              <w:t>Specific Yield</w:t>
            </w:r>
          </w:p>
          <w:p w:rsidR="00A70EF9" w:rsidRPr="00453A19" w:rsidRDefault="00CB5284" w:rsidP="00CB5284">
            <w:pPr>
              <w:pStyle w:val="TableParagraph"/>
              <w:ind w:left="103"/>
              <w:jc w:val="center"/>
              <w:rPr>
                <w:rFonts w:ascii="Times New Roman" w:eastAsiaTheme="minorEastAsia" w:hAnsi="Times New Roman" w:cs="Times New Roman"/>
                <w:b/>
                <w:color w:val="131413"/>
                <w:sz w:val="14"/>
                <w:szCs w:val="14"/>
              </w:rPr>
            </w:pPr>
            <w:r>
              <w:rPr>
                <w:rFonts w:ascii="Times New Roman" w:hAnsi="Times New Roman" w:cs="Times New Roman"/>
                <w:b/>
                <w:sz w:val="14"/>
                <w:szCs w:val="14"/>
              </w:rPr>
              <w:t>(%</w:t>
            </w:r>
            <w:r w:rsidR="00A70EF9" w:rsidRPr="00453A19">
              <w:rPr>
                <w:rFonts w:ascii="Times New Roman" w:hAnsi="Times New Roman" w:cs="Times New Roman"/>
                <w:b/>
                <w:sz w:val="14"/>
                <w:szCs w:val="14"/>
              </w:rPr>
              <w:t>)</w:t>
            </w:r>
          </w:p>
        </w:tc>
      </w:tr>
      <w:tr w:rsidR="00CB5284" w:rsidRPr="006D395C" w:rsidTr="00CB5284">
        <w:trPr>
          <w:trHeight w:hRule="exact" w:val="319"/>
        </w:trPr>
        <w:tc>
          <w:tcPr>
            <w:tcW w:w="427" w:type="dxa"/>
            <w:tcBorders>
              <w:top w:val="single" w:sz="4" w:space="0" w:color="auto"/>
            </w:tcBorders>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w:t>
            </w:r>
          </w:p>
        </w:tc>
        <w:tc>
          <w:tcPr>
            <w:tcW w:w="853" w:type="dxa"/>
            <w:tcBorders>
              <w:top w:val="single" w:sz="4" w:space="0" w:color="auto"/>
            </w:tcBorders>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7.30514</w:t>
            </w:r>
          </w:p>
        </w:tc>
        <w:tc>
          <w:tcPr>
            <w:tcW w:w="854" w:type="dxa"/>
            <w:tcBorders>
              <w:top w:val="single" w:sz="4" w:space="0" w:color="auto"/>
            </w:tcBorders>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5.181946</w:t>
            </w:r>
          </w:p>
        </w:tc>
        <w:tc>
          <w:tcPr>
            <w:tcW w:w="710" w:type="dxa"/>
            <w:tcBorders>
              <w:top w:val="single" w:sz="4" w:space="0" w:color="auto"/>
            </w:tcBorders>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0</w:t>
            </w:r>
          </w:p>
        </w:tc>
        <w:tc>
          <w:tcPr>
            <w:tcW w:w="711" w:type="dxa"/>
            <w:tcBorders>
              <w:top w:val="single" w:sz="4" w:space="0" w:color="auto"/>
            </w:tcBorders>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69.7</w:t>
            </w:r>
          </w:p>
        </w:tc>
        <w:tc>
          <w:tcPr>
            <w:tcW w:w="711" w:type="dxa"/>
            <w:tcBorders>
              <w:top w:val="single" w:sz="4" w:space="0" w:color="auto"/>
            </w:tcBorders>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20</w:t>
            </w:r>
          </w:p>
        </w:tc>
        <w:tc>
          <w:tcPr>
            <w:tcW w:w="853" w:type="dxa"/>
            <w:tcBorders>
              <w:top w:val="single" w:sz="4" w:space="0" w:color="auto"/>
            </w:tcBorders>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49.7</w:t>
            </w:r>
          </w:p>
        </w:tc>
        <w:tc>
          <w:tcPr>
            <w:tcW w:w="711" w:type="dxa"/>
            <w:tcBorders>
              <w:top w:val="single" w:sz="4" w:space="0" w:color="auto"/>
            </w:tcBorders>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92.1</w:t>
            </w:r>
          </w:p>
        </w:tc>
        <w:tc>
          <w:tcPr>
            <w:tcW w:w="854" w:type="dxa"/>
            <w:vMerge w:val="restart"/>
            <w:tcBorders>
              <w:top w:val="single" w:sz="4" w:space="0" w:color="auto"/>
            </w:tcBorders>
          </w:tcPr>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0.0167</w:t>
            </w:r>
          </w:p>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Borders>
              <w:top w:val="single" w:sz="4" w:space="0" w:color="auto"/>
            </w:tcBorders>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1.53807</w:t>
            </w:r>
          </w:p>
        </w:tc>
        <w:tc>
          <w:tcPr>
            <w:tcW w:w="1138" w:type="dxa"/>
            <w:tcBorders>
              <w:top w:val="single" w:sz="4" w:space="0" w:color="auto"/>
            </w:tcBorders>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27.63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7.305482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5.190969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1.03297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91.4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38.7</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52.7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65.3</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1.09051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19.59</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7.29606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5.190798</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1.425531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65.2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29.4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0.59452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10.68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7.295831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5.182974</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1.056046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66.7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56.1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111.3</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1.85871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33.39</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7.296973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5.173837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1.277124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104.7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33.6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71.1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47.3</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0.78991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14.19</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6</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7.304968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5.174693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0.790377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79.7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27.7</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0.46259</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8.31</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7</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7.312792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5.172638</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1.301945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64.55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52.75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35.2</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0.58784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10.56</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8</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7.315133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5.181546</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1.095759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66.45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17.1</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49.35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113.6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1.89712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34.08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9</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7.317132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5.190512</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1.517095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88.3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21.1</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67.2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57.1</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0.95357</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17.13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10</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7.318674</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5.198336</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2.335573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62.05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32.4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29.65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45.7</w:t>
            </w:r>
          </w:p>
        </w:tc>
        <w:tc>
          <w:tcPr>
            <w:tcW w:w="854" w:type="dxa"/>
            <w:vMerge w:val="restart"/>
          </w:tcPr>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0.0171</w:t>
            </w: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0.78147</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13.71</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11</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7.306396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5.196965</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1.681641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101.45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49.2</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52.25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80.8</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1.38168</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24.24</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12</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7.294061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5.196623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2.054323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78.9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52.5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125.6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2.14776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37.68</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13</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7.286523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5.194453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2.505798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73.9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47.1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24.5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0.41895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7.35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14</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7.286808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5.18286</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2.053781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61.7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18.4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0.43434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lastRenderedPageBreak/>
              <w:t>15</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7.285152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5.166299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2.808501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62.8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17.9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44.9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15.6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0.26676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4.68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16</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7.297373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5.163957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2.16175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24.5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0.41895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7.35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17</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7.314105</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5.164072</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2.198747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69.7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56.4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27.7</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0.47367</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8.31</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18</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7.323014</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5.169154</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2.395318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88.3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61.5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60.3</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1.03113</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18.09</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19</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7.323071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5.182117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1.965622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62.05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22.4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39.65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69.6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1.19016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20.88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20</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7.331466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5.206731</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4.006718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60.45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17.1</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43.35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110.6</w:t>
            </w:r>
          </w:p>
        </w:tc>
        <w:tc>
          <w:tcPr>
            <w:tcW w:w="854" w:type="dxa"/>
            <w:vMerge w:val="restart"/>
          </w:tcPr>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0.0118</w:t>
            </w:r>
          </w:p>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1.30508</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33.18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21</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7.314277</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5.2105</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3.334002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78.9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21.1</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57.8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53.1</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0.62658</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15.93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22</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7.295032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5.208901</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3.19468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73.9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32.4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41.5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46.7</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0.55106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14.01</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23</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7.2775</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5.211699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4.5297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94.55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49.2</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45.35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81.8</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0.96524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24.54</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24</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7.276472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5.197479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3.651236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71.7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45.3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131.6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1.55288</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39.48</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25</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7.275427</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5.177925</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3.350509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66.45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39.65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24.5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0.2891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7.35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26</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7.276141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5.151727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4.644343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82.4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111.4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1.31452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33.42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27</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7.312476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5.152298</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3.372008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64.55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33.6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30.95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49</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0.5782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14.7</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28</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7.333962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5.151727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4.584304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71.7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58.4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23.7</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0.27966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7.11</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29</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7.335961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5.168217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3.711615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75.06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63.26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35.2</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0.41536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10.56</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30</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7.335889</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5.183207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3.38729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143.8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60.9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82.9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38.1</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0.44958</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11.43</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31</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7.343884</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5.209262</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6.207626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91.4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39.6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92</w:t>
            </w:r>
          </w:p>
        </w:tc>
        <w:tc>
          <w:tcPr>
            <w:tcW w:w="854" w:type="dxa"/>
            <w:vMerge w:val="restart"/>
          </w:tcPr>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0.0181</w:t>
            </w: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1.6652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27.6</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32</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7.324682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5.222326</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8.100968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82.7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0.45974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33</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7.298913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5.220684</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6.426804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17.9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77.1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15.6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0.28236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4.68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34</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7.266219</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5.222611</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6.269738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66.3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39.5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24.5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0.44345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7.35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35</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7.265362</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5.174998</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4.51016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68.1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54.8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27.7</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0.50137</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8.31</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36</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7.266219</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5.146944</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5.781024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90.2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63.4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63.2</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1.14392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18.96</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37</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7.303553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5.143732</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4.240393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64.9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39.6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32.1</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0.58101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9.63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38</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7.327038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5.141733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5.050871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75.5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15.7</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59.8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0.45974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39</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7.346169</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5.148229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5.840867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80.2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63.9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16.3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38.1</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0.68961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11.43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40</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7.345383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5.176783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4.465447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75.6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31.8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35.2</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0.63712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10.56</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41</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7.357019</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5.203409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6.207626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62.05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60.9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38.1</w:t>
            </w:r>
          </w:p>
        </w:tc>
        <w:tc>
          <w:tcPr>
            <w:tcW w:w="854" w:type="dxa"/>
            <w:vMerge w:val="restart"/>
          </w:tcPr>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0.0125</w:t>
            </w: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0.47625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11.43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42</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7.355734</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5.234746</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8.100968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131.45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91.4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40.05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122.5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1.53125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36.75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43</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7.327466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5.235389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6.426804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78.9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52.6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71.5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0.89375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21.45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44</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7.271715</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5.237102</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7.156286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73.9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30.6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0.3175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45</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7.250871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5.216115</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7.136527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61.7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38.7</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65.3</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0.81625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19.59</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46</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7.251371</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5.176854</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6.008496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122.05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29.4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92.65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0.445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10.68</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47</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7.253798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5.16015</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6.178389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136.85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126.25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105.4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1.3175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31.62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48</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7.281638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5.135594</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5.751949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69.7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33.6</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36.1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49.6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0.62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14.88</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49</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7.304766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5.133238</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5.381237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88.3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27.7</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0.34625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8.31</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50</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7.371653</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5.198697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5.381237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62.05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11.8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50.25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35.2</w:t>
            </w:r>
          </w:p>
        </w:tc>
        <w:tc>
          <w:tcPr>
            <w:tcW w:w="854" w:type="dxa"/>
            <w:vMerge w:val="restart"/>
          </w:tcPr>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p>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0.0171</w:t>
            </w: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0.60192</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10.56</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51</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7.369368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5.234461</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9.182768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126.4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60.9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65.5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38.1</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0.65151</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11.43</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52</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7.26165</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5.243669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8.376849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128.8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91.4</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37.4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120.6</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2.06226</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36.18</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53</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7.241377</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5.227893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8.742946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93.9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67.1</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24.5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0.41895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7.35</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54</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7.242448</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5.1725</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7.046227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64.55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21.25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0.43434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55</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7.295486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5.119319</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6.986859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71.7</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17.9</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53.8</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25.9</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0.44289</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7.77</w:t>
            </w:r>
          </w:p>
        </w:tc>
      </w:tr>
      <w:tr w:rsidR="00CB5284" w:rsidRPr="006D395C" w:rsidTr="00CB5284">
        <w:trPr>
          <w:trHeight w:hRule="exact" w:val="317"/>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56</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7.340886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5.12096</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7.820493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66.45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61.15</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0.43434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r w:rsidR="00CB5284" w:rsidRPr="006D395C" w:rsidTr="00CB5284">
        <w:trPr>
          <w:trHeight w:hRule="exact" w:val="154"/>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57</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7.369654</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5.141233</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8.429232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81.4</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26.8</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54.6</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24.5</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0.41895</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7.35</w:t>
            </w:r>
          </w:p>
        </w:tc>
      </w:tr>
      <w:tr w:rsidR="00CB5284" w:rsidRPr="006D395C" w:rsidTr="00CB5284">
        <w:trPr>
          <w:trHeight w:hRule="exact" w:val="319"/>
        </w:trPr>
        <w:tc>
          <w:tcPr>
            <w:tcW w:w="427" w:type="dxa"/>
          </w:tcPr>
          <w:p w:rsidR="00CB5284" w:rsidRPr="006D395C" w:rsidRDefault="00CB5284" w:rsidP="00CB5284">
            <w:pPr>
              <w:pStyle w:val="TableParagraph"/>
              <w:ind w:left="103"/>
              <w:jc w:val="center"/>
              <w:rPr>
                <w:rFonts w:ascii="Times New Roman" w:hAnsi="Times New Roman" w:cs="Times New Roman"/>
                <w:sz w:val="14"/>
                <w:szCs w:val="14"/>
              </w:rPr>
            </w:pPr>
            <w:r w:rsidRPr="006D395C">
              <w:rPr>
                <w:rFonts w:ascii="Times New Roman" w:hAnsi="Times New Roman" w:cs="Times New Roman"/>
                <w:sz w:val="14"/>
                <w:szCs w:val="14"/>
              </w:rPr>
              <w:t>58</w:t>
            </w:r>
          </w:p>
        </w:tc>
        <w:tc>
          <w:tcPr>
            <w:tcW w:w="853"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7.369226</w:t>
            </w:r>
          </w:p>
        </w:tc>
        <w:tc>
          <w:tcPr>
            <w:tcW w:w="854"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5.17457</w:t>
            </w:r>
          </w:p>
        </w:tc>
        <w:tc>
          <w:tcPr>
            <w:tcW w:w="710" w:type="dxa"/>
          </w:tcPr>
          <w:p w:rsidR="00CB5284" w:rsidRPr="006D395C" w:rsidRDefault="00CB5284" w:rsidP="00CB5284">
            <w:pPr>
              <w:pStyle w:val="TableParagraph"/>
              <w:ind w:left="103"/>
              <w:jc w:val="center"/>
              <w:rPr>
                <w:rFonts w:ascii="Times New Roman" w:eastAsia="Calibri" w:hAnsi="Times New Roman" w:cs="Times New Roman"/>
                <w:sz w:val="14"/>
                <w:szCs w:val="14"/>
              </w:rPr>
            </w:pPr>
            <w:r w:rsidRPr="006D395C">
              <w:rPr>
                <w:rFonts w:ascii="Times New Roman" w:hAnsi="Times New Roman" w:cs="Times New Roman"/>
                <w:sz w:val="14"/>
                <w:szCs w:val="14"/>
              </w:rPr>
              <w:t>7.121973</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94.2</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43.3</w:t>
            </w:r>
          </w:p>
        </w:tc>
        <w:tc>
          <w:tcPr>
            <w:tcW w:w="853" w:type="dxa"/>
            <w:vAlign w:val="bottom"/>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50.9</w:t>
            </w:r>
          </w:p>
        </w:tc>
        <w:tc>
          <w:tcPr>
            <w:tcW w:w="711"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25.4</w:t>
            </w:r>
          </w:p>
        </w:tc>
        <w:tc>
          <w:tcPr>
            <w:tcW w:w="854" w:type="dxa"/>
            <w:vMerge/>
          </w:tcPr>
          <w:p w:rsidR="00CB5284" w:rsidRPr="006D395C" w:rsidRDefault="00CB5284" w:rsidP="00CB5284">
            <w:pPr>
              <w:spacing w:line="240" w:lineRule="auto"/>
              <w:jc w:val="center"/>
              <w:rPr>
                <w:rFonts w:ascii="Times New Roman" w:hAnsi="Times New Roman" w:cs="Times New Roman"/>
                <w:color w:val="000000"/>
                <w:sz w:val="14"/>
                <w:szCs w:val="14"/>
              </w:rPr>
            </w:pPr>
          </w:p>
        </w:tc>
        <w:tc>
          <w:tcPr>
            <w:tcW w:w="995" w:type="dxa"/>
          </w:tcPr>
          <w:p w:rsidR="00CB5284" w:rsidRPr="006D395C" w:rsidRDefault="00CB5284" w:rsidP="00CB5284">
            <w:pPr>
              <w:spacing w:line="240" w:lineRule="auto"/>
              <w:jc w:val="center"/>
              <w:rPr>
                <w:rFonts w:ascii="Times New Roman" w:hAnsi="Times New Roman" w:cs="Times New Roman"/>
                <w:color w:val="000000"/>
                <w:sz w:val="14"/>
                <w:szCs w:val="14"/>
              </w:rPr>
            </w:pPr>
            <w:r w:rsidRPr="006D395C">
              <w:rPr>
                <w:rFonts w:ascii="Times New Roman" w:hAnsi="Times New Roman" w:cs="Times New Roman"/>
                <w:color w:val="000000"/>
                <w:sz w:val="14"/>
                <w:szCs w:val="14"/>
              </w:rPr>
              <w:t>0.43434</w:t>
            </w:r>
          </w:p>
        </w:tc>
        <w:tc>
          <w:tcPr>
            <w:tcW w:w="1138" w:type="dxa"/>
            <w:vAlign w:val="bottom"/>
          </w:tcPr>
          <w:p w:rsidR="00CB5284" w:rsidRPr="00564128" w:rsidRDefault="00CB5284" w:rsidP="00CB5284">
            <w:pPr>
              <w:spacing w:line="240" w:lineRule="auto"/>
              <w:jc w:val="center"/>
              <w:rPr>
                <w:rFonts w:ascii="Times New Roman" w:hAnsi="Times New Roman" w:cs="Times New Roman"/>
                <w:color w:val="000000"/>
                <w:sz w:val="18"/>
                <w:szCs w:val="18"/>
              </w:rPr>
            </w:pPr>
            <w:r w:rsidRPr="00564128">
              <w:rPr>
                <w:rFonts w:ascii="Times New Roman" w:hAnsi="Times New Roman" w:cs="Times New Roman"/>
                <w:color w:val="000000"/>
                <w:sz w:val="18"/>
                <w:szCs w:val="18"/>
              </w:rPr>
              <w:t>7.62</w:t>
            </w:r>
          </w:p>
        </w:tc>
      </w:tr>
    </w:tbl>
    <w:p w:rsidR="0058681F" w:rsidRDefault="0058681F" w:rsidP="00604FC0">
      <w:pPr>
        <w:autoSpaceDE w:val="0"/>
        <w:autoSpaceDN w:val="0"/>
        <w:adjustRightInd w:val="0"/>
        <w:spacing w:after="0" w:line="480" w:lineRule="auto"/>
        <w:rPr>
          <w:rFonts w:ascii="Times New Roman" w:hAnsi="Times New Roman" w:cs="Times New Roman"/>
          <w:color w:val="131413"/>
          <w:sz w:val="20"/>
          <w:szCs w:val="20"/>
          <w:lang w:val="en-GB"/>
        </w:rPr>
      </w:pPr>
    </w:p>
    <w:p w:rsidR="0058681F" w:rsidRDefault="0058681F" w:rsidP="00CB5284">
      <w:pPr>
        <w:autoSpaceDE w:val="0"/>
        <w:autoSpaceDN w:val="0"/>
        <w:adjustRightInd w:val="0"/>
        <w:spacing w:after="0" w:line="480" w:lineRule="auto"/>
        <w:ind w:left="720"/>
        <w:jc w:val="both"/>
        <w:rPr>
          <w:rFonts w:ascii="Times New Roman" w:hAnsi="Times New Roman" w:cs="Times New Roman"/>
          <w:color w:val="131413"/>
          <w:sz w:val="20"/>
          <w:szCs w:val="20"/>
          <w:lang w:val="en-GB"/>
        </w:rPr>
      </w:pPr>
      <w:r>
        <w:rPr>
          <w:rFonts w:ascii="Times New Roman" w:hAnsi="Times New Roman" w:cs="Times New Roman"/>
          <w:color w:val="131413"/>
          <w:sz w:val="20"/>
          <w:szCs w:val="20"/>
          <w:lang w:val="en-GB"/>
        </w:rPr>
        <w:t>Table 2: Summary of chemical analyses</w:t>
      </w:r>
    </w:p>
    <w:tbl>
      <w:tblPr>
        <w:tblW w:w="5595" w:type="dxa"/>
        <w:tblInd w:w="855" w:type="dxa"/>
        <w:tblBorders>
          <w:top w:val="single" w:sz="4" w:space="0" w:color="auto"/>
          <w:bottom w:val="single" w:sz="4" w:space="0" w:color="auto"/>
        </w:tblBorders>
        <w:tblLook w:val="04A0"/>
      </w:tblPr>
      <w:tblGrid>
        <w:gridCol w:w="517"/>
        <w:gridCol w:w="1425"/>
        <w:gridCol w:w="1234"/>
        <w:gridCol w:w="1340"/>
        <w:gridCol w:w="1079"/>
      </w:tblGrid>
      <w:tr w:rsidR="0058681F" w:rsidRPr="00A70EF9" w:rsidTr="00CB5284">
        <w:trPr>
          <w:trHeight w:val="300"/>
        </w:trPr>
        <w:tc>
          <w:tcPr>
            <w:tcW w:w="517" w:type="dxa"/>
            <w:tcBorders>
              <w:top w:val="single" w:sz="4" w:space="0" w:color="auto"/>
              <w:bottom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b/>
                <w:color w:val="000000"/>
                <w:lang w:val="en-GB" w:eastAsia="en-GB"/>
              </w:rPr>
            </w:pPr>
            <w:r w:rsidRPr="00A70EF9">
              <w:rPr>
                <w:rFonts w:ascii="Calibri" w:eastAsia="Times New Roman" w:hAnsi="Calibri" w:cs="Times New Roman"/>
                <w:b/>
                <w:color w:val="000000"/>
                <w:lang w:eastAsia="en-GB"/>
              </w:rPr>
              <w:t>s/n</w:t>
            </w:r>
          </w:p>
        </w:tc>
        <w:tc>
          <w:tcPr>
            <w:tcW w:w="1425" w:type="dxa"/>
            <w:tcBorders>
              <w:top w:val="single" w:sz="4" w:space="0" w:color="auto"/>
              <w:bottom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b/>
                <w:color w:val="000000"/>
                <w:lang w:val="en-GB" w:eastAsia="en-GB"/>
              </w:rPr>
            </w:pPr>
            <w:r>
              <w:rPr>
                <w:rFonts w:ascii="Calibri" w:eastAsia="Times New Roman" w:hAnsi="Calibri" w:cs="Times New Roman"/>
                <w:b/>
                <w:color w:val="000000"/>
                <w:lang w:eastAsia="en-GB"/>
              </w:rPr>
              <w:t>P</w:t>
            </w:r>
            <w:r w:rsidRPr="00A70EF9">
              <w:rPr>
                <w:rFonts w:ascii="Calibri" w:eastAsia="Times New Roman" w:hAnsi="Calibri" w:cs="Times New Roman"/>
                <w:b/>
                <w:color w:val="000000"/>
                <w:lang w:eastAsia="en-GB"/>
              </w:rPr>
              <w:t>arameter</w:t>
            </w:r>
          </w:p>
        </w:tc>
        <w:tc>
          <w:tcPr>
            <w:tcW w:w="1234" w:type="dxa"/>
            <w:tcBorders>
              <w:top w:val="single" w:sz="4" w:space="0" w:color="auto"/>
              <w:bottom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b/>
                <w:color w:val="000000"/>
                <w:lang w:val="en-GB" w:eastAsia="en-GB"/>
              </w:rPr>
            </w:pPr>
            <w:r w:rsidRPr="00A70EF9">
              <w:rPr>
                <w:rFonts w:ascii="Calibri" w:eastAsia="Times New Roman" w:hAnsi="Calibri" w:cs="Times New Roman"/>
                <w:b/>
                <w:color w:val="000000"/>
                <w:lang w:eastAsia="en-GB"/>
              </w:rPr>
              <w:t>Range</w:t>
            </w:r>
          </w:p>
        </w:tc>
        <w:tc>
          <w:tcPr>
            <w:tcW w:w="1340" w:type="dxa"/>
            <w:tcBorders>
              <w:top w:val="single" w:sz="4" w:space="0" w:color="auto"/>
              <w:bottom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b/>
                <w:color w:val="000000"/>
                <w:lang w:val="en-GB" w:eastAsia="en-GB"/>
              </w:rPr>
            </w:pPr>
            <w:r w:rsidRPr="00A70EF9">
              <w:rPr>
                <w:rFonts w:ascii="Calibri" w:eastAsia="Times New Roman" w:hAnsi="Calibri" w:cs="Times New Roman"/>
                <w:b/>
                <w:color w:val="000000"/>
                <w:lang w:eastAsia="en-GB"/>
              </w:rPr>
              <w:t>Average</w:t>
            </w:r>
          </w:p>
        </w:tc>
        <w:tc>
          <w:tcPr>
            <w:tcW w:w="1079" w:type="dxa"/>
            <w:tcBorders>
              <w:top w:val="single" w:sz="4" w:space="0" w:color="auto"/>
              <w:bottom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b/>
                <w:color w:val="000000"/>
                <w:lang w:val="en-GB" w:eastAsia="en-GB"/>
              </w:rPr>
            </w:pPr>
            <w:r w:rsidRPr="00A70EF9">
              <w:rPr>
                <w:rFonts w:ascii="Calibri" w:eastAsia="Times New Roman" w:hAnsi="Calibri" w:cs="Times New Roman"/>
                <w:b/>
                <w:color w:val="000000"/>
                <w:lang w:eastAsia="en-GB"/>
              </w:rPr>
              <w:t>Standard deviation</w:t>
            </w:r>
          </w:p>
        </w:tc>
      </w:tr>
      <w:tr w:rsidR="0058681F" w:rsidRPr="00A70EF9" w:rsidTr="00CB5284">
        <w:trPr>
          <w:trHeight w:val="300"/>
        </w:trPr>
        <w:tc>
          <w:tcPr>
            <w:tcW w:w="517" w:type="dxa"/>
            <w:tcBorders>
              <w:top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1</w:t>
            </w:r>
          </w:p>
        </w:tc>
        <w:tc>
          <w:tcPr>
            <w:tcW w:w="1425" w:type="dxa"/>
            <w:tcBorders>
              <w:top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Arsenic</w:t>
            </w:r>
          </w:p>
        </w:tc>
        <w:tc>
          <w:tcPr>
            <w:tcW w:w="1234" w:type="dxa"/>
            <w:tcBorders>
              <w:top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0-1.35</w:t>
            </w:r>
          </w:p>
        </w:tc>
        <w:tc>
          <w:tcPr>
            <w:tcW w:w="1340" w:type="dxa"/>
            <w:tcBorders>
              <w:top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0.149086</w:t>
            </w:r>
          </w:p>
        </w:tc>
        <w:tc>
          <w:tcPr>
            <w:tcW w:w="1079" w:type="dxa"/>
            <w:tcBorders>
              <w:top w:val="single" w:sz="4" w:space="0" w:color="auto"/>
            </w:tcBorders>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0.344994</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2</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Copper</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0 - 0. 95</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0.032397</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0.026117</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3</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Iron</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0-0.09</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0.025793</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0.029739</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4</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Mercury</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0-0.014</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0.000776</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0.00289</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5</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Lead</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0-0.4</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0.058224</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0.129489</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6</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Benzene</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0-0.5</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0.057414</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0.084662</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7</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Toluene</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0-0.66</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0.223207</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0.27031</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8</w:t>
            </w:r>
          </w:p>
        </w:tc>
        <w:tc>
          <w:tcPr>
            <w:tcW w:w="1425"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Ethlybenzene</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0-1.3</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0.11476</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0.230942</w:t>
            </w:r>
          </w:p>
        </w:tc>
      </w:tr>
      <w:tr w:rsidR="0058681F" w:rsidRPr="00A70EF9" w:rsidTr="00CB5284">
        <w:trPr>
          <w:trHeight w:val="300"/>
        </w:trPr>
        <w:tc>
          <w:tcPr>
            <w:tcW w:w="517"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9</w:t>
            </w:r>
          </w:p>
        </w:tc>
        <w:tc>
          <w:tcPr>
            <w:tcW w:w="1425" w:type="dxa"/>
            <w:shd w:val="clear" w:color="auto" w:fill="auto"/>
            <w:noWrap/>
            <w:vAlign w:val="bottom"/>
            <w:hideMark/>
          </w:tcPr>
          <w:p w:rsidR="0058681F" w:rsidRPr="00A70EF9" w:rsidRDefault="008F3438" w:rsidP="005B4571">
            <w:pPr>
              <w:spacing w:after="0" w:line="240" w:lineRule="auto"/>
              <w:jc w:val="both"/>
              <w:rPr>
                <w:rFonts w:ascii="Calibri" w:eastAsia="Times New Roman" w:hAnsi="Calibri" w:cs="Times New Roman"/>
                <w:color w:val="000000"/>
                <w:lang w:val="en-GB" w:eastAsia="en-GB"/>
              </w:rPr>
            </w:pPr>
            <w:r>
              <w:rPr>
                <w:rFonts w:ascii="Calibri" w:eastAsia="Times New Roman" w:hAnsi="Calibri" w:cs="Times New Roman"/>
                <w:color w:val="000000"/>
                <w:lang w:eastAsia="en-GB"/>
              </w:rPr>
              <w:t>X</w:t>
            </w:r>
            <w:r w:rsidR="0058681F" w:rsidRPr="00A70EF9">
              <w:rPr>
                <w:rFonts w:ascii="Calibri" w:eastAsia="Times New Roman" w:hAnsi="Calibri" w:cs="Times New Roman"/>
                <w:color w:val="000000"/>
                <w:lang w:eastAsia="en-GB"/>
              </w:rPr>
              <w:t>ylene</w:t>
            </w:r>
          </w:p>
        </w:tc>
        <w:tc>
          <w:tcPr>
            <w:tcW w:w="1234"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eastAsia="en-GB"/>
              </w:rPr>
              <w:t>0-0.32</w:t>
            </w:r>
          </w:p>
        </w:tc>
        <w:tc>
          <w:tcPr>
            <w:tcW w:w="1340"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0.091555</w:t>
            </w:r>
          </w:p>
        </w:tc>
        <w:tc>
          <w:tcPr>
            <w:tcW w:w="1079" w:type="dxa"/>
            <w:shd w:val="clear" w:color="auto" w:fill="auto"/>
            <w:noWrap/>
            <w:vAlign w:val="bottom"/>
            <w:hideMark/>
          </w:tcPr>
          <w:p w:rsidR="0058681F" w:rsidRPr="00A70EF9" w:rsidRDefault="0058681F" w:rsidP="005B4571">
            <w:pPr>
              <w:spacing w:after="0" w:line="240" w:lineRule="auto"/>
              <w:jc w:val="both"/>
              <w:rPr>
                <w:rFonts w:ascii="Calibri" w:eastAsia="Times New Roman" w:hAnsi="Calibri" w:cs="Times New Roman"/>
                <w:color w:val="000000"/>
                <w:lang w:val="en-GB" w:eastAsia="en-GB"/>
              </w:rPr>
            </w:pPr>
            <w:r w:rsidRPr="00A70EF9">
              <w:rPr>
                <w:rFonts w:ascii="Calibri" w:eastAsia="Times New Roman" w:hAnsi="Calibri" w:cs="Times New Roman"/>
                <w:color w:val="000000"/>
                <w:lang w:val="en-GB" w:eastAsia="en-GB"/>
              </w:rPr>
              <w:t>0.246766</w:t>
            </w:r>
          </w:p>
        </w:tc>
      </w:tr>
    </w:tbl>
    <w:p w:rsidR="0058681F" w:rsidRDefault="0058681F" w:rsidP="005B4571">
      <w:pPr>
        <w:autoSpaceDE w:val="0"/>
        <w:autoSpaceDN w:val="0"/>
        <w:adjustRightInd w:val="0"/>
        <w:spacing w:after="0" w:line="480" w:lineRule="auto"/>
        <w:jc w:val="both"/>
        <w:rPr>
          <w:rFonts w:ascii="Times New Roman" w:hAnsi="Times New Roman" w:cs="Times New Roman"/>
          <w:color w:val="131413"/>
          <w:sz w:val="20"/>
          <w:szCs w:val="20"/>
          <w:lang w:val="en-GB"/>
        </w:rPr>
      </w:pPr>
    </w:p>
    <w:p w:rsidR="00CB5284" w:rsidRDefault="00CB5284" w:rsidP="00CB5284">
      <w:pPr>
        <w:autoSpaceDE w:val="0"/>
        <w:autoSpaceDN w:val="0"/>
        <w:adjustRightInd w:val="0"/>
        <w:spacing w:after="0" w:line="480" w:lineRule="auto"/>
        <w:jc w:val="both"/>
        <w:rPr>
          <w:rFonts w:ascii="Times New Roman" w:hAnsi="Times New Roman" w:cs="Times New Roman"/>
          <w:color w:val="131413"/>
          <w:sz w:val="20"/>
          <w:szCs w:val="20"/>
          <w:lang w:val="en-GB"/>
        </w:rPr>
      </w:pPr>
      <w:r>
        <w:rPr>
          <w:rFonts w:ascii="Times New Roman" w:hAnsi="Times New Roman" w:cs="Times New Roman"/>
          <w:color w:val="131413"/>
          <w:sz w:val="20"/>
          <w:szCs w:val="20"/>
          <w:lang w:val="en-GB"/>
        </w:rPr>
        <w:t>The MLR</w:t>
      </w:r>
      <w:r w:rsidR="00185131" w:rsidRPr="00185131">
        <w:rPr>
          <w:rFonts w:ascii="Times New Roman" w:hAnsi="Times New Roman" w:cs="Times New Roman"/>
          <w:color w:val="131413"/>
          <w:sz w:val="20"/>
          <w:szCs w:val="20"/>
          <w:lang w:val="en-GB"/>
        </w:rPr>
        <w:t xml:space="preserve"> analysis was conducted to investigate the relationships between the pollutants (Y</w:t>
      </w:r>
      <w:r w:rsidR="00185131" w:rsidRPr="00185131">
        <w:rPr>
          <w:rFonts w:ascii="Times New Roman" w:hAnsi="Times New Roman" w:cs="Times New Roman"/>
          <w:color w:val="131413"/>
          <w:sz w:val="20"/>
          <w:szCs w:val="20"/>
          <w:vertAlign w:val="subscript"/>
          <w:lang w:val="en-GB"/>
        </w:rPr>
        <w:t>1</w:t>
      </w:r>
      <w:r w:rsidR="00185131" w:rsidRPr="00185131">
        <w:rPr>
          <w:rFonts w:ascii="Times New Roman" w:hAnsi="Times New Roman" w:cs="Times New Roman"/>
          <w:color w:val="131413"/>
          <w:sz w:val="20"/>
          <w:szCs w:val="20"/>
          <w:lang w:val="en-GB"/>
        </w:rPr>
        <w:t>-Y</w:t>
      </w:r>
      <w:r w:rsidR="00185131">
        <w:rPr>
          <w:rFonts w:ascii="Times New Roman" w:hAnsi="Times New Roman" w:cs="Times New Roman"/>
          <w:color w:val="131413"/>
          <w:sz w:val="20"/>
          <w:szCs w:val="20"/>
          <w:vertAlign w:val="subscript"/>
          <w:lang w:val="en-GB"/>
        </w:rPr>
        <w:t>9</w:t>
      </w:r>
      <w:r w:rsidR="00185131" w:rsidRPr="00185131">
        <w:rPr>
          <w:rFonts w:ascii="Times New Roman" w:hAnsi="Times New Roman" w:cs="Times New Roman"/>
          <w:color w:val="131413"/>
          <w:sz w:val="20"/>
          <w:szCs w:val="20"/>
          <w:lang w:val="en-GB"/>
        </w:rPr>
        <w:t>)</w:t>
      </w:r>
      <w:r w:rsidR="004E49BC">
        <w:rPr>
          <w:rFonts w:ascii="Times New Roman" w:hAnsi="Times New Roman" w:cs="Times New Roman"/>
          <w:color w:val="131413"/>
          <w:sz w:val="20"/>
          <w:szCs w:val="20"/>
          <w:lang w:val="en-GB"/>
        </w:rPr>
        <w:t xml:space="preserve"> </w:t>
      </w:r>
      <w:r w:rsidR="00185131" w:rsidRPr="00185131">
        <w:rPr>
          <w:rFonts w:ascii="Times New Roman" w:hAnsi="Times New Roman" w:cs="Times New Roman"/>
          <w:color w:val="131413"/>
          <w:sz w:val="20"/>
          <w:szCs w:val="20"/>
          <w:lang w:val="en-GB"/>
        </w:rPr>
        <w:t>and  other  input parameters (K</w:t>
      </w:r>
      <w:r w:rsidR="00185131" w:rsidRPr="00185131">
        <w:rPr>
          <w:rFonts w:ascii="Times New Roman" w:hAnsi="Times New Roman" w:cs="Times New Roman"/>
          <w:color w:val="131413"/>
          <w:sz w:val="20"/>
          <w:szCs w:val="20"/>
          <w:vertAlign w:val="subscript"/>
          <w:lang w:val="en-GB"/>
        </w:rPr>
        <w:t>1</w:t>
      </w:r>
      <w:r w:rsidR="00185131" w:rsidRPr="00185131">
        <w:rPr>
          <w:rFonts w:ascii="Times New Roman" w:hAnsi="Times New Roman" w:cs="Times New Roman"/>
          <w:color w:val="131413"/>
          <w:sz w:val="20"/>
          <w:szCs w:val="20"/>
          <w:lang w:val="en-GB"/>
        </w:rPr>
        <w:t>-K</w:t>
      </w:r>
      <w:r w:rsidR="00185131" w:rsidRPr="00185131">
        <w:rPr>
          <w:rFonts w:ascii="Times New Roman" w:hAnsi="Times New Roman" w:cs="Times New Roman"/>
          <w:color w:val="131413"/>
          <w:sz w:val="20"/>
          <w:szCs w:val="20"/>
          <w:vertAlign w:val="subscript"/>
          <w:lang w:val="en-GB"/>
        </w:rPr>
        <w:t>8</w:t>
      </w:r>
      <w:r w:rsidR="00185131">
        <w:rPr>
          <w:rFonts w:ascii="Times New Roman" w:hAnsi="Times New Roman" w:cs="Times New Roman"/>
          <w:color w:val="131413"/>
          <w:sz w:val="20"/>
          <w:szCs w:val="20"/>
          <w:lang w:val="en-GB"/>
        </w:rPr>
        <w:t>) as described in equation 1</w:t>
      </w:r>
      <w:r w:rsidR="00185131" w:rsidRPr="00185131">
        <w:rPr>
          <w:rFonts w:ascii="Times New Roman" w:hAnsi="Times New Roman" w:cs="Times New Roman"/>
          <w:color w:val="131413"/>
          <w:sz w:val="20"/>
          <w:szCs w:val="20"/>
          <w:lang w:val="en-GB"/>
        </w:rPr>
        <w:t>. An analysis of residuals was developed and R</w:t>
      </w:r>
      <w:r w:rsidR="00185131" w:rsidRPr="00185131">
        <w:rPr>
          <w:rFonts w:ascii="Times New Roman" w:hAnsi="Times New Roman" w:cs="Times New Roman"/>
          <w:color w:val="131413"/>
          <w:sz w:val="20"/>
          <w:szCs w:val="20"/>
          <w:vertAlign w:val="superscript"/>
          <w:lang w:val="en-GB"/>
        </w:rPr>
        <w:t>2</w:t>
      </w:r>
      <w:r w:rsidR="00185131" w:rsidRPr="00185131">
        <w:rPr>
          <w:rFonts w:ascii="Times New Roman" w:hAnsi="Times New Roman" w:cs="Times New Roman"/>
          <w:color w:val="131413"/>
          <w:sz w:val="20"/>
          <w:szCs w:val="20"/>
          <w:lang w:val="en-GB"/>
        </w:rPr>
        <w:t xml:space="preserve"> values were studied. Among all candidate  equations,  the  equation  where  the R</w:t>
      </w:r>
      <w:r w:rsidR="00185131" w:rsidRPr="00185131">
        <w:rPr>
          <w:rFonts w:ascii="Times New Roman" w:hAnsi="Times New Roman" w:cs="Times New Roman"/>
          <w:color w:val="131413"/>
          <w:sz w:val="20"/>
          <w:szCs w:val="20"/>
          <w:vertAlign w:val="superscript"/>
          <w:lang w:val="en-GB"/>
        </w:rPr>
        <w:t>2</w:t>
      </w:r>
      <w:r w:rsidR="00185131" w:rsidRPr="00185131">
        <w:rPr>
          <w:rFonts w:ascii="Times New Roman" w:hAnsi="Times New Roman" w:cs="Times New Roman"/>
          <w:color w:val="131413"/>
          <w:sz w:val="20"/>
          <w:szCs w:val="20"/>
          <w:lang w:val="en-GB"/>
        </w:rPr>
        <w:t xml:space="preserve">  was  closer  to  1  was  selected (R</w:t>
      </w:r>
      <w:r w:rsidR="00185131" w:rsidRPr="00185131">
        <w:rPr>
          <w:rFonts w:ascii="Times New Roman" w:hAnsi="Times New Roman" w:cs="Times New Roman"/>
          <w:color w:val="131413"/>
          <w:sz w:val="20"/>
          <w:szCs w:val="20"/>
          <w:vertAlign w:val="superscript"/>
          <w:lang w:val="en-GB"/>
        </w:rPr>
        <w:t>2</w:t>
      </w:r>
      <w:r w:rsidR="006445FD">
        <w:rPr>
          <w:rFonts w:ascii="Times New Roman" w:hAnsi="Times New Roman" w:cs="Times New Roman"/>
          <w:color w:val="131413"/>
          <w:sz w:val="20"/>
          <w:szCs w:val="20"/>
          <w:vertAlign w:val="superscript"/>
          <w:lang w:val="en-GB"/>
        </w:rPr>
        <w:t xml:space="preserve"> </w:t>
      </w:r>
      <w:r w:rsidR="00185131" w:rsidRPr="00185131">
        <w:rPr>
          <w:rFonts w:ascii="Times New Roman" w:hAnsi="Times New Roman" w:cs="Times New Roman"/>
          <w:color w:val="131413"/>
          <w:sz w:val="20"/>
          <w:szCs w:val="20"/>
          <w:lang w:val="en-GB"/>
        </w:rPr>
        <w:t>&gt;</w:t>
      </w:r>
      <w:r w:rsidR="006445FD">
        <w:rPr>
          <w:rFonts w:ascii="Times New Roman" w:hAnsi="Times New Roman" w:cs="Times New Roman"/>
          <w:color w:val="131413"/>
          <w:sz w:val="20"/>
          <w:szCs w:val="20"/>
          <w:lang w:val="en-GB"/>
        </w:rPr>
        <w:t xml:space="preserve"> </w:t>
      </w:r>
      <w:r w:rsidR="00185131" w:rsidRPr="00185131">
        <w:rPr>
          <w:rFonts w:ascii="Times New Roman" w:hAnsi="Times New Roman" w:cs="Times New Roman"/>
          <w:color w:val="131413"/>
          <w:sz w:val="20"/>
          <w:szCs w:val="20"/>
          <w:lang w:val="en-GB"/>
        </w:rPr>
        <w:t>0.5).  The descriptors and the regression coefficient of th</w:t>
      </w:r>
      <w:r w:rsidR="006445FD">
        <w:rPr>
          <w:rFonts w:ascii="Times New Roman" w:hAnsi="Times New Roman" w:cs="Times New Roman"/>
          <w:color w:val="131413"/>
          <w:sz w:val="20"/>
          <w:szCs w:val="20"/>
          <w:lang w:val="en-GB"/>
        </w:rPr>
        <w:t>is model are presente</w:t>
      </w:r>
      <w:r w:rsidR="00CE55F9">
        <w:rPr>
          <w:rFonts w:ascii="Times New Roman" w:hAnsi="Times New Roman" w:cs="Times New Roman"/>
          <w:color w:val="131413"/>
          <w:sz w:val="20"/>
          <w:szCs w:val="20"/>
          <w:lang w:val="en-GB"/>
        </w:rPr>
        <w:t>d in Table 3</w:t>
      </w:r>
    </w:p>
    <w:p w:rsidR="004568D9" w:rsidRPr="00CB5284" w:rsidRDefault="004568D9" w:rsidP="00CB5284">
      <w:pPr>
        <w:autoSpaceDE w:val="0"/>
        <w:autoSpaceDN w:val="0"/>
        <w:adjustRightInd w:val="0"/>
        <w:spacing w:after="0" w:line="480" w:lineRule="auto"/>
        <w:jc w:val="both"/>
        <w:rPr>
          <w:rFonts w:ascii="Times New Roman" w:hAnsi="Times New Roman" w:cs="Times New Roman"/>
          <w:color w:val="131413"/>
          <w:sz w:val="20"/>
          <w:szCs w:val="20"/>
          <w:lang w:val="en-GB"/>
        </w:rPr>
      </w:pPr>
      <w:r w:rsidRPr="00AA6921">
        <w:rPr>
          <w:rFonts w:ascii="Times New Roman" w:hAnsi="Times New Roman" w:cs="Times New Roman"/>
          <w:b/>
          <w:bCs/>
          <w:sz w:val="20"/>
          <w:szCs w:val="20"/>
        </w:rPr>
        <w:t xml:space="preserve"> </w:t>
      </w:r>
    </w:p>
    <w:p w:rsidR="004568D9" w:rsidRPr="00AA6921" w:rsidRDefault="004568D9" w:rsidP="005B4571">
      <w:pPr>
        <w:jc w:val="both"/>
        <w:rPr>
          <w:rFonts w:ascii="Times New Roman" w:hAnsi="Times New Roman" w:cs="Times New Roman"/>
          <w:sz w:val="20"/>
          <w:szCs w:val="20"/>
        </w:rPr>
      </w:pPr>
      <w:r w:rsidRPr="00AA6921">
        <w:rPr>
          <w:rFonts w:ascii="Times New Roman" w:hAnsi="Times New Roman" w:cs="Times New Roman"/>
          <w:sz w:val="20"/>
          <w:szCs w:val="20"/>
        </w:rPr>
        <w:t xml:space="preserve">Table </w:t>
      </w:r>
      <w:r w:rsidR="00CE55F9">
        <w:rPr>
          <w:rFonts w:ascii="Times New Roman" w:hAnsi="Times New Roman" w:cs="Times New Roman"/>
          <w:sz w:val="20"/>
          <w:szCs w:val="20"/>
        </w:rPr>
        <w:t>3</w:t>
      </w:r>
      <w:r w:rsidRPr="00AA6921">
        <w:rPr>
          <w:rFonts w:ascii="Times New Roman" w:hAnsi="Times New Roman" w:cs="Times New Roman"/>
          <w:b/>
          <w:bCs/>
          <w:sz w:val="20"/>
          <w:szCs w:val="20"/>
        </w:rPr>
        <w:t>:</w:t>
      </w:r>
      <w:r w:rsidRPr="00AA6921">
        <w:rPr>
          <w:rFonts w:ascii="Times New Roman" w:hAnsi="Times New Roman" w:cs="Times New Roman"/>
          <w:sz w:val="20"/>
          <w:szCs w:val="20"/>
        </w:rPr>
        <w:t xml:space="preserve"> Summary of the </w:t>
      </w:r>
      <w:r w:rsidR="006445FD" w:rsidRPr="00AA6921">
        <w:rPr>
          <w:rFonts w:ascii="Times New Roman" w:hAnsi="Times New Roman" w:cs="Times New Roman"/>
          <w:sz w:val="20"/>
          <w:szCs w:val="20"/>
        </w:rPr>
        <w:t>MLR</w:t>
      </w:r>
      <w:r w:rsidRPr="00AA6921">
        <w:rPr>
          <w:rFonts w:ascii="Times New Roman" w:hAnsi="Times New Roman" w:cs="Times New Roman"/>
          <w:sz w:val="20"/>
          <w:szCs w:val="20"/>
        </w:rPr>
        <w:t xml:space="preserve"> predicting pollutants</w:t>
      </w:r>
    </w:p>
    <w:tbl>
      <w:tblPr>
        <w:tblStyle w:val="TableGrid"/>
        <w:tblW w:w="9782" w:type="dxa"/>
        <w:tblInd w:w="-176" w:type="dxa"/>
        <w:tblLayout w:type="fixed"/>
        <w:tblLook w:val="04A0"/>
      </w:tblPr>
      <w:tblGrid>
        <w:gridCol w:w="1033"/>
        <w:gridCol w:w="970"/>
        <w:gridCol w:w="879"/>
        <w:gridCol w:w="946"/>
        <w:gridCol w:w="992"/>
        <w:gridCol w:w="851"/>
        <w:gridCol w:w="992"/>
        <w:gridCol w:w="1080"/>
        <w:gridCol w:w="1080"/>
        <w:gridCol w:w="959"/>
      </w:tblGrid>
      <w:tr w:rsidR="007A664C" w:rsidRPr="00AA6921" w:rsidTr="007A664C">
        <w:tc>
          <w:tcPr>
            <w:tcW w:w="1033" w:type="dxa"/>
          </w:tcPr>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K-values</w:t>
            </w:r>
          </w:p>
        </w:tc>
        <w:tc>
          <w:tcPr>
            <w:tcW w:w="970"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Arsenic</w:t>
            </w:r>
          </w:p>
          <w:p w:rsidR="00CE55F9" w:rsidRPr="00AA6921" w:rsidRDefault="00CE55F9" w:rsidP="00787956">
            <w:pPr>
              <w:jc w:val="center"/>
              <w:rPr>
                <w:rFonts w:ascii="Times New Roman" w:hAnsi="Times New Roman" w:cs="Times New Roman"/>
                <w:sz w:val="20"/>
                <w:szCs w:val="20"/>
              </w:rPr>
            </w:pPr>
            <w:r>
              <w:rPr>
                <w:rFonts w:ascii="Times New Roman" w:hAnsi="Times New Roman" w:cs="Times New Roman"/>
                <w:sz w:val="20"/>
                <w:szCs w:val="20"/>
              </w:rPr>
              <w:t>(</w:t>
            </w:r>
            <w:r w:rsidRPr="00185131">
              <w:rPr>
                <w:rFonts w:ascii="Times New Roman" w:hAnsi="Times New Roman" w:cs="Times New Roman"/>
                <w:color w:val="131413"/>
                <w:sz w:val="20"/>
                <w:szCs w:val="20"/>
                <w:lang w:val="en-GB"/>
              </w:rPr>
              <w:t>Y</w:t>
            </w:r>
            <w:r w:rsidRPr="00185131">
              <w:rPr>
                <w:rFonts w:ascii="Times New Roman" w:hAnsi="Times New Roman" w:cs="Times New Roman"/>
                <w:color w:val="131413"/>
                <w:sz w:val="20"/>
                <w:szCs w:val="20"/>
                <w:vertAlign w:val="subscript"/>
                <w:lang w:val="en-GB"/>
              </w:rPr>
              <w:t>1</w:t>
            </w:r>
            <w:r>
              <w:rPr>
                <w:rFonts w:ascii="Times New Roman" w:hAnsi="Times New Roman" w:cs="Times New Roman"/>
                <w:sz w:val="20"/>
                <w:szCs w:val="20"/>
              </w:rPr>
              <w:t>)</w:t>
            </w:r>
          </w:p>
        </w:tc>
        <w:tc>
          <w:tcPr>
            <w:tcW w:w="879"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Copper</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2 </w:t>
            </w:r>
            <w:r>
              <w:rPr>
                <w:rFonts w:ascii="Times New Roman" w:hAnsi="Times New Roman" w:cs="Times New Roman"/>
                <w:sz w:val="20"/>
                <w:szCs w:val="20"/>
              </w:rPr>
              <w:t>)</w:t>
            </w:r>
          </w:p>
        </w:tc>
        <w:tc>
          <w:tcPr>
            <w:tcW w:w="946"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Iron</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3 </w:t>
            </w:r>
            <w:r>
              <w:rPr>
                <w:rFonts w:ascii="Times New Roman" w:hAnsi="Times New Roman" w:cs="Times New Roman"/>
                <w:sz w:val="20"/>
                <w:szCs w:val="20"/>
              </w:rPr>
              <w:t>)</w:t>
            </w:r>
          </w:p>
        </w:tc>
        <w:tc>
          <w:tcPr>
            <w:tcW w:w="992"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Mercury</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4 </w:t>
            </w:r>
            <w:r>
              <w:rPr>
                <w:rFonts w:ascii="Times New Roman" w:hAnsi="Times New Roman" w:cs="Times New Roman"/>
                <w:sz w:val="20"/>
                <w:szCs w:val="20"/>
              </w:rPr>
              <w:t>)</w:t>
            </w:r>
          </w:p>
        </w:tc>
        <w:tc>
          <w:tcPr>
            <w:tcW w:w="851"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Lead</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5 </w:t>
            </w:r>
            <w:r>
              <w:rPr>
                <w:rFonts w:ascii="Times New Roman" w:hAnsi="Times New Roman" w:cs="Times New Roman"/>
                <w:sz w:val="20"/>
                <w:szCs w:val="20"/>
              </w:rPr>
              <w:t>)</w:t>
            </w:r>
          </w:p>
        </w:tc>
        <w:tc>
          <w:tcPr>
            <w:tcW w:w="992"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Benzene</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6 </w:t>
            </w:r>
            <w:r>
              <w:rPr>
                <w:rFonts w:ascii="Times New Roman" w:hAnsi="Times New Roman" w:cs="Times New Roman"/>
                <w:sz w:val="20"/>
                <w:szCs w:val="20"/>
              </w:rPr>
              <w:t>)</w:t>
            </w:r>
          </w:p>
        </w:tc>
        <w:tc>
          <w:tcPr>
            <w:tcW w:w="1080"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Toluene</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7 </w:t>
            </w:r>
            <w:r>
              <w:rPr>
                <w:rFonts w:ascii="Times New Roman" w:hAnsi="Times New Roman" w:cs="Times New Roman"/>
                <w:sz w:val="20"/>
                <w:szCs w:val="20"/>
              </w:rPr>
              <w:t>)</w:t>
            </w:r>
          </w:p>
        </w:tc>
        <w:tc>
          <w:tcPr>
            <w:tcW w:w="1080" w:type="dxa"/>
          </w:tcPr>
          <w:p w:rsidR="007A664C" w:rsidRPr="00AA6921"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Ethylbenzene</w:t>
            </w:r>
            <w:r w:rsidR="00CE55F9">
              <w:rPr>
                <w:rFonts w:ascii="Times New Roman" w:hAnsi="Times New Roman" w:cs="Times New Roman"/>
                <w:sz w:val="20"/>
                <w:szCs w:val="20"/>
              </w:rPr>
              <w:t xml:space="preserve"> </w:t>
            </w:r>
            <w:r w:rsidR="00787956">
              <w:rPr>
                <w:rFonts w:ascii="Times New Roman" w:hAnsi="Times New Roman" w:cs="Times New Roman"/>
                <w:sz w:val="20"/>
                <w:szCs w:val="20"/>
              </w:rPr>
              <w:t>(</w:t>
            </w:r>
            <w:r w:rsidR="00CE55F9" w:rsidRPr="00185131">
              <w:rPr>
                <w:rFonts w:ascii="Times New Roman" w:hAnsi="Times New Roman" w:cs="Times New Roman"/>
                <w:color w:val="131413"/>
                <w:sz w:val="20"/>
                <w:szCs w:val="20"/>
                <w:lang w:val="en-GB"/>
              </w:rPr>
              <w:t>Y</w:t>
            </w:r>
            <w:r w:rsidR="00787956">
              <w:rPr>
                <w:rFonts w:ascii="Times New Roman" w:hAnsi="Times New Roman" w:cs="Times New Roman"/>
                <w:color w:val="131413"/>
                <w:sz w:val="20"/>
                <w:szCs w:val="20"/>
                <w:vertAlign w:val="subscript"/>
                <w:lang w:val="en-GB"/>
              </w:rPr>
              <w:t xml:space="preserve">8 </w:t>
            </w:r>
            <w:r w:rsidR="00787956">
              <w:rPr>
                <w:rFonts w:ascii="Times New Roman" w:hAnsi="Times New Roman" w:cs="Times New Roman"/>
                <w:sz w:val="20"/>
                <w:szCs w:val="20"/>
              </w:rPr>
              <w:t>)</w:t>
            </w:r>
          </w:p>
        </w:tc>
        <w:tc>
          <w:tcPr>
            <w:tcW w:w="959" w:type="dxa"/>
          </w:tcPr>
          <w:p w:rsidR="007A664C" w:rsidRDefault="007A664C" w:rsidP="00787956">
            <w:pPr>
              <w:jc w:val="center"/>
              <w:rPr>
                <w:rFonts w:ascii="Times New Roman" w:hAnsi="Times New Roman" w:cs="Times New Roman"/>
                <w:sz w:val="20"/>
                <w:szCs w:val="20"/>
              </w:rPr>
            </w:pPr>
            <w:r w:rsidRPr="00AA6921">
              <w:rPr>
                <w:rFonts w:ascii="Times New Roman" w:hAnsi="Times New Roman" w:cs="Times New Roman"/>
                <w:sz w:val="20"/>
                <w:szCs w:val="20"/>
              </w:rPr>
              <w:t>Xylene</w:t>
            </w:r>
          </w:p>
          <w:p w:rsidR="00CE55F9" w:rsidRPr="00AA6921" w:rsidRDefault="00787956" w:rsidP="00787956">
            <w:pPr>
              <w:jc w:val="center"/>
              <w:rPr>
                <w:rFonts w:ascii="Times New Roman" w:hAnsi="Times New Roman" w:cs="Times New Roman"/>
                <w:sz w:val="20"/>
                <w:szCs w:val="20"/>
              </w:rPr>
            </w:pPr>
            <w:r>
              <w:rPr>
                <w:rFonts w:ascii="Times New Roman" w:hAnsi="Times New Roman" w:cs="Times New Roman"/>
                <w:color w:val="131413"/>
                <w:sz w:val="20"/>
                <w:szCs w:val="20"/>
                <w:lang w:val="en-GB"/>
              </w:rPr>
              <w:t>(</w:t>
            </w:r>
            <w:r w:rsidR="00CE55F9" w:rsidRPr="00185131">
              <w:rPr>
                <w:rFonts w:ascii="Times New Roman" w:hAnsi="Times New Roman" w:cs="Times New Roman"/>
                <w:color w:val="131413"/>
                <w:sz w:val="20"/>
                <w:szCs w:val="20"/>
                <w:lang w:val="en-GB"/>
              </w:rPr>
              <w:t>Y</w:t>
            </w:r>
            <w:r>
              <w:rPr>
                <w:rFonts w:ascii="Times New Roman" w:hAnsi="Times New Roman" w:cs="Times New Roman"/>
                <w:color w:val="131413"/>
                <w:sz w:val="20"/>
                <w:szCs w:val="20"/>
                <w:vertAlign w:val="subscript"/>
                <w:lang w:val="en-GB"/>
              </w:rPr>
              <w:t xml:space="preserve">9 </w:t>
            </w:r>
            <w:r>
              <w:rPr>
                <w:rFonts w:ascii="Times New Roman" w:hAnsi="Times New Roman" w:cs="Times New Roman"/>
                <w:sz w:val="20"/>
                <w:szCs w:val="20"/>
              </w:rPr>
              <w:t>)</w:t>
            </w:r>
          </w:p>
        </w:tc>
      </w:tr>
      <w:tr w:rsidR="007A664C" w:rsidRPr="00AA6921" w:rsidTr="007A664C">
        <w:tc>
          <w:tcPr>
            <w:tcW w:w="1033" w:type="dxa"/>
          </w:tcPr>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1</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2</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3</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4</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5</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6</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7</w:t>
            </w:r>
          </w:p>
          <w:p w:rsidR="007A664C" w:rsidRPr="00AA6921" w:rsidRDefault="007A664C" w:rsidP="005B4571">
            <w:pPr>
              <w:jc w:val="both"/>
              <w:rPr>
                <w:rFonts w:ascii="Times New Roman" w:hAnsi="Times New Roman" w:cs="Times New Roman"/>
                <w:sz w:val="20"/>
                <w:szCs w:val="20"/>
                <w:vertAlign w:val="subscript"/>
              </w:rPr>
            </w:pPr>
            <w:r w:rsidRPr="00AA6921">
              <w:rPr>
                <w:rFonts w:ascii="Times New Roman" w:hAnsi="Times New Roman" w:cs="Times New Roman"/>
                <w:sz w:val="20"/>
                <w:szCs w:val="20"/>
              </w:rPr>
              <w:t>k</w:t>
            </w:r>
            <w:r w:rsidRPr="00AA6921">
              <w:rPr>
                <w:rFonts w:ascii="Times New Roman" w:hAnsi="Times New Roman" w:cs="Times New Roman"/>
                <w:sz w:val="20"/>
                <w:szCs w:val="20"/>
                <w:vertAlign w:val="subscript"/>
              </w:rPr>
              <w:t>8</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R-square</w:t>
            </w:r>
          </w:p>
        </w:tc>
        <w:tc>
          <w:tcPr>
            <w:tcW w:w="970" w:type="dxa"/>
          </w:tcPr>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3.5925</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-0.6335</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-0.0312</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0.0410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-0.0111</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0.7788</w:t>
            </w:r>
          </w:p>
        </w:tc>
        <w:tc>
          <w:tcPr>
            <w:tcW w:w="879"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0.0235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0.0028</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0.0006</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lang w:val="en-GB"/>
              </w:rPr>
              <w:t>0.7715</w:t>
            </w:r>
          </w:p>
        </w:tc>
        <w:tc>
          <w:tcPr>
            <w:tcW w:w="946" w:type="dxa"/>
          </w:tcPr>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0.0201</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-0.0061</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-0.0004</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0.0008</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0.0004</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rPr>
              <w:t>0.8331</w:t>
            </w:r>
          </w:p>
        </w:tc>
        <w:tc>
          <w:tcPr>
            <w:tcW w:w="992"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0.0159</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-0.0093</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-0.0001</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0.0001</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lang w:val="en-GB"/>
              </w:rPr>
              <w:t>0.8081</w:t>
            </w:r>
          </w:p>
        </w:tc>
        <w:tc>
          <w:tcPr>
            <w:tcW w:w="851"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0.1024</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-0.0141</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0.0003</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-0.0014</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0.0007</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lang w:val="en-GB"/>
              </w:rPr>
              <w:t>0.6058</w:t>
            </w:r>
          </w:p>
        </w:tc>
        <w:tc>
          <w:tcPr>
            <w:tcW w:w="992"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0.3227</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-0.0789</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-0.0021</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0.0030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-0.0007</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lang w:val="en-GB"/>
              </w:rPr>
              <w:t>0.7448</w:t>
            </w:r>
          </w:p>
        </w:tc>
        <w:tc>
          <w:tcPr>
            <w:tcW w:w="1080"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-0.9475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0.0809</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0.0065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0.8494</w:t>
            </w:r>
          </w:p>
        </w:tc>
        <w:tc>
          <w:tcPr>
            <w:tcW w:w="1080"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1.5693</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-0.8635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-0.0080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0.0164</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-0.0008</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lang w:val="en-GB"/>
              </w:rPr>
              <w:t>0.9001</w:t>
            </w:r>
          </w:p>
        </w:tc>
        <w:tc>
          <w:tcPr>
            <w:tcW w:w="959" w:type="dxa"/>
          </w:tcPr>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-0.0835</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0.0029</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0.0004</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-0.0010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0.0027</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0</w:t>
            </w:r>
          </w:p>
          <w:p w:rsidR="007A664C" w:rsidRPr="00AA6921" w:rsidRDefault="007A664C" w:rsidP="005B4571">
            <w:pPr>
              <w:jc w:val="both"/>
              <w:rPr>
                <w:rFonts w:ascii="Times New Roman" w:hAnsi="Times New Roman" w:cs="Times New Roman"/>
                <w:sz w:val="20"/>
                <w:szCs w:val="20"/>
              </w:rPr>
            </w:pPr>
            <w:r w:rsidRPr="00AA6921">
              <w:rPr>
                <w:rFonts w:ascii="Times New Roman" w:hAnsi="Times New Roman" w:cs="Times New Roman"/>
                <w:sz w:val="20"/>
                <w:szCs w:val="20"/>
                <w:lang w:val="en-GB"/>
              </w:rPr>
              <w:t>0.9457</w:t>
            </w:r>
          </w:p>
        </w:tc>
      </w:tr>
    </w:tbl>
    <w:p w:rsidR="00CE55F9" w:rsidRDefault="00CE55F9" w:rsidP="005B4571">
      <w:pPr>
        <w:spacing w:line="480" w:lineRule="auto"/>
        <w:jc w:val="both"/>
        <w:rPr>
          <w:rFonts w:ascii="Times New Roman" w:hAnsi="Times New Roman" w:cs="Times New Roman"/>
          <w:b/>
          <w:color w:val="131413"/>
          <w:sz w:val="20"/>
          <w:szCs w:val="20"/>
        </w:rPr>
      </w:pPr>
    </w:p>
    <w:p w:rsidR="00CB5284" w:rsidRDefault="00CB5284" w:rsidP="005B4571">
      <w:pPr>
        <w:spacing w:line="480" w:lineRule="auto"/>
        <w:jc w:val="both"/>
        <w:rPr>
          <w:rFonts w:ascii="Times New Roman" w:hAnsi="Times New Roman" w:cs="Times New Roman"/>
          <w:b/>
          <w:color w:val="131413"/>
          <w:sz w:val="20"/>
          <w:szCs w:val="20"/>
        </w:rPr>
      </w:pPr>
    </w:p>
    <w:p w:rsidR="00CB5284" w:rsidRDefault="00CB5284" w:rsidP="005B4571">
      <w:pPr>
        <w:spacing w:line="480" w:lineRule="auto"/>
        <w:jc w:val="both"/>
        <w:rPr>
          <w:rFonts w:ascii="Times New Roman" w:hAnsi="Times New Roman" w:cs="Times New Roman"/>
          <w:b/>
          <w:color w:val="131413"/>
          <w:sz w:val="20"/>
          <w:szCs w:val="20"/>
        </w:rPr>
      </w:pPr>
    </w:p>
    <w:p w:rsidR="00CB5284" w:rsidRDefault="00CB5284" w:rsidP="005B4571">
      <w:pPr>
        <w:spacing w:line="480" w:lineRule="auto"/>
        <w:jc w:val="both"/>
        <w:rPr>
          <w:rFonts w:ascii="Times New Roman" w:hAnsi="Times New Roman" w:cs="Times New Roman"/>
          <w:b/>
          <w:color w:val="131413"/>
          <w:sz w:val="20"/>
          <w:szCs w:val="20"/>
        </w:rPr>
      </w:pPr>
    </w:p>
    <w:p w:rsidR="00CB5284" w:rsidRDefault="00CB5284" w:rsidP="005B4571">
      <w:pPr>
        <w:spacing w:line="480" w:lineRule="auto"/>
        <w:jc w:val="both"/>
        <w:rPr>
          <w:rFonts w:ascii="Times New Roman" w:hAnsi="Times New Roman" w:cs="Times New Roman"/>
          <w:b/>
          <w:color w:val="131413"/>
          <w:sz w:val="20"/>
          <w:szCs w:val="20"/>
        </w:rPr>
      </w:pPr>
    </w:p>
    <w:p w:rsidR="00CB5284" w:rsidRDefault="00CB5284" w:rsidP="005B4571">
      <w:pPr>
        <w:spacing w:line="480" w:lineRule="auto"/>
        <w:jc w:val="both"/>
        <w:rPr>
          <w:rFonts w:ascii="Times New Roman" w:hAnsi="Times New Roman" w:cs="Times New Roman"/>
          <w:b/>
          <w:color w:val="131413"/>
          <w:sz w:val="20"/>
          <w:szCs w:val="20"/>
        </w:rPr>
      </w:pPr>
    </w:p>
    <w:p w:rsidR="009A23FE" w:rsidRPr="00AA6921" w:rsidRDefault="009A23FE" w:rsidP="005B4571">
      <w:pPr>
        <w:spacing w:line="480" w:lineRule="auto"/>
        <w:jc w:val="both"/>
        <w:rPr>
          <w:rFonts w:ascii="Times New Roman" w:hAnsi="Times New Roman" w:cs="Times New Roman"/>
          <w:sz w:val="20"/>
          <w:szCs w:val="20"/>
        </w:rPr>
      </w:pPr>
      <w:r w:rsidRPr="00AA6921">
        <w:rPr>
          <w:rFonts w:ascii="Times New Roman" w:hAnsi="Times New Roman" w:cs="Times New Roman"/>
          <w:b/>
          <w:color w:val="131413"/>
          <w:sz w:val="20"/>
          <w:szCs w:val="20"/>
        </w:rPr>
        <w:lastRenderedPageBreak/>
        <w:t>Arsenic</w:t>
      </w:r>
      <w:r w:rsidRPr="00AA6921">
        <w:rPr>
          <w:rFonts w:ascii="Times New Roman" w:hAnsi="Times New Roman" w:cs="Times New Roman"/>
          <w:sz w:val="20"/>
          <w:szCs w:val="20"/>
        </w:rPr>
        <w:t xml:space="preserve"> </w:t>
      </w:r>
    </w:p>
    <w:p w:rsidR="002503E6" w:rsidRPr="00AA6921" w:rsidRDefault="002503E6"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Arsenic in the study area is given by: </w:t>
      </w:r>
    </w:p>
    <w:p w:rsidR="002503E6" w:rsidRPr="00AA6921" w:rsidRDefault="009A23FE" w:rsidP="005B4571">
      <w:pPr>
        <w:ind w:firstLine="720"/>
        <w:jc w:val="both"/>
        <w:rPr>
          <w:rFonts w:ascii="Times New Roman" w:hAnsi="Times New Roman" w:cs="Times New Roman"/>
          <w:sz w:val="20"/>
          <w:szCs w:val="20"/>
        </w:rPr>
      </w:pPr>
      <w:r w:rsidRPr="00AA6921">
        <w:rPr>
          <w:rFonts w:ascii="Times New Roman" w:hAnsi="Times New Roman" w:cs="Times New Roman"/>
          <w:color w:val="131413"/>
          <w:sz w:val="20"/>
          <w:szCs w:val="20"/>
        </w:rPr>
        <w:t>Y</w:t>
      </w:r>
      <w:r w:rsidRPr="00AA6921">
        <w:rPr>
          <w:rFonts w:ascii="Times New Roman" w:hAnsi="Times New Roman" w:cs="Times New Roman"/>
          <w:color w:val="131413"/>
          <w:sz w:val="20"/>
          <w:szCs w:val="20"/>
          <w:vertAlign w:val="subscript"/>
        </w:rPr>
        <w:t>1</w:t>
      </w:r>
      <w:r w:rsidR="002503E6" w:rsidRPr="00AA6921">
        <w:rPr>
          <w:rFonts w:ascii="Times New Roman" w:hAnsi="Times New Roman" w:cs="Times New Roman"/>
          <w:color w:val="131413"/>
          <w:sz w:val="20"/>
          <w:szCs w:val="20"/>
        </w:rPr>
        <w:t xml:space="preserve"> </w:t>
      </w:r>
      <w:r w:rsidR="002503E6" w:rsidRPr="00AA6921">
        <w:rPr>
          <w:rFonts w:ascii="Times New Roman" w:hAnsi="Times New Roman" w:cs="Times New Roman"/>
          <w:color w:val="131413"/>
          <w:sz w:val="20"/>
          <w:szCs w:val="20"/>
          <w:vertAlign w:val="subscript"/>
        </w:rPr>
        <w:t>=</w:t>
      </w:r>
      <m:oMath>
        <m:r>
          <w:rPr>
            <w:rFonts w:ascii="Cambria Math" w:hAnsi="Cambria Math" w:cs="Times New Roman"/>
            <w:color w:val="131413"/>
            <w:sz w:val="20"/>
            <w:szCs w:val="20"/>
          </w:rPr>
          <m:t xml:space="preserve">  </m:t>
        </m:r>
      </m:oMath>
      <w:r w:rsidR="002503E6" w:rsidRPr="00AA6921">
        <w:rPr>
          <w:rFonts w:ascii="Times New Roman" w:hAnsi="Times New Roman" w:cs="Times New Roman"/>
          <w:sz w:val="20"/>
          <w:szCs w:val="20"/>
        </w:rPr>
        <w:t>3.5925</w:t>
      </w:r>
      <m:oMath>
        <m:r>
          <w:rPr>
            <w:rFonts w:ascii="Cambria Math" w:hAnsi="Cambria Math" w:cs="Times New Roman"/>
            <w:color w:val="131413"/>
            <w:sz w:val="20"/>
            <w:szCs w:val="20"/>
          </w:rPr>
          <m:t>-0.6335</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oMath>
      <w:r w:rsidR="002503E6" w:rsidRPr="00AA6921">
        <w:rPr>
          <w:rFonts w:ascii="Times New Roman" w:hAnsi="Times New Roman" w:cs="Times New Roman"/>
          <w:sz w:val="20"/>
          <w:szCs w:val="20"/>
        </w:rPr>
        <w:t>0.0312</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2</m:t>
            </m:r>
          </m:sub>
        </m:sSub>
        <m:r>
          <w:rPr>
            <w:rFonts w:ascii="Cambria Math" w:hAnsi="Cambria Math" w:cs="Times New Roman"/>
            <w:color w:val="131413"/>
            <w:sz w:val="20"/>
            <w:szCs w:val="20"/>
          </w:rPr>
          <m:t>+</m:t>
        </m:r>
      </m:oMath>
      <w:r w:rsidR="002503E6" w:rsidRPr="00AA6921">
        <w:rPr>
          <w:rFonts w:ascii="Times New Roman" w:hAnsi="Times New Roman" w:cs="Times New Roman"/>
          <w:sz w:val="20"/>
          <w:szCs w:val="20"/>
        </w:rPr>
        <w:t xml:space="preserve"> 0.0410</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3</m:t>
            </m:r>
          </m:sub>
        </m:sSub>
        <m:r>
          <m:rPr>
            <m:sty m:val="p"/>
          </m:rPr>
          <w:rPr>
            <w:rFonts w:ascii="Cambria Math" w:hAnsi="Cambria Math" w:cs="Times New Roman"/>
            <w:sz w:val="20"/>
            <w:szCs w:val="20"/>
          </w:rPr>
          <m:t>-0.0111</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5</m:t>
            </m:r>
          </m:sub>
        </m:sSub>
      </m:oMath>
      <w:r w:rsidR="002503E6" w:rsidRPr="00AA6921">
        <w:rPr>
          <w:rFonts w:ascii="Times New Roman" w:hAnsi="Times New Roman" w:cs="Times New Roman"/>
          <w:sz w:val="20"/>
          <w:szCs w:val="20"/>
        </w:rPr>
        <w:t xml:space="preserve"> </w:t>
      </w:r>
      <w:r w:rsidR="00CE55F9">
        <w:rPr>
          <w:rFonts w:ascii="Times New Roman" w:hAnsi="Times New Roman" w:cs="Times New Roman"/>
          <w:sz w:val="20"/>
          <w:szCs w:val="20"/>
        </w:rPr>
        <w:tab/>
      </w:r>
      <w:r w:rsidR="00CE55F9">
        <w:rPr>
          <w:rFonts w:ascii="Times New Roman" w:hAnsi="Times New Roman" w:cs="Times New Roman"/>
          <w:sz w:val="20"/>
          <w:szCs w:val="20"/>
        </w:rPr>
        <w:tab/>
      </w:r>
      <w:r w:rsidR="00CE55F9">
        <w:rPr>
          <w:rFonts w:ascii="Times New Roman" w:hAnsi="Times New Roman" w:cs="Times New Roman"/>
          <w:sz w:val="20"/>
          <w:szCs w:val="20"/>
        </w:rPr>
        <w:tab/>
      </w:r>
      <w:r w:rsidR="00CE55F9">
        <w:rPr>
          <w:rFonts w:ascii="Times New Roman" w:hAnsi="Times New Roman" w:cs="Times New Roman"/>
          <w:sz w:val="20"/>
          <w:szCs w:val="20"/>
        </w:rPr>
        <w:tab/>
        <w:t>(3)</w:t>
      </w:r>
    </w:p>
    <w:p w:rsidR="009A23FE" w:rsidRPr="00AA6921" w:rsidRDefault="009A23FE" w:rsidP="005B4571">
      <w:pPr>
        <w:jc w:val="both"/>
        <w:rPr>
          <w:rFonts w:ascii="Times New Roman" w:eastAsiaTheme="minorEastAsia" w:hAnsi="Times New Roman" w:cs="Times New Roman"/>
          <w:color w:val="131413"/>
          <w:sz w:val="20"/>
          <w:szCs w:val="20"/>
        </w:rPr>
      </w:pPr>
    </w:p>
    <w:p w:rsidR="009A23FE" w:rsidRPr="00AA6921" w:rsidRDefault="009A23FE" w:rsidP="005B4571">
      <w:pPr>
        <w:tabs>
          <w:tab w:val="left" w:pos="2298"/>
        </w:tabs>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3999" cy="2495550"/>
            <wp:effectExtent l="0" t="0" r="0" b="0"/>
            <wp:docPr id="59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srcRect t="6326"/>
                    <a:stretch>
                      <a:fillRect/>
                    </a:stretch>
                  </pic:blipFill>
                  <pic:spPr bwMode="auto">
                    <a:xfrm>
                      <a:off x="0" y="0"/>
                      <a:ext cx="5340485" cy="2498585"/>
                    </a:xfrm>
                    <a:prstGeom prst="rect">
                      <a:avLst/>
                    </a:prstGeom>
                    <a:noFill/>
                    <a:ln w="9525">
                      <a:noFill/>
                      <a:miter lim="800000"/>
                      <a:headEnd/>
                      <a:tailEnd/>
                    </a:ln>
                  </pic:spPr>
                </pic:pic>
              </a:graphicData>
            </a:graphic>
          </wp:inline>
        </w:drawing>
      </w:r>
    </w:p>
    <w:p w:rsidR="00501668" w:rsidRPr="003E6F89" w:rsidRDefault="009A23FE" w:rsidP="005B4571">
      <w:pPr>
        <w:tabs>
          <w:tab w:val="left" w:pos="2298"/>
        </w:tabs>
        <w:jc w:val="both"/>
        <w:rPr>
          <w:rFonts w:ascii="Times New Roman" w:hAnsi="Times New Roman" w:cs="Times New Roman"/>
          <w:sz w:val="20"/>
          <w:szCs w:val="20"/>
        </w:rPr>
      </w:pPr>
      <w:r w:rsidRPr="00AA6921">
        <w:rPr>
          <w:rFonts w:ascii="Times New Roman" w:hAnsi="Times New Roman" w:cs="Times New Roman"/>
          <w:bCs/>
          <w:sz w:val="20"/>
          <w:szCs w:val="20"/>
        </w:rPr>
        <w:t>Fig. 2:</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 xml:space="preserve">Actual Vs predicted values for Arsenic </w:t>
      </w:r>
    </w:p>
    <w:p w:rsidR="009A23FE" w:rsidRPr="00AA6921" w:rsidRDefault="009A23FE" w:rsidP="005B4571">
      <w:pPr>
        <w:spacing w:line="480" w:lineRule="auto"/>
        <w:jc w:val="both"/>
        <w:rPr>
          <w:rFonts w:ascii="Times New Roman" w:hAnsi="Times New Roman" w:cs="Times New Roman"/>
          <w:sz w:val="20"/>
          <w:szCs w:val="20"/>
        </w:rPr>
      </w:pPr>
      <w:r w:rsidRPr="00AA6921">
        <w:rPr>
          <w:rFonts w:ascii="Times New Roman" w:hAnsi="Times New Roman" w:cs="Times New Roman"/>
          <w:b/>
          <w:sz w:val="20"/>
          <w:szCs w:val="20"/>
        </w:rPr>
        <w:t>Copper</w:t>
      </w:r>
      <w:r w:rsidRPr="00AA6921">
        <w:rPr>
          <w:rFonts w:ascii="Times New Roman" w:hAnsi="Times New Roman" w:cs="Times New Roman"/>
          <w:sz w:val="20"/>
          <w:szCs w:val="20"/>
        </w:rPr>
        <w:t xml:space="preserve"> </w:t>
      </w:r>
    </w:p>
    <w:p w:rsidR="009A23FE" w:rsidRPr="00AA6921" w:rsidRDefault="009A23FE"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Copper in the study area is given by: </w:t>
      </w:r>
    </w:p>
    <w:p w:rsidR="009A23FE" w:rsidRPr="00AA6921" w:rsidRDefault="009A23FE" w:rsidP="005B4571">
      <w:pPr>
        <w:ind w:firstLine="720"/>
        <w:jc w:val="both"/>
        <w:rPr>
          <w:rFonts w:ascii="Times New Roman" w:hAnsi="Times New Roman" w:cs="Times New Roman"/>
          <w:sz w:val="20"/>
          <w:szCs w:val="20"/>
        </w:rPr>
      </w:pPr>
      <w:r w:rsidRPr="00AA6921">
        <w:rPr>
          <w:rFonts w:ascii="Times New Roman" w:hAnsi="Times New Roman" w:cs="Times New Roman"/>
          <w:color w:val="131413"/>
          <w:sz w:val="20"/>
          <w:szCs w:val="20"/>
        </w:rPr>
        <w:t>Y</w:t>
      </w:r>
      <w:r w:rsidRPr="00AA6921">
        <w:rPr>
          <w:rFonts w:ascii="Times New Roman" w:hAnsi="Times New Roman" w:cs="Times New Roman"/>
          <w:color w:val="131413"/>
          <w:sz w:val="20"/>
          <w:szCs w:val="20"/>
          <w:vertAlign w:val="subscript"/>
        </w:rPr>
        <w:t xml:space="preserve">2= </w:t>
      </w:r>
      <m:oMath>
        <m:r>
          <m:rPr>
            <m:sty m:val="p"/>
          </m:rPr>
          <w:rPr>
            <w:rFonts w:ascii="Cambria Math" w:hAnsi="Cambria Math" w:cs="Times New Roman"/>
            <w:sz w:val="20"/>
            <w:szCs w:val="20"/>
          </w:rPr>
          <m:t>0.0235</m:t>
        </m:r>
        <m:r>
          <w:rPr>
            <w:rFonts w:ascii="Cambria Math" w:hAnsi="Cambria Math" w:cs="Times New Roman"/>
            <w:color w:val="131413"/>
            <w:sz w:val="20"/>
            <w:szCs w:val="20"/>
          </w:rPr>
          <m:t>+</m:t>
        </m:r>
        <m:r>
          <m:rPr>
            <m:sty m:val="p"/>
          </m:rPr>
          <w:rPr>
            <w:rFonts w:ascii="Cambria Math" w:hAnsi="Cambria Math" w:cs="Times New Roman"/>
            <w:sz w:val="20"/>
            <w:szCs w:val="20"/>
          </w:rPr>
          <m:t>0.0028</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sSub>
          <m:sSubPr>
            <m:ctrlPr>
              <w:rPr>
                <w:rFonts w:ascii="Cambria Math" w:hAnsi="Cambria Math" w:cs="Times New Roman"/>
                <w:i/>
                <w:color w:val="131413"/>
                <w:sz w:val="20"/>
                <w:szCs w:val="20"/>
              </w:rPr>
            </m:ctrlPr>
          </m:sSubPr>
          <m:e>
            <m:r>
              <m:rPr>
                <m:sty m:val="p"/>
              </m:rPr>
              <w:rPr>
                <w:rFonts w:ascii="Cambria Math" w:hAnsi="Cambria Math" w:cs="Times New Roman"/>
                <w:sz w:val="20"/>
                <w:szCs w:val="20"/>
              </w:rPr>
              <m:t xml:space="preserve"> 0.0006</m:t>
            </m:r>
            <m:r>
              <w:rPr>
                <w:rFonts w:ascii="Cambria Math" w:hAnsi="Cambria Math" w:cs="Times New Roman"/>
                <w:color w:val="131413"/>
                <w:sz w:val="20"/>
                <w:szCs w:val="20"/>
              </w:rPr>
              <m:t>x</m:t>
            </m:r>
          </m:e>
          <m:sub>
            <m:r>
              <w:rPr>
                <w:rFonts w:ascii="Cambria Math" w:hAnsi="Cambria Math" w:cs="Times New Roman"/>
                <w:color w:val="131413"/>
                <w:sz w:val="20"/>
                <w:szCs w:val="20"/>
              </w:rPr>
              <m:t>4</m:t>
            </m:r>
          </m:sub>
        </m:sSub>
        <m:r>
          <w:rPr>
            <w:rFonts w:ascii="Cambria Math" w:hAnsi="Cambria Math" w:cs="Times New Roman"/>
            <w:color w:val="131413"/>
            <w:sz w:val="20"/>
            <w:szCs w:val="20"/>
          </w:rPr>
          <m:t>-</m:t>
        </m:r>
      </m:oMath>
      <w:r w:rsidRPr="00AA6921">
        <w:rPr>
          <w:rFonts w:ascii="Times New Roman" w:hAnsi="Times New Roman" w:cs="Times New Roman"/>
          <w:sz w:val="20"/>
          <w:szCs w:val="20"/>
        </w:rPr>
        <w:t xml:space="preserve">  0.000</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5x</m:t>
            </m:r>
          </m:e>
          <m:sub>
            <m:r>
              <w:rPr>
                <w:rFonts w:ascii="Cambria Math" w:hAnsi="Cambria Math" w:cs="Times New Roman"/>
                <w:color w:val="131413"/>
                <w:sz w:val="20"/>
                <w:szCs w:val="20"/>
              </w:rPr>
              <m:t>5</m:t>
            </m:r>
          </m:sub>
        </m:sSub>
      </m:oMath>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t>(4)</w:t>
      </w:r>
    </w:p>
    <w:p w:rsidR="009A23FE" w:rsidRPr="00AA6921" w:rsidRDefault="009A23FE" w:rsidP="005B4571">
      <w:pPr>
        <w:autoSpaceDE w:val="0"/>
        <w:autoSpaceDN w:val="0"/>
        <w:adjustRightInd w:val="0"/>
        <w:spacing w:after="0" w:line="240" w:lineRule="auto"/>
        <w:jc w:val="both"/>
        <w:rPr>
          <w:rFonts w:ascii="Times New Roman" w:hAnsi="Times New Roman" w:cs="Times New Roman"/>
          <w:sz w:val="20"/>
          <w:szCs w:val="20"/>
        </w:rPr>
      </w:pPr>
    </w:p>
    <w:p w:rsidR="009A23FE" w:rsidRPr="00AA6921" w:rsidRDefault="009A23FE" w:rsidP="005B4571">
      <w:pPr>
        <w:autoSpaceDE w:val="0"/>
        <w:autoSpaceDN w:val="0"/>
        <w:adjustRightInd w:val="0"/>
        <w:spacing w:after="0" w:line="240" w:lineRule="auto"/>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7603" cy="3048000"/>
            <wp:effectExtent l="0" t="0" r="0" b="0"/>
            <wp:docPr id="59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srcRect t="6083"/>
                    <a:stretch>
                      <a:fillRect/>
                    </a:stretch>
                  </pic:blipFill>
                  <pic:spPr bwMode="auto">
                    <a:xfrm>
                      <a:off x="0" y="0"/>
                      <a:ext cx="5340485" cy="3049645"/>
                    </a:xfrm>
                    <a:prstGeom prst="rect">
                      <a:avLst/>
                    </a:prstGeom>
                    <a:noFill/>
                    <a:ln w="9525">
                      <a:noFill/>
                      <a:miter lim="800000"/>
                      <a:headEnd/>
                      <a:tailEnd/>
                    </a:ln>
                  </pic:spPr>
                </pic:pic>
              </a:graphicData>
            </a:graphic>
          </wp:inline>
        </w:drawing>
      </w:r>
    </w:p>
    <w:p w:rsidR="009A23FE" w:rsidRPr="00AA6921" w:rsidRDefault="009A23FE" w:rsidP="005B4571">
      <w:pPr>
        <w:tabs>
          <w:tab w:val="left" w:pos="2298"/>
        </w:tabs>
        <w:jc w:val="both"/>
        <w:rPr>
          <w:rFonts w:ascii="Times New Roman" w:hAnsi="Times New Roman" w:cs="Times New Roman"/>
          <w:sz w:val="20"/>
          <w:szCs w:val="20"/>
        </w:rPr>
      </w:pPr>
      <w:r w:rsidRPr="00AA6921">
        <w:rPr>
          <w:rFonts w:ascii="Times New Roman" w:hAnsi="Times New Roman" w:cs="Times New Roman"/>
          <w:bCs/>
          <w:sz w:val="20"/>
          <w:szCs w:val="20"/>
        </w:rPr>
        <w:t>Fig. 3:</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 xml:space="preserve">Actual Vs predicted values for Copper </w:t>
      </w:r>
    </w:p>
    <w:p w:rsidR="00054FA9" w:rsidRPr="00AA6921" w:rsidRDefault="00054FA9" w:rsidP="005B4571">
      <w:pPr>
        <w:autoSpaceDE w:val="0"/>
        <w:autoSpaceDN w:val="0"/>
        <w:adjustRightInd w:val="0"/>
        <w:spacing w:after="0" w:line="480" w:lineRule="auto"/>
        <w:jc w:val="both"/>
        <w:rPr>
          <w:rFonts w:ascii="Times New Roman" w:hAnsi="Times New Roman" w:cs="Times New Roman"/>
          <w:b/>
          <w:sz w:val="20"/>
          <w:szCs w:val="20"/>
          <w:lang w:val="en-GB"/>
        </w:rPr>
      </w:pPr>
      <w:r w:rsidRPr="00AA6921">
        <w:rPr>
          <w:rFonts w:ascii="Times New Roman" w:hAnsi="Times New Roman" w:cs="Times New Roman"/>
          <w:b/>
          <w:sz w:val="20"/>
          <w:szCs w:val="20"/>
          <w:lang w:val="en-GB"/>
        </w:rPr>
        <w:lastRenderedPageBreak/>
        <w:t xml:space="preserve">Iron </w:t>
      </w:r>
    </w:p>
    <w:p w:rsidR="00054FA9" w:rsidRPr="00AA6921" w:rsidRDefault="00054FA9" w:rsidP="005B4571">
      <w:pPr>
        <w:autoSpaceDE w:val="0"/>
        <w:autoSpaceDN w:val="0"/>
        <w:adjustRightInd w:val="0"/>
        <w:spacing w:after="0" w:line="480" w:lineRule="auto"/>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 xml:space="preserve">The multi-linear regression equation for Iron in the study area is given by: </w:t>
      </w:r>
    </w:p>
    <w:p w:rsidR="00054FA9" w:rsidRPr="00AA6921" w:rsidRDefault="00054FA9" w:rsidP="005B4571">
      <w:pPr>
        <w:autoSpaceDE w:val="0"/>
        <w:autoSpaceDN w:val="0"/>
        <w:adjustRightInd w:val="0"/>
        <w:spacing w:after="0" w:line="480" w:lineRule="auto"/>
        <w:jc w:val="both"/>
        <w:rPr>
          <w:rFonts w:ascii="Times New Roman" w:hAnsi="Times New Roman" w:cs="Times New Roman"/>
          <w:sz w:val="20"/>
          <w:szCs w:val="20"/>
          <w:lang w:val="en-GB"/>
        </w:rPr>
      </w:pPr>
      <w:r w:rsidRPr="00AA6921">
        <w:rPr>
          <w:rFonts w:ascii="Times New Roman" w:hAnsi="Times New Roman" w:cs="Times New Roman"/>
          <w:sz w:val="20"/>
          <w:szCs w:val="20"/>
          <w:lang w:val="en-GB"/>
        </w:rPr>
        <w:t>Y</w:t>
      </w:r>
      <w:r w:rsidRPr="00AA6921">
        <w:rPr>
          <w:rFonts w:ascii="Times New Roman" w:hAnsi="Times New Roman" w:cs="Times New Roman"/>
          <w:sz w:val="20"/>
          <w:szCs w:val="20"/>
          <w:vertAlign w:val="subscript"/>
          <w:lang w:val="en-GB"/>
        </w:rPr>
        <w:t>3</w:t>
      </w:r>
      <w:r w:rsidRPr="00AA6921">
        <w:rPr>
          <w:rFonts w:ascii="Times New Roman" w:hAnsi="Times New Roman" w:cs="Times New Roman"/>
          <w:sz w:val="20"/>
          <w:szCs w:val="20"/>
          <w:lang w:val="en-GB"/>
        </w:rPr>
        <w:t xml:space="preserve"> =</w:t>
      </w:r>
      <m:oMath>
        <m:r>
          <w:rPr>
            <w:rFonts w:ascii="Cambria Math" w:hAnsi="Cambria Math" w:cs="Times New Roman"/>
            <w:sz w:val="20"/>
            <w:szCs w:val="20"/>
            <w:lang w:val="en-GB"/>
          </w:rPr>
          <m:t xml:space="preserve"> </m:t>
        </m:r>
      </m:oMath>
      <w:r w:rsidRPr="00AA6921">
        <w:rPr>
          <w:rFonts w:ascii="Times New Roman" w:hAnsi="Times New Roman" w:cs="Times New Roman"/>
          <w:sz w:val="20"/>
          <w:szCs w:val="20"/>
          <w:lang w:val="en-GB"/>
        </w:rPr>
        <w:t>0.0201</w:t>
      </w:r>
      <m:oMath>
        <m:r>
          <w:rPr>
            <w:rFonts w:ascii="Cambria Math" w:hAnsi="Cambria Math" w:cs="Times New Roman"/>
            <w:sz w:val="20"/>
            <w:szCs w:val="20"/>
            <w:lang w:val="en-GB"/>
          </w:rPr>
          <m:t>-</m:t>
        </m:r>
        <m:r>
          <m:rPr>
            <m:sty m:val="p"/>
          </m:rPr>
          <w:rPr>
            <w:rFonts w:ascii="Cambria Math" w:hAnsi="Cambria Math" w:cs="Times New Roman"/>
            <w:sz w:val="20"/>
            <w:szCs w:val="20"/>
            <w:lang w:val="en-GB"/>
          </w:rPr>
          <m:t>0.0061</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x</m:t>
            </m:r>
          </m:e>
          <m:sub>
            <m:r>
              <w:rPr>
                <w:rFonts w:ascii="Cambria Math" w:hAnsi="Cambria Math" w:cs="Times New Roman"/>
                <w:sz w:val="20"/>
                <w:szCs w:val="20"/>
                <w:lang w:val="en-GB"/>
              </w:rPr>
              <m:t>1</m:t>
            </m:r>
          </m:sub>
        </m:sSub>
        <m:r>
          <w:rPr>
            <w:rFonts w:ascii="Cambria Math" w:hAnsi="Cambria Math" w:cs="Times New Roman"/>
            <w:sz w:val="20"/>
            <w:szCs w:val="20"/>
            <w:lang w:val="en-GB"/>
          </w:rPr>
          <m:t>-</m:t>
        </m:r>
      </m:oMath>
      <w:r w:rsidRPr="00AA6921">
        <w:rPr>
          <w:rFonts w:ascii="Times New Roman" w:hAnsi="Times New Roman" w:cs="Times New Roman"/>
          <w:sz w:val="20"/>
          <w:szCs w:val="20"/>
          <w:lang w:val="en-GB"/>
        </w:rPr>
        <w:t>0.0004</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x</m:t>
            </m:r>
          </m:e>
          <m:sub>
            <m:r>
              <w:rPr>
                <w:rFonts w:ascii="Cambria Math" w:hAnsi="Cambria Math" w:cs="Times New Roman"/>
                <w:sz w:val="20"/>
                <w:szCs w:val="20"/>
                <w:lang w:val="en-GB"/>
              </w:rPr>
              <m:t>2</m:t>
            </m:r>
          </m:sub>
        </m:sSub>
        <m:r>
          <w:rPr>
            <w:rFonts w:ascii="Cambria Math" w:hAnsi="Cambria Math" w:cs="Times New Roman"/>
            <w:sz w:val="20"/>
            <w:szCs w:val="20"/>
            <w:lang w:val="en-GB"/>
          </w:rPr>
          <m:t>+</m:t>
        </m:r>
      </m:oMath>
      <w:r w:rsidRPr="00AA6921">
        <w:rPr>
          <w:rFonts w:ascii="Times New Roman" w:hAnsi="Times New Roman" w:cs="Times New Roman"/>
          <w:sz w:val="20"/>
          <w:szCs w:val="20"/>
          <w:lang w:val="en-GB"/>
        </w:rPr>
        <w:t xml:space="preserve"> 0.0008</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x</m:t>
            </m:r>
          </m:e>
          <m:sub>
            <m:r>
              <w:rPr>
                <w:rFonts w:ascii="Cambria Math" w:hAnsi="Cambria Math" w:cs="Times New Roman"/>
                <w:sz w:val="20"/>
                <w:szCs w:val="20"/>
                <w:lang w:val="en-GB"/>
              </w:rPr>
              <m:t>4</m:t>
            </m:r>
          </m:sub>
        </m:sSub>
      </m:oMath>
      <w:r w:rsidRPr="00AA6921">
        <w:rPr>
          <w:rFonts w:ascii="Times New Roman" w:hAnsi="Times New Roman" w:cs="Times New Roman"/>
          <w:sz w:val="20"/>
          <w:szCs w:val="20"/>
          <w:lang w:val="en-GB"/>
        </w:rPr>
        <w:t>+0.000</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4x</m:t>
            </m:r>
          </m:e>
          <m:sub>
            <m:r>
              <w:rPr>
                <w:rFonts w:ascii="Cambria Math" w:hAnsi="Cambria Math" w:cs="Times New Roman"/>
                <w:sz w:val="20"/>
                <w:szCs w:val="20"/>
                <w:lang w:val="en-GB"/>
              </w:rPr>
              <m:t>5</m:t>
            </m:r>
          </m:sub>
        </m:sSub>
      </m:oMath>
      <w:r w:rsidR="007958BE">
        <w:rPr>
          <w:rFonts w:ascii="Times New Roman" w:eastAsiaTheme="minorEastAsia" w:hAnsi="Times New Roman" w:cs="Times New Roman"/>
          <w:sz w:val="20"/>
          <w:szCs w:val="20"/>
          <w:lang w:val="en-GB"/>
        </w:rPr>
        <w:tab/>
      </w:r>
      <w:r w:rsidR="007958BE">
        <w:rPr>
          <w:rFonts w:ascii="Times New Roman" w:eastAsiaTheme="minorEastAsia" w:hAnsi="Times New Roman" w:cs="Times New Roman"/>
          <w:sz w:val="20"/>
          <w:szCs w:val="20"/>
          <w:lang w:val="en-GB"/>
        </w:rPr>
        <w:tab/>
      </w:r>
      <w:r w:rsidR="007958BE">
        <w:rPr>
          <w:rFonts w:ascii="Times New Roman" w:eastAsiaTheme="minorEastAsia" w:hAnsi="Times New Roman" w:cs="Times New Roman"/>
          <w:sz w:val="20"/>
          <w:szCs w:val="20"/>
          <w:lang w:val="en-GB"/>
        </w:rPr>
        <w:tab/>
      </w:r>
      <w:r w:rsidR="007958BE">
        <w:rPr>
          <w:rFonts w:ascii="Times New Roman" w:eastAsiaTheme="minorEastAsia" w:hAnsi="Times New Roman" w:cs="Times New Roman"/>
          <w:sz w:val="20"/>
          <w:szCs w:val="20"/>
          <w:lang w:val="en-GB"/>
        </w:rPr>
        <w:tab/>
      </w:r>
      <w:r w:rsidR="007958BE">
        <w:rPr>
          <w:rFonts w:ascii="Times New Roman" w:eastAsiaTheme="minorEastAsia" w:hAnsi="Times New Roman" w:cs="Times New Roman"/>
          <w:sz w:val="20"/>
          <w:szCs w:val="20"/>
          <w:lang w:val="en-GB"/>
        </w:rPr>
        <w:tab/>
        <w:t>(5)</w:t>
      </w:r>
    </w:p>
    <w:p w:rsidR="00054FA9" w:rsidRPr="00AA6921" w:rsidRDefault="00054FA9" w:rsidP="005B4571">
      <w:pPr>
        <w:tabs>
          <w:tab w:val="left" w:pos="2298"/>
        </w:tabs>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4000" cy="2867025"/>
            <wp:effectExtent l="0" t="0" r="0" b="0"/>
            <wp:docPr id="605"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a:srcRect t="6083"/>
                    <a:stretch>
                      <a:fillRect/>
                    </a:stretch>
                  </pic:blipFill>
                  <pic:spPr bwMode="auto">
                    <a:xfrm>
                      <a:off x="0" y="0"/>
                      <a:ext cx="5340485" cy="2870511"/>
                    </a:xfrm>
                    <a:prstGeom prst="rect">
                      <a:avLst/>
                    </a:prstGeom>
                    <a:noFill/>
                    <a:ln w="9525">
                      <a:noFill/>
                      <a:miter lim="800000"/>
                      <a:headEnd/>
                      <a:tailEnd/>
                    </a:ln>
                  </pic:spPr>
                </pic:pic>
              </a:graphicData>
            </a:graphic>
          </wp:inline>
        </w:drawing>
      </w:r>
    </w:p>
    <w:p w:rsidR="007C4C4D" w:rsidRPr="00AA6921" w:rsidRDefault="00054FA9" w:rsidP="005B4571">
      <w:pPr>
        <w:tabs>
          <w:tab w:val="left" w:pos="2298"/>
        </w:tabs>
        <w:jc w:val="both"/>
        <w:rPr>
          <w:rFonts w:ascii="Times New Roman" w:hAnsi="Times New Roman" w:cs="Times New Roman"/>
          <w:sz w:val="20"/>
          <w:szCs w:val="20"/>
        </w:rPr>
      </w:pPr>
      <w:r w:rsidRPr="00AA6921">
        <w:rPr>
          <w:rFonts w:ascii="Times New Roman" w:hAnsi="Times New Roman" w:cs="Times New Roman"/>
          <w:bCs/>
          <w:sz w:val="20"/>
          <w:szCs w:val="20"/>
        </w:rPr>
        <w:t>Fig.4:</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Actual Vs predicted values for Iron</w:t>
      </w:r>
    </w:p>
    <w:p w:rsidR="007B52A6" w:rsidRPr="00AA6921" w:rsidRDefault="007B52A6" w:rsidP="005B4571">
      <w:pPr>
        <w:spacing w:line="480" w:lineRule="auto"/>
        <w:jc w:val="both"/>
        <w:rPr>
          <w:rFonts w:ascii="Times New Roman" w:hAnsi="Times New Roman" w:cs="Times New Roman"/>
          <w:b/>
          <w:sz w:val="20"/>
          <w:szCs w:val="20"/>
        </w:rPr>
      </w:pPr>
      <w:r w:rsidRPr="00AA6921">
        <w:rPr>
          <w:rFonts w:ascii="Times New Roman" w:hAnsi="Times New Roman" w:cs="Times New Roman"/>
          <w:b/>
          <w:sz w:val="20"/>
          <w:szCs w:val="20"/>
        </w:rPr>
        <w:t xml:space="preserve">Mercury </w:t>
      </w:r>
    </w:p>
    <w:p w:rsidR="007B52A6" w:rsidRPr="00AA6921" w:rsidRDefault="007B52A6"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Mercury in the study area with is given by: </w:t>
      </w:r>
    </w:p>
    <w:p w:rsidR="007B52A6" w:rsidRPr="00AA6921" w:rsidRDefault="007B52A6" w:rsidP="005B4571">
      <w:pPr>
        <w:jc w:val="both"/>
        <w:rPr>
          <w:rFonts w:ascii="Times New Roman" w:hAnsi="Times New Roman" w:cs="Times New Roman"/>
          <w:sz w:val="20"/>
          <w:szCs w:val="20"/>
        </w:rPr>
      </w:pPr>
      <w:r w:rsidRPr="00AA6921">
        <w:rPr>
          <w:rFonts w:ascii="Times New Roman" w:hAnsi="Times New Roman" w:cs="Times New Roman"/>
          <w:color w:val="131413"/>
          <w:sz w:val="20"/>
          <w:szCs w:val="20"/>
        </w:rPr>
        <w:t>Y</w:t>
      </w:r>
      <w:r w:rsidRPr="00AA6921">
        <w:rPr>
          <w:rFonts w:ascii="Times New Roman" w:hAnsi="Times New Roman" w:cs="Times New Roman"/>
          <w:color w:val="131413"/>
          <w:sz w:val="20"/>
          <w:szCs w:val="20"/>
          <w:vertAlign w:val="subscript"/>
        </w:rPr>
        <w:t>4</w:t>
      </w:r>
      <w:r w:rsidRPr="00AA6921">
        <w:rPr>
          <w:rFonts w:ascii="Times New Roman" w:hAnsi="Times New Roman" w:cs="Times New Roman"/>
          <w:color w:val="131413"/>
          <w:sz w:val="20"/>
          <w:szCs w:val="20"/>
        </w:rPr>
        <w:t xml:space="preserve"> </w:t>
      </w:r>
      <w:r w:rsidRPr="00AA6921">
        <w:rPr>
          <w:rFonts w:ascii="Times New Roman" w:hAnsi="Times New Roman" w:cs="Times New Roman"/>
          <w:color w:val="131413"/>
          <w:sz w:val="20"/>
          <w:szCs w:val="20"/>
          <w:vertAlign w:val="subscript"/>
        </w:rPr>
        <w:t>=</w:t>
      </w:r>
      <m:oMath>
        <m:r>
          <w:rPr>
            <w:rFonts w:ascii="Cambria Math" w:hAnsi="Cambria Math" w:cs="Times New Roman"/>
            <w:color w:val="131413"/>
            <w:sz w:val="20"/>
            <w:szCs w:val="20"/>
          </w:rPr>
          <m:t xml:space="preserve">  </m:t>
        </m:r>
      </m:oMath>
      <w:r w:rsidRPr="00AA6921">
        <w:rPr>
          <w:rFonts w:ascii="Times New Roman" w:hAnsi="Times New Roman" w:cs="Times New Roman"/>
          <w:sz w:val="20"/>
          <w:szCs w:val="20"/>
        </w:rPr>
        <w:t>0.0159</w:t>
      </w:r>
      <m:oMath>
        <m:r>
          <m:rPr>
            <m:sty m:val="p"/>
          </m:rPr>
          <w:rPr>
            <w:rFonts w:ascii="Cambria Math" w:hAnsi="Cambria Math" w:cs="Times New Roman"/>
            <w:sz w:val="20"/>
            <w:szCs w:val="20"/>
          </w:rPr>
          <m:t>-0.0093</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r>
          <m:rPr>
            <m:sty m:val="p"/>
          </m:rPr>
          <w:rPr>
            <w:rFonts w:ascii="Cambria Math" w:hAnsi="Cambria Math" w:cs="Times New Roman"/>
            <w:sz w:val="20"/>
            <w:szCs w:val="20"/>
          </w:rPr>
          <m:t>0.0001</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2</m:t>
            </m:r>
          </m:sub>
        </m:sSub>
        <m:r>
          <w:rPr>
            <w:rFonts w:ascii="Cambria Math" w:hAnsi="Cambria Math" w:cs="Times New Roman"/>
            <w:color w:val="131413"/>
            <w:sz w:val="20"/>
            <w:szCs w:val="20"/>
          </w:rPr>
          <m:t>+</m:t>
        </m:r>
      </m:oMath>
      <w:r w:rsidRPr="00AA6921">
        <w:rPr>
          <w:rFonts w:ascii="Times New Roman" w:hAnsi="Times New Roman" w:cs="Times New Roman"/>
          <w:sz w:val="20"/>
          <w:szCs w:val="20"/>
        </w:rPr>
        <w:t xml:space="preserve"> 0.0001</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3</m:t>
            </m:r>
          </m:sub>
        </m:sSub>
      </m:oMath>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t>(6)</w:t>
      </w:r>
    </w:p>
    <w:p w:rsidR="007B52A6" w:rsidRPr="00AA6921" w:rsidRDefault="007B52A6" w:rsidP="005B4571">
      <w:pPr>
        <w:tabs>
          <w:tab w:val="left" w:pos="2298"/>
        </w:tabs>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4000" cy="2647950"/>
            <wp:effectExtent l="0" t="0" r="0" b="0"/>
            <wp:docPr id="609"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t="6083"/>
                    <a:stretch>
                      <a:fillRect/>
                    </a:stretch>
                  </pic:blipFill>
                  <pic:spPr bwMode="auto">
                    <a:xfrm>
                      <a:off x="0" y="0"/>
                      <a:ext cx="5340485" cy="2651170"/>
                    </a:xfrm>
                    <a:prstGeom prst="rect">
                      <a:avLst/>
                    </a:prstGeom>
                    <a:noFill/>
                    <a:ln w="9525">
                      <a:noFill/>
                      <a:miter lim="800000"/>
                      <a:headEnd/>
                      <a:tailEnd/>
                    </a:ln>
                  </pic:spPr>
                </pic:pic>
              </a:graphicData>
            </a:graphic>
          </wp:inline>
        </w:drawing>
      </w:r>
    </w:p>
    <w:p w:rsidR="00D520E9" w:rsidRPr="00AA6921" w:rsidRDefault="007B52A6" w:rsidP="005B4571">
      <w:pPr>
        <w:tabs>
          <w:tab w:val="left" w:pos="2298"/>
        </w:tabs>
        <w:jc w:val="both"/>
        <w:rPr>
          <w:rFonts w:ascii="Times New Roman" w:hAnsi="Times New Roman" w:cs="Times New Roman"/>
          <w:sz w:val="20"/>
          <w:szCs w:val="20"/>
        </w:rPr>
      </w:pPr>
      <w:r w:rsidRPr="00AA6921">
        <w:rPr>
          <w:rFonts w:ascii="Times New Roman" w:hAnsi="Times New Roman" w:cs="Times New Roman"/>
          <w:bCs/>
          <w:sz w:val="20"/>
          <w:szCs w:val="20"/>
        </w:rPr>
        <w:t>Fig. 5:</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Actual Vs predicted values for Mercury</w:t>
      </w:r>
    </w:p>
    <w:p w:rsidR="003E6F89" w:rsidRDefault="003E6F89" w:rsidP="005B4571">
      <w:pPr>
        <w:spacing w:line="480" w:lineRule="auto"/>
        <w:jc w:val="both"/>
        <w:rPr>
          <w:rFonts w:ascii="Times New Roman" w:hAnsi="Times New Roman" w:cs="Times New Roman"/>
          <w:b/>
          <w:sz w:val="20"/>
          <w:szCs w:val="20"/>
        </w:rPr>
      </w:pPr>
    </w:p>
    <w:p w:rsidR="007B52A6" w:rsidRPr="00AA6921" w:rsidRDefault="007B52A6" w:rsidP="005B4571">
      <w:pPr>
        <w:spacing w:line="480" w:lineRule="auto"/>
        <w:jc w:val="both"/>
        <w:rPr>
          <w:rFonts w:ascii="Times New Roman" w:hAnsi="Times New Roman" w:cs="Times New Roman"/>
          <w:b/>
          <w:sz w:val="20"/>
          <w:szCs w:val="20"/>
        </w:rPr>
      </w:pPr>
      <w:r w:rsidRPr="00AA6921">
        <w:rPr>
          <w:rFonts w:ascii="Times New Roman" w:hAnsi="Times New Roman" w:cs="Times New Roman"/>
          <w:b/>
          <w:sz w:val="20"/>
          <w:szCs w:val="20"/>
        </w:rPr>
        <w:lastRenderedPageBreak/>
        <w:t xml:space="preserve">Lead </w:t>
      </w:r>
    </w:p>
    <w:p w:rsidR="007B52A6" w:rsidRPr="00AA6921" w:rsidRDefault="007B52A6"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Lead in the study area is given by: </w:t>
      </w:r>
    </w:p>
    <w:p w:rsidR="007B52A6" w:rsidRPr="00AA6921" w:rsidRDefault="007B52A6" w:rsidP="005B4571">
      <w:pPr>
        <w:ind w:firstLine="720"/>
        <w:jc w:val="both"/>
        <w:rPr>
          <w:rFonts w:ascii="Times New Roman" w:eastAsiaTheme="minorEastAsia" w:hAnsi="Times New Roman" w:cs="Times New Roman"/>
          <w:color w:val="131413"/>
          <w:sz w:val="20"/>
          <w:szCs w:val="20"/>
        </w:rPr>
      </w:pPr>
      <w:r w:rsidRPr="00AA6921">
        <w:rPr>
          <w:rFonts w:ascii="Times New Roman" w:hAnsi="Times New Roman" w:cs="Times New Roman"/>
          <w:color w:val="131413"/>
          <w:sz w:val="20"/>
          <w:szCs w:val="20"/>
        </w:rPr>
        <w:t>Y</w:t>
      </w:r>
      <w:r w:rsidRPr="00AA6921">
        <w:rPr>
          <w:rFonts w:ascii="Times New Roman" w:hAnsi="Times New Roman" w:cs="Times New Roman"/>
          <w:color w:val="131413"/>
          <w:sz w:val="20"/>
          <w:szCs w:val="20"/>
          <w:vertAlign w:val="subscript"/>
        </w:rPr>
        <w:t>5</w:t>
      </w:r>
      <w:r w:rsidRPr="00AA6921">
        <w:rPr>
          <w:rFonts w:ascii="Times New Roman" w:hAnsi="Times New Roman" w:cs="Times New Roman"/>
          <w:color w:val="131413"/>
          <w:sz w:val="20"/>
          <w:szCs w:val="20"/>
        </w:rPr>
        <w:t xml:space="preserve"> =</w:t>
      </w:r>
      <m:oMath>
        <m:r>
          <w:rPr>
            <w:rFonts w:ascii="Cambria Math" w:hAnsi="Cambria Math" w:cs="Times New Roman"/>
            <w:color w:val="131413"/>
            <w:sz w:val="20"/>
            <w:szCs w:val="20"/>
          </w:rPr>
          <m:t xml:space="preserve">  0.1024-0.0141</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oMath>
      <w:r w:rsidRPr="00AA6921">
        <w:rPr>
          <w:rFonts w:ascii="Times New Roman" w:hAnsi="Times New Roman" w:cs="Times New Roman"/>
          <w:sz w:val="20"/>
          <w:szCs w:val="20"/>
        </w:rPr>
        <w:t xml:space="preserve"> 0.0003</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2</m:t>
            </m:r>
          </m:sub>
        </m:sSub>
        <m:r>
          <w:rPr>
            <w:rFonts w:ascii="Cambria Math" w:hAnsi="Cambria Math" w:cs="Times New Roman"/>
            <w:color w:val="131413"/>
            <w:sz w:val="20"/>
            <w:szCs w:val="20"/>
          </w:rPr>
          <m:t>- 0.0014</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3</m:t>
            </m:r>
          </m:sub>
        </m:sSub>
        <m:r>
          <w:rPr>
            <w:rFonts w:ascii="Cambria Math" w:hAnsi="Cambria Math" w:cs="Times New Roman"/>
            <w:color w:val="131413"/>
            <w:sz w:val="20"/>
            <w:szCs w:val="20"/>
          </w:rPr>
          <m:t>+0.0007</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5</m:t>
            </m:r>
          </m:sub>
        </m:sSub>
      </m:oMath>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t>(7)</w:t>
      </w:r>
    </w:p>
    <w:p w:rsidR="007B52A6" w:rsidRPr="00AA6921" w:rsidRDefault="007B52A6" w:rsidP="005B4571">
      <w:pPr>
        <w:autoSpaceDE w:val="0"/>
        <w:autoSpaceDN w:val="0"/>
        <w:adjustRightInd w:val="0"/>
        <w:spacing w:after="0" w:line="480" w:lineRule="auto"/>
        <w:jc w:val="both"/>
        <w:rPr>
          <w:rFonts w:ascii="Times New Roman" w:hAnsi="Times New Roman" w:cs="Times New Roman"/>
          <w:sz w:val="20"/>
          <w:szCs w:val="20"/>
          <w:lang w:val="en-GB"/>
        </w:rPr>
      </w:pPr>
      <w:r w:rsidRPr="00AA6921">
        <w:rPr>
          <w:rFonts w:ascii="Times New Roman" w:hAnsi="Times New Roman" w:cs="Times New Roman"/>
          <w:noProof/>
          <w:sz w:val="20"/>
          <w:szCs w:val="20"/>
          <w:lang w:val="en-GB" w:eastAsia="en-GB"/>
        </w:rPr>
        <w:drawing>
          <wp:inline distT="0" distB="0" distL="0" distR="0">
            <wp:extent cx="5334000" cy="2886075"/>
            <wp:effectExtent l="0" t="0" r="0" b="0"/>
            <wp:docPr id="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a:srcRect t="5839"/>
                    <a:stretch>
                      <a:fillRect/>
                    </a:stretch>
                  </pic:blipFill>
                  <pic:spPr bwMode="auto">
                    <a:xfrm>
                      <a:off x="0" y="0"/>
                      <a:ext cx="5337323" cy="2887873"/>
                    </a:xfrm>
                    <a:prstGeom prst="rect">
                      <a:avLst/>
                    </a:prstGeom>
                    <a:noFill/>
                    <a:ln w="9525">
                      <a:noFill/>
                      <a:miter lim="800000"/>
                      <a:headEnd/>
                      <a:tailEnd/>
                    </a:ln>
                  </pic:spPr>
                </pic:pic>
              </a:graphicData>
            </a:graphic>
          </wp:inline>
        </w:drawing>
      </w:r>
    </w:p>
    <w:p w:rsidR="007B52A6" w:rsidRPr="00AA6921" w:rsidRDefault="007B52A6" w:rsidP="005B4571">
      <w:pPr>
        <w:autoSpaceDE w:val="0"/>
        <w:autoSpaceDN w:val="0"/>
        <w:adjustRightInd w:val="0"/>
        <w:spacing w:after="0" w:line="480" w:lineRule="auto"/>
        <w:jc w:val="both"/>
        <w:rPr>
          <w:rFonts w:ascii="Times New Roman" w:hAnsi="Times New Roman" w:cs="Times New Roman"/>
          <w:sz w:val="20"/>
          <w:szCs w:val="20"/>
          <w:lang w:val="en-GB"/>
        </w:rPr>
      </w:pPr>
      <w:r w:rsidRPr="00AA6921">
        <w:rPr>
          <w:rFonts w:ascii="Times New Roman" w:hAnsi="Times New Roman" w:cs="Times New Roman"/>
          <w:bCs/>
          <w:sz w:val="20"/>
          <w:szCs w:val="20"/>
          <w:lang w:val="en-GB"/>
        </w:rPr>
        <w:t>Fig. 6:</w:t>
      </w:r>
      <w:r w:rsidRPr="00AA6921">
        <w:rPr>
          <w:rFonts w:ascii="Times New Roman" w:hAnsi="Times New Roman" w:cs="Times New Roman"/>
          <w:b/>
          <w:bCs/>
          <w:sz w:val="20"/>
          <w:szCs w:val="20"/>
          <w:lang w:val="en-GB"/>
        </w:rPr>
        <w:t xml:space="preserve"> </w:t>
      </w:r>
      <w:r w:rsidRPr="00AA6921">
        <w:rPr>
          <w:rFonts w:ascii="Times New Roman" w:hAnsi="Times New Roman" w:cs="Times New Roman"/>
          <w:sz w:val="20"/>
          <w:szCs w:val="20"/>
          <w:lang w:val="en-GB"/>
        </w:rPr>
        <w:t xml:space="preserve">Actual Vs predicted values for Lead </w:t>
      </w:r>
    </w:p>
    <w:p w:rsidR="00D520E9" w:rsidRPr="00AA6921" w:rsidRDefault="00D520E9" w:rsidP="005B4571">
      <w:pPr>
        <w:spacing w:line="480" w:lineRule="auto"/>
        <w:jc w:val="both"/>
        <w:rPr>
          <w:rFonts w:ascii="Times New Roman" w:hAnsi="Times New Roman" w:cs="Times New Roman"/>
          <w:b/>
          <w:sz w:val="20"/>
          <w:szCs w:val="20"/>
        </w:rPr>
      </w:pPr>
      <w:r w:rsidRPr="00AA6921">
        <w:rPr>
          <w:rFonts w:ascii="Times New Roman" w:hAnsi="Times New Roman" w:cs="Times New Roman"/>
          <w:b/>
          <w:sz w:val="20"/>
          <w:szCs w:val="20"/>
        </w:rPr>
        <w:t xml:space="preserve">Benzene </w:t>
      </w:r>
    </w:p>
    <w:p w:rsidR="00D520E9" w:rsidRPr="00AA6921" w:rsidRDefault="00D520E9"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Benzene in the study area is given by: </w:t>
      </w:r>
    </w:p>
    <w:p w:rsidR="00D520E9" w:rsidRPr="00AA6921" w:rsidRDefault="00A933A4" w:rsidP="005B4571">
      <w:pPr>
        <w:jc w:val="both"/>
        <w:rPr>
          <w:rFonts w:ascii="Times New Roman" w:hAnsi="Times New Roman" w:cs="Times New Roman"/>
          <w:sz w:val="20"/>
          <w:szCs w:val="20"/>
        </w:rPr>
      </w:pPr>
      <w:r w:rsidRPr="00AA6921">
        <w:rPr>
          <w:rFonts w:ascii="Times New Roman" w:hAnsi="Times New Roman" w:cs="Times New Roman"/>
          <w:color w:val="131413"/>
          <w:sz w:val="20"/>
          <w:szCs w:val="20"/>
        </w:rPr>
        <w:t>Y</w:t>
      </w:r>
      <w:r w:rsidRPr="00AA6921">
        <w:rPr>
          <w:rFonts w:ascii="Times New Roman" w:hAnsi="Times New Roman" w:cs="Times New Roman"/>
          <w:color w:val="131413"/>
          <w:sz w:val="20"/>
          <w:szCs w:val="20"/>
          <w:vertAlign w:val="subscript"/>
        </w:rPr>
        <w:t>6</w:t>
      </w:r>
      <w:r w:rsidR="00D520E9" w:rsidRPr="00AA6921">
        <w:rPr>
          <w:rFonts w:ascii="Times New Roman" w:hAnsi="Times New Roman" w:cs="Times New Roman"/>
          <w:color w:val="131413"/>
          <w:sz w:val="20"/>
          <w:szCs w:val="20"/>
        </w:rPr>
        <w:t xml:space="preserve"> </w:t>
      </w:r>
      <w:r w:rsidR="00D520E9" w:rsidRPr="00AA6921">
        <w:rPr>
          <w:rFonts w:ascii="Times New Roman" w:hAnsi="Times New Roman" w:cs="Times New Roman"/>
          <w:color w:val="131413"/>
          <w:sz w:val="20"/>
          <w:szCs w:val="20"/>
          <w:vertAlign w:val="subscript"/>
        </w:rPr>
        <w:t>=</w:t>
      </w:r>
      <m:oMath>
        <m:r>
          <w:rPr>
            <w:rFonts w:ascii="Cambria Math" w:hAnsi="Cambria Math" w:cs="Times New Roman"/>
            <w:color w:val="131413"/>
            <w:sz w:val="20"/>
            <w:szCs w:val="20"/>
          </w:rPr>
          <m:t xml:space="preserve"> 0.3227</m:t>
        </m:r>
        <m:r>
          <m:rPr>
            <m:sty m:val="p"/>
          </m:rPr>
          <w:rPr>
            <w:rFonts w:ascii="Cambria Math" w:hAnsi="Cambria Math" w:cs="Times New Roman"/>
            <w:sz w:val="20"/>
            <w:szCs w:val="20"/>
          </w:rPr>
          <m:t>-0.0789</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r>
          <m:rPr>
            <m:sty m:val="p"/>
          </m:rPr>
          <w:rPr>
            <w:rFonts w:ascii="Cambria Math" w:hAnsi="Cambria Math" w:cs="Times New Roman"/>
            <w:sz w:val="20"/>
            <w:szCs w:val="20"/>
          </w:rPr>
          <m:t>0.0021</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2</m:t>
            </m:r>
          </m:sub>
        </m:sSub>
        <m:r>
          <w:rPr>
            <w:rFonts w:ascii="Cambria Math" w:hAnsi="Cambria Math" w:cs="Times New Roman"/>
            <w:color w:val="131413"/>
            <w:sz w:val="20"/>
            <w:szCs w:val="20"/>
          </w:rPr>
          <m:t>+</m:t>
        </m:r>
      </m:oMath>
      <w:r w:rsidR="00D520E9" w:rsidRPr="00AA6921">
        <w:rPr>
          <w:rFonts w:ascii="Times New Roman" w:hAnsi="Times New Roman" w:cs="Times New Roman"/>
          <w:sz w:val="20"/>
          <w:szCs w:val="20"/>
        </w:rPr>
        <w:t xml:space="preserve"> 0.0030</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3</m:t>
            </m:r>
          </m:sub>
        </m:sSub>
        <m:r>
          <m:rPr>
            <m:sty m:val="p"/>
          </m:rPr>
          <w:rPr>
            <w:rFonts w:ascii="Cambria Math" w:hAnsi="Cambria Math" w:cs="Times New Roman"/>
            <w:sz w:val="20"/>
            <w:szCs w:val="20"/>
          </w:rPr>
          <m:t>-0.0007</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5</m:t>
            </m:r>
          </m:sub>
        </m:sSub>
      </m:oMath>
      <w:r w:rsidR="00D520E9" w:rsidRPr="00AA6921">
        <w:rPr>
          <w:rFonts w:ascii="Times New Roman" w:hAnsi="Times New Roman" w:cs="Times New Roman"/>
          <w:sz w:val="20"/>
          <w:szCs w:val="20"/>
        </w:rPr>
        <w:t xml:space="preserve"> </w:t>
      </w:r>
      <w:r w:rsidR="007958BE">
        <w:rPr>
          <w:rFonts w:ascii="Times New Roman" w:hAnsi="Times New Roman" w:cs="Times New Roman"/>
          <w:sz w:val="20"/>
          <w:szCs w:val="20"/>
        </w:rPr>
        <w:tab/>
      </w:r>
      <w:r w:rsidR="007958BE">
        <w:rPr>
          <w:rFonts w:ascii="Times New Roman" w:hAnsi="Times New Roman" w:cs="Times New Roman"/>
          <w:sz w:val="20"/>
          <w:szCs w:val="20"/>
        </w:rPr>
        <w:tab/>
      </w:r>
      <w:r w:rsidR="007958BE">
        <w:rPr>
          <w:rFonts w:ascii="Times New Roman" w:hAnsi="Times New Roman" w:cs="Times New Roman"/>
          <w:sz w:val="20"/>
          <w:szCs w:val="20"/>
        </w:rPr>
        <w:tab/>
      </w:r>
      <w:r w:rsidR="007958BE">
        <w:rPr>
          <w:rFonts w:ascii="Times New Roman" w:hAnsi="Times New Roman" w:cs="Times New Roman"/>
          <w:sz w:val="20"/>
          <w:szCs w:val="20"/>
        </w:rPr>
        <w:tab/>
        <w:t>(8)</w:t>
      </w:r>
    </w:p>
    <w:p w:rsidR="00A933A4" w:rsidRPr="00AA6921" w:rsidRDefault="00D520E9" w:rsidP="005B4571">
      <w:pPr>
        <w:tabs>
          <w:tab w:val="left" w:pos="5913"/>
        </w:tabs>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4000" cy="2733675"/>
            <wp:effectExtent l="0" t="0" r="0" b="0"/>
            <wp:docPr id="63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srcRect t="5839"/>
                    <a:stretch>
                      <a:fillRect/>
                    </a:stretch>
                  </pic:blipFill>
                  <pic:spPr bwMode="auto">
                    <a:xfrm>
                      <a:off x="0" y="0"/>
                      <a:ext cx="5340485" cy="2736999"/>
                    </a:xfrm>
                    <a:prstGeom prst="rect">
                      <a:avLst/>
                    </a:prstGeom>
                    <a:noFill/>
                    <a:ln w="9525">
                      <a:noFill/>
                      <a:miter lim="800000"/>
                      <a:headEnd/>
                      <a:tailEnd/>
                    </a:ln>
                  </pic:spPr>
                </pic:pic>
              </a:graphicData>
            </a:graphic>
          </wp:inline>
        </w:drawing>
      </w:r>
    </w:p>
    <w:p w:rsidR="00D520E9" w:rsidRPr="00AA6921" w:rsidRDefault="00D520E9" w:rsidP="005B4571">
      <w:pPr>
        <w:tabs>
          <w:tab w:val="left" w:pos="5913"/>
        </w:tabs>
        <w:jc w:val="both"/>
        <w:rPr>
          <w:rFonts w:ascii="Times New Roman" w:hAnsi="Times New Roman" w:cs="Times New Roman"/>
          <w:sz w:val="20"/>
          <w:szCs w:val="20"/>
        </w:rPr>
      </w:pPr>
      <w:r w:rsidRPr="00AA6921">
        <w:rPr>
          <w:rFonts w:ascii="Times New Roman" w:hAnsi="Times New Roman" w:cs="Times New Roman"/>
          <w:bCs/>
          <w:sz w:val="20"/>
          <w:szCs w:val="20"/>
        </w:rPr>
        <w:t>Fig. 7:</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 xml:space="preserve">Actual Vs predicted values for Benzene </w:t>
      </w:r>
    </w:p>
    <w:p w:rsidR="007A664C" w:rsidRPr="00AA6921" w:rsidRDefault="007A664C" w:rsidP="005B4571">
      <w:pPr>
        <w:spacing w:line="480" w:lineRule="auto"/>
        <w:jc w:val="both"/>
        <w:rPr>
          <w:rFonts w:ascii="Times New Roman" w:hAnsi="Times New Roman" w:cs="Times New Roman"/>
          <w:b/>
          <w:color w:val="131413"/>
          <w:sz w:val="20"/>
          <w:szCs w:val="20"/>
          <w:vertAlign w:val="subscript"/>
        </w:rPr>
      </w:pPr>
      <w:r w:rsidRPr="00AA6921">
        <w:rPr>
          <w:rFonts w:ascii="Times New Roman" w:hAnsi="Times New Roman" w:cs="Times New Roman"/>
          <w:b/>
          <w:sz w:val="20"/>
          <w:szCs w:val="20"/>
        </w:rPr>
        <w:lastRenderedPageBreak/>
        <w:t>Toluene</w:t>
      </w:r>
      <w:r w:rsidRPr="00AA6921">
        <w:rPr>
          <w:rFonts w:ascii="Times New Roman" w:hAnsi="Times New Roman" w:cs="Times New Roman"/>
          <w:b/>
          <w:color w:val="131413"/>
          <w:sz w:val="20"/>
          <w:szCs w:val="20"/>
          <w:vertAlign w:val="subscript"/>
        </w:rPr>
        <w:t xml:space="preserve"> </w:t>
      </w:r>
    </w:p>
    <w:p w:rsidR="007A664C" w:rsidRPr="00AA6921" w:rsidRDefault="007A664C" w:rsidP="005B4571">
      <w:pPr>
        <w:spacing w:line="480" w:lineRule="auto"/>
        <w:jc w:val="both"/>
        <w:rPr>
          <w:rFonts w:ascii="Times New Roman" w:hAnsi="Times New Roman" w:cs="Times New Roman"/>
          <w:color w:val="131413"/>
          <w:sz w:val="20"/>
          <w:szCs w:val="20"/>
          <w:lang w:val="en-GB"/>
        </w:rPr>
      </w:pPr>
      <w:r w:rsidRPr="00AA6921">
        <w:rPr>
          <w:rFonts w:ascii="Times New Roman" w:hAnsi="Times New Roman" w:cs="Times New Roman"/>
          <w:color w:val="131413"/>
          <w:sz w:val="20"/>
          <w:szCs w:val="20"/>
          <w:lang w:val="en-GB"/>
        </w:rPr>
        <w:t xml:space="preserve">The multi-linear regression equation for Toluene in the study area is given by: </w:t>
      </w:r>
    </w:p>
    <w:p w:rsidR="007A664C" w:rsidRPr="00AA6921" w:rsidRDefault="007A664C" w:rsidP="005B4571">
      <w:pPr>
        <w:spacing w:line="480" w:lineRule="auto"/>
        <w:jc w:val="both"/>
        <w:rPr>
          <w:rFonts w:ascii="Times New Roman" w:hAnsi="Times New Roman" w:cs="Times New Roman"/>
          <w:color w:val="131413"/>
          <w:sz w:val="20"/>
          <w:szCs w:val="20"/>
          <w:lang w:val="en-GB"/>
        </w:rPr>
      </w:pPr>
      <w:r w:rsidRPr="00AA6921">
        <w:rPr>
          <w:rFonts w:ascii="Times New Roman" w:hAnsi="Times New Roman" w:cs="Times New Roman"/>
          <w:color w:val="131413"/>
          <w:sz w:val="20"/>
          <w:szCs w:val="20"/>
          <w:lang w:val="en-GB"/>
        </w:rPr>
        <w:t>Y</w:t>
      </w:r>
      <w:r w:rsidRPr="00AA6921">
        <w:rPr>
          <w:rFonts w:ascii="Times New Roman" w:hAnsi="Times New Roman" w:cs="Times New Roman"/>
          <w:color w:val="131413"/>
          <w:sz w:val="20"/>
          <w:szCs w:val="20"/>
          <w:vertAlign w:val="subscript"/>
          <w:lang w:val="en-GB"/>
        </w:rPr>
        <w:t>7</w:t>
      </w:r>
      <w:r w:rsidRPr="00AA6921">
        <w:rPr>
          <w:rFonts w:ascii="Times New Roman" w:hAnsi="Times New Roman" w:cs="Times New Roman"/>
          <w:color w:val="131413"/>
          <w:sz w:val="20"/>
          <w:szCs w:val="20"/>
          <w:lang w:val="en-GB"/>
        </w:rPr>
        <w:t>=</w:t>
      </w:r>
      <m:oMath>
        <m:r>
          <w:rPr>
            <w:rFonts w:ascii="Cambria Math" w:hAnsi="Cambria Math" w:cs="Times New Roman"/>
            <w:color w:val="131413"/>
            <w:sz w:val="20"/>
            <w:szCs w:val="20"/>
            <w:lang w:val="en-GB"/>
          </w:rPr>
          <m:t xml:space="preserve"> -0.9475+0.0809</m:t>
        </m:r>
        <m:sSub>
          <m:sSubPr>
            <m:ctrlPr>
              <w:rPr>
                <w:rFonts w:ascii="Cambria Math" w:hAnsi="Cambria Math" w:cs="Times New Roman"/>
                <w:i/>
                <w:color w:val="131413"/>
                <w:sz w:val="20"/>
                <w:szCs w:val="20"/>
                <w:lang w:val="en-GB"/>
              </w:rPr>
            </m:ctrlPr>
          </m:sSubPr>
          <m:e>
            <m:r>
              <w:rPr>
                <w:rFonts w:ascii="Cambria Math" w:hAnsi="Cambria Math" w:cs="Times New Roman"/>
                <w:color w:val="131413"/>
                <w:sz w:val="20"/>
                <w:szCs w:val="20"/>
                <w:lang w:val="en-GB"/>
              </w:rPr>
              <m:t>x</m:t>
            </m:r>
          </m:e>
          <m:sub>
            <m:r>
              <w:rPr>
                <w:rFonts w:ascii="Cambria Math" w:hAnsi="Cambria Math" w:cs="Times New Roman"/>
                <w:color w:val="131413"/>
                <w:sz w:val="20"/>
                <w:szCs w:val="20"/>
                <w:lang w:val="en-GB"/>
              </w:rPr>
              <m:t>1</m:t>
            </m:r>
          </m:sub>
        </m:sSub>
        <m:r>
          <w:rPr>
            <w:rFonts w:ascii="Cambria Math" w:hAnsi="Cambria Math" w:cs="Times New Roman"/>
            <w:color w:val="131413"/>
            <w:sz w:val="20"/>
            <w:szCs w:val="20"/>
            <w:lang w:val="en-GB"/>
          </w:rPr>
          <m:t>+</m:t>
        </m:r>
      </m:oMath>
      <w:r w:rsidRPr="00AA6921">
        <w:rPr>
          <w:rFonts w:ascii="Times New Roman" w:hAnsi="Times New Roman" w:cs="Times New Roman"/>
          <w:color w:val="131413"/>
          <w:sz w:val="20"/>
          <w:szCs w:val="20"/>
          <w:lang w:val="en-GB"/>
        </w:rPr>
        <w:t xml:space="preserve"> 0.0065</w:t>
      </w:r>
      <m:oMath>
        <m:sSub>
          <m:sSubPr>
            <m:ctrlPr>
              <w:rPr>
                <w:rFonts w:ascii="Cambria Math" w:hAnsi="Cambria Math" w:cs="Times New Roman"/>
                <w:i/>
                <w:color w:val="131413"/>
                <w:sz w:val="20"/>
                <w:szCs w:val="20"/>
                <w:lang w:val="en-GB"/>
              </w:rPr>
            </m:ctrlPr>
          </m:sSubPr>
          <m:e>
            <m:r>
              <w:rPr>
                <w:rFonts w:ascii="Cambria Math" w:hAnsi="Cambria Math" w:cs="Times New Roman"/>
                <w:color w:val="131413"/>
                <w:sz w:val="20"/>
                <w:szCs w:val="20"/>
                <w:lang w:val="en-GB"/>
              </w:rPr>
              <m:t>x</m:t>
            </m:r>
          </m:e>
          <m:sub>
            <m:r>
              <w:rPr>
                <w:rFonts w:ascii="Cambria Math" w:hAnsi="Cambria Math" w:cs="Times New Roman"/>
                <w:color w:val="131413"/>
                <w:sz w:val="20"/>
                <w:szCs w:val="20"/>
                <w:lang w:val="en-GB"/>
              </w:rPr>
              <m:t>2</m:t>
            </m:r>
          </m:sub>
        </m:sSub>
        <m:r>
          <w:rPr>
            <w:rFonts w:ascii="Cambria Math" w:hAnsi="Cambria Math" w:cs="Times New Roman"/>
            <w:color w:val="131413"/>
            <w:sz w:val="20"/>
            <w:szCs w:val="20"/>
            <w:lang w:val="en-GB"/>
          </w:rPr>
          <m:t>+0.0005</m:t>
        </m:r>
        <m:sSub>
          <m:sSubPr>
            <m:ctrlPr>
              <w:rPr>
                <w:rFonts w:ascii="Cambria Math" w:hAnsi="Cambria Math" w:cs="Times New Roman"/>
                <w:i/>
                <w:color w:val="131413"/>
                <w:sz w:val="20"/>
                <w:szCs w:val="20"/>
                <w:lang w:val="en-GB"/>
              </w:rPr>
            </m:ctrlPr>
          </m:sSubPr>
          <m:e>
            <m:r>
              <w:rPr>
                <w:rFonts w:ascii="Cambria Math" w:hAnsi="Cambria Math" w:cs="Times New Roman"/>
                <w:color w:val="131413"/>
                <w:sz w:val="20"/>
                <w:szCs w:val="20"/>
                <w:lang w:val="en-GB"/>
              </w:rPr>
              <m:t>x</m:t>
            </m:r>
          </m:e>
          <m:sub>
            <m:r>
              <w:rPr>
                <w:rFonts w:ascii="Cambria Math" w:hAnsi="Cambria Math" w:cs="Times New Roman"/>
                <w:color w:val="131413"/>
                <w:sz w:val="20"/>
                <w:szCs w:val="20"/>
                <w:lang w:val="en-GB"/>
              </w:rPr>
              <m:t>5</m:t>
            </m:r>
          </m:sub>
        </m:sSub>
      </m:oMath>
      <w:r w:rsidR="007958BE">
        <w:rPr>
          <w:rFonts w:ascii="Times New Roman" w:eastAsiaTheme="minorEastAsia" w:hAnsi="Times New Roman" w:cs="Times New Roman"/>
          <w:color w:val="131413"/>
          <w:sz w:val="20"/>
          <w:szCs w:val="20"/>
          <w:lang w:val="en-GB"/>
        </w:rPr>
        <w:tab/>
      </w:r>
      <w:r w:rsidR="007958BE">
        <w:rPr>
          <w:rFonts w:ascii="Times New Roman" w:eastAsiaTheme="minorEastAsia" w:hAnsi="Times New Roman" w:cs="Times New Roman"/>
          <w:color w:val="131413"/>
          <w:sz w:val="20"/>
          <w:szCs w:val="20"/>
          <w:lang w:val="en-GB"/>
        </w:rPr>
        <w:tab/>
      </w:r>
      <w:r w:rsidR="007958BE">
        <w:rPr>
          <w:rFonts w:ascii="Times New Roman" w:eastAsiaTheme="minorEastAsia" w:hAnsi="Times New Roman" w:cs="Times New Roman"/>
          <w:color w:val="131413"/>
          <w:sz w:val="20"/>
          <w:szCs w:val="20"/>
          <w:lang w:val="en-GB"/>
        </w:rPr>
        <w:tab/>
      </w:r>
      <w:r w:rsidR="007958BE">
        <w:rPr>
          <w:rFonts w:ascii="Times New Roman" w:eastAsiaTheme="minorEastAsia" w:hAnsi="Times New Roman" w:cs="Times New Roman"/>
          <w:color w:val="131413"/>
          <w:sz w:val="20"/>
          <w:szCs w:val="20"/>
          <w:lang w:val="en-GB"/>
        </w:rPr>
        <w:tab/>
      </w:r>
      <w:r w:rsidR="007958BE">
        <w:rPr>
          <w:rFonts w:ascii="Times New Roman" w:eastAsiaTheme="minorEastAsia" w:hAnsi="Times New Roman" w:cs="Times New Roman"/>
          <w:color w:val="131413"/>
          <w:sz w:val="20"/>
          <w:szCs w:val="20"/>
          <w:lang w:val="en-GB"/>
        </w:rPr>
        <w:tab/>
      </w:r>
      <w:r w:rsidR="007958BE">
        <w:rPr>
          <w:rFonts w:ascii="Times New Roman" w:eastAsiaTheme="minorEastAsia" w:hAnsi="Times New Roman" w:cs="Times New Roman"/>
          <w:color w:val="131413"/>
          <w:sz w:val="20"/>
          <w:szCs w:val="20"/>
          <w:lang w:val="en-GB"/>
        </w:rPr>
        <w:tab/>
        <w:t>(9)</w:t>
      </w:r>
    </w:p>
    <w:p w:rsidR="007A664C" w:rsidRPr="00AA6921" w:rsidRDefault="007A664C" w:rsidP="005B4571">
      <w:pPr>
        <w:spacing w:line="480" w:lineRule="auto"/>
        <w:jc w:val="both"/>
        <w:rPr>
          <w:rFonts w:ascii="Times New Roman" w:hAnsi="Times New Roman" w:cs="Times New Roman"/>
          <w:color w:val="131413"/>
          <w:sz w:val="20"/>
          <w:szCs w:val="20"/>
          <w:lang w:val="en-GB"/>
        </w:rPr>
      </w:pPr>
      <w:r w:rsidRPr="00AA6921">
        <w:rPr>
          <w:rFonts w:ascii="Times New Roman" w:hAnsi="Times New Roman" w:cs="Times New Roman"/>
          <w:noProof/>
          <w:color w:val="131413"/>
          <w:sz w:val="20"/>
          <w:szCs w:val="20"/>
          <w:lang w:val="en-GB" w:eastAsia="en-GB"/>
        </w:rPr>
        <w:drawing>
          <wp:inline distT="0" distB="0" distL="0" distR="0">
            <wp:extent cx="5333998" cy="2828925"/>
            <wp:effectExtent l="0" t="0" r="0" b="0"/>
            <wp:docPr id="3"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
                    <a:srcRect t="5839"/>
                    <a:stretch>
                      <a:fillRect/>
                    </a:stretch>
                  </pic:blipFill>
                  <pic:spPr bwMode="auto">
                    <a:xfrm>
                      <a:off x="0" y="0"/>
                      <a:ext cx="5340485" cy="2832365"/>
                    </a:xfrm>
                    <a:prstGeom prst="rect">
                      <a:avLst/>
                    </a:prstGeom>
                    <a:noFill/>
                    <a:ln w="9525">
                      <a:noFill/>
                      <a:miter lim="800000"/>
                      <a:headEnd/>
                      <a:tailEnd/>
                    </a:ln>
                  </pic:spPr>
                </pic:pic>
              </a:graphicData>
            </a:graphic>
          </wp:inline>
        </w:drawing>
      </w:r>
    </w:p>
    <w:p w:rsidR="007A664C" w:rsidRPr="00AA6921" w:rsidRDefault="007A664C" w:rsidP="005B4571">
      <w:pPr>
        <w:spacing w:line="480" w:lineRule="auto"/>
        <w:jc w:val="both"/>
        <w:rPr>
          <w:rFonts w:ascii="Times New Roman" w:hAnsi="Times New Roman" w:cs="Times New Roman"/>
          <w:color w:val="131413"/>
          <w:sz w:val="20"/>
          <w:szCs w:val="20"/>
        </w:rPr>
      </w:pPr>
      <w:r w:rsidRPr="00AA6921">
        <w:rPr>
          <w:rFonts w:ascii="Times New Roman" w:hAnsi="Times New Roman" w:cs="Times New Roman"/>
          <w:bCs/>
          <w:color w:val="131413"/>
          <w:sz w:val="20"/>
          <w:szCs w:val="20"/>
          <w:lang w:val="en-GB"/>
        </w:rPr>
        <w:t>Fig. 8:</w:t>
      </w:r>
      <w:r w:rsidRPr="00AA6921">
        <w:rPr>
          <w:rFonts w:ascii="Times New Roman" w:hAnsi="Times New Roman" w:cs="Times New Roman"/>
          <w:b/>
          <w:bCs/>
          <w:color w:val="131413"/>
          <w:sz w:val="20"/>
          <w:szCs w:val="20"/>
          <w:lang w:val="en-GB"/>
        </w:rPr>
        <w:t xml:space="preserve"> </w:t>
      </w:r>
      <w:r w:rsidRPr="00AA6921">
        <w:rPr>
          <w:rFonts w:ascii="Times New Roman" w:hAnsi="Times New Roman" w:cs="Times New Roman"/>
          <w:color w:val="131413"/>
          <w:sz w:val="20"/>
          <w:szCs w:val="20"/>
          <w:lang w:val="en-GB"/>
        </w:rPr>
        <w:t>Actual Vs predicted values for Toluene</w:t>
      </w:r>
    </w:p>
    <w:p w:rsidR="00161FD0" w:rsidRPr="00AA6921" w:rsidRDefault="00161FD0" w:rsidP="005B4571">
      <w:pPr>
        <w:spacing w:line="480" w:lineRule="auto"/>
        <w:jc w:val="both"/>
        <w:rPr>
          <w:rFonts w:ascii="Times New Roman" w:hAnsi="Times New Roman" w:cs="Times New Roman"/>
          <w:b/>
          <w:sz w:val="20"/>
          <w:szCs w:val="20"/>
        </w:rPr>
      </w:pPr>
      <w:r w:rsidRPr="00AA6921">
        <w:rPr>
          <w:rFonts w:ascii="Times New Roman" w:hAnsi="Times New Roman" w:cs="Times New Roman"/>
          <w:b/>
          <w:sz w:val="20"/>
          <w:szCs w:val="20"/>
        </w:rPr>
        <w:t xml:space="preserve">Ethlybenzene </w:t>
      </w:r>
    </w:p>
    <w:p w:rsidR="006445FD" w:rsidRPr="00AA6921" w:rsidRDefault="006445FD"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Ethlybenzene in the study area is given by: </w:t>
      </w:r>
    </w:p>
    <w:p w:rsidR="006445FD" w:rsidRPr="00AA6921" w:rsidRDefault="00161FD0" w:rsidP="005B4571">
      <w:pPr>
        <w:jc w:val="both"/>
        <w:rPr>
          <w:rFonts w:ascii="Times New Roman" w:hAnsi="Times New Roman" w:cs="Times New Roman"/>
          <w:sz w:val="20"/>
          <w:szCs w:val="20"/>
        </w:rPr>
      </w:pPr>
      <w:r w:rsidRPr="00AA6921">
        <w:rPr>
          <w:rFonts w:ascii="Times New Roman" w:hAnsi="Times New Roman" w:cs="Times New Roman"/>
          <w:color w:val="131413"/>
          <w:sz w:val="20"/>
          <w:szCs w:val="20"/>
        </w:rPr>
        <w:t>Y</w:t>
      </w:r>
      <w:r w:rsidR="007A664C" w:rsidRPr="00AA6921">
        <w:rPr>
          <w:rFonts w:ascii="Times New Roman" w:hAnsi="Times New Roman" w:cs="Times New Roman"/>
          <w:color w:val="131413"/>
          <w:sz w:val="20"/>
          <w:szCs w:val="20"/>
          <w:vertAlign w:val="subscript"/>
        </w:rPr>
        <w:t>8</w:t>
      </w:r>
      <w:r w:rsidR="006445FD" w:rsidRPr="00AA6921">
        <w:rPr>
          <w:rFonts w:ascii="Times New Roman" w:hAnsi="Times New Roman" w:cs="Times New Roman"/>
          <w:color w:val="131413"/>
          <w:sz w:val="20"/>
          <w:szCs w:val="20"/>
        </w:rPr>
        <w:t xml:space="preserve"> </w:t>
      </w:r>
      <w:r w:rsidR="006445FD" w:rsidRPr="00AA6921">
        <w:rPr>
          <w:rFonts w:ascii="Times New Roman" w:hAnsi="Times New Roman" w:cs="Times New Roman"/>
          <w:color w:val="131413"/>
          <w:sz w:val="20"/>
          <w:szCs w:val="20"/>
          <w:vertAlign w:val="subscript"/>
        </w:rPr>
        <w:t>=</w:t>
      </w:r>
      <m:oMath>
        <m:r>
          <w:rPr>
            <w:rFonts w:ascii="Cambria Math" w:hAnsi="Cambria Math" w:cs="Times New Roman"/>
            <w:color w:val="131413"/>
            <w:sz w:val="20"/>
            <w:szCs w:val="20"/>
          </w:rPr>
          <m:t xml:space="preserve"> 1.5693</m:t>
        </m:r>
        <m:r>
          <m:rPr>
            <m:sty m:val="p"/>
          </m:rPr>
          <w:rPr>
            <w:rFonts w:ascii="Cambria Math" w:hAnsi="Cambria Math" w:cs="Times New Roman"/>
            <w:sz w:val="20"/>
            <w:szCs w:val="20"/>
          </w:rPr>
          <m:t>-0.8635</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r>
          <m:rPr>
            <m:sty m:val="p"/>
          </m:rPr>
          <w:rPr>
            <w:rFonts w:ascii="Cambria Math" w:hAnsi="Cambria Math" w:cs="Times New Roman"/>
            <w:sz w:val="20"/>
            <w:szCs w:val="20"/>
          </w:rPr>
          <m:t>0.0080</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2</m:t>
            </m:r>
          </m:sub>
        </m:sSub>
        <m:r>
          <w:rPr>
            <w:rFonts w:ascii="Cambria Math" w:hAnsi="Cambria Math" w:cs="Times New Roman"/>
            <w:color w:val="131413"/>
            <w:sz w:val="20"/>
            <w:szCs w:val="20"/>
          </w:rPr>
          <m:t>+</m:t>
        </m:r>
      </m:oMath>
      <w:r w:rsidR="006445FD" w:rsidRPr="00AA6921">
        <w:rPr>
          <w:rFonts w:ascii="Times New Roman" w:hAnsi="Times New Roman" w:cs="Times New Roman"/>
          <w:sz w:val="20"/>
          <w:szCs w:val="20"/>
        </w:rPr>
        <w:t xml:space="preserve"> 0.0164</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3</m:t>
            </m:r>
          </m:sub>
        </m:sSub>
        <m:r>
          <m:rPr>
            <m:sty m:val="p"/>
          </m:rPr>
          <w:rPr>
            <w:rFonts w:ascii="Cambria Math" w:hAnsi="Cambria Math" w:cs="Times New Roman"/>
            <w:sz w:val="20"/>
            <w:szCs w:val="20"/>
          </w:rPr>
          <m:t>-0.0008</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5</m:t>
            </m:r>
          </m:sub>
        </m:sSub>
      </m:oMath>
      <w:r w:rsidR="006445FD" w:rsidRPr="00AA6921">
        <w:rPr>
          <w:rFonts w:ascii="Times New Roman" w:hAnsi="Times New Roman" w:cs="Times New Roman"/>
          <w:sz w:val="20"/>
          <w:szCs w:val="20"/>
        </w:rPr>
        <w:t xml:space="preserve"> </w:t>
      </w:r>
      <w:r w:rsidR="007958BE">
        <w:rPr>
          <w:rFonts w:ascii="Times New Roman" w:hAnsi="Times New Roman" w:cs="Times New Roman"/>
          <w:sz w:val="20"/>
          <w:szCs w:val="20"/>
        </w:rPr>
        <w:tab/>
      </w:r>
      <w:r w:rsidR="007958BE">
        <w:rPr>
          <w:rFonts w:ascii="Times New Roman" w:hAnsi="Times New Roman" w:cs="Times New Roman"/>
          <w:sz w:val="20"/>
          <w:szCs w:val="20"/>
        </w:rPr>
        <w:tab/>
      </w:r>
      <w:r w:rsidR="007958BE">
        <w:rPr>
          <w:rFonts w:ascii="Times New Roman" w:hAnsi="Times New Roman" w:cs="Times New Roman"/>
          <w:sz w:val="20"/>
          <w:szCs w:val="20"/>
        </w:rPr>
        <w:tab/>
      </w:r>
      <w:r w:rsidR="007958BE">
        <w:rPr>
          <w:rFonts w:ascii="Times New Roman" w:hAnsi="Times New Roman" w:cs="Times New Roman"/>
          <w:sz w:val="20"/>
          <w:szCs w:val="20"/>
        </w:rPr>
        <w:tab/>
        <w:t>(10)</w:t>
      </w:r>
    </w:p>
    <w:p w:rsidR="00161FD0" w:rsidRPr="00AA6921" w:rsidRDefault="00161FD0" w:rsidP="005B4571">
      <w:pPr>
        <w:tabs>
          <w:tab w:val="left" w:pos="5913"/>
        </w:tabs>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4000" cy="2590800"/>
            <wp:effectExtent l="0" t="0" r="0" b="0"/>
            <wp:docPr id="621"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a:srcRect t="6326"/>
                    <a:stretch>
                      <a:fillRect/>
                    </a:stretch>
                  </pic:blipFill>
                  <pic:spPr bwMode="auto">
                    <a:xfrm>
                      <a:off x="0" y="0"/>
                      <a:ext cx="5340485" cy="2593950"/>
                    </a:xfrm>
                    <a:prstGeom prst="rect">
                      <a:avLst/>
                    </a:prstGeom>
                    <a:noFill/>
                    <a:ln w="9525">
                      <a:noFill/>
                      <a:miter lim="800000"/>
                      <a:headEnd/>
                      <a:tailEnd/>
                    </a:ln>
                  </pic:spPr>
                </pic:pic>
              </a:graphicData>
            </a:graphic>
          </wp:inline>
        </w:drawing>
      </w:r>
    </w:p>
    <w:p w:rsidR="007A664C" w:rsidRPr="00AA6921" w:rsidRDefault="00161FD0" w:rsidP="005B4571">
      <w:pPr>
        <w:autoSpaceDE w:val="0"/>
        <w:autoSpaceDN w:val="0"/>
        <w:adjustRightInd w:val="0"/>
        <w:spacing w:after="0" w:line="480" w:lineRule="auto"/>
        <w:jc w:val="both"/>
        <w:rPr>
          <w:rFonts w:ascii="Times New Roman" w:hAnsi="Times New Roman" w:cs="Times New Roman"/>
          <w:sz w:val="20"/>
          <w:szCs w:val="20"/>
        </w:rPr>
      </w:pPr>
      <w:r w:rsidRPr="00AA6921">
        <w:rPr>
          <w:rFonts w:ascii="Times New Roman" w:hAnsi="Times New Roman" w:cs="Times New Roman"/>
          <w:bCs/>
          <w:sz w:val="20"/>
          <w:szCs w:val="20"/>
        </w:rPr>
        <w:t xml:space="preserve">Fig. </w:t>
      </w:r>
      <w:r w:rsidR="007A664C" w:rsidRPr="00AA6921">
        <w:rPr>
          <w:rFonts w:ascii="Times New Roman" w:hAnsi="Times New Roman" w:cs="Times New Roman"/>
          <w:bCs/>
          <w:sz w:val="20"/>
          <w:szCs w:val="20"/>
        </w:rPr>
        <w:t>9</w:t>
      </w:r>
      <w:r w:rsidRPr="00AA6921">
        <w:rPr>
          <w:rFonts w:ascii="Times New Roman" w:hAnsi="Times New Roman" w:cs="Times New Roman"/>
          <w:bCs/>
          <w:sz w:val="20"/>
          <w:szCs w:val="20"/>
        </w:rPr>
        <w:t>:</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Actual Vs predicted values for Ethlybenzene</w:t>
      </w:r>
    </w:p>
    <w:p w:rsidR="00AA6921" w:rsidRPr="00AA6921" w:rsidRDefault="00AA6921" w:rsidP="005B4571">
      <w:pPr>
        <w:spacing w:line="480" w:lineRule="auto"/>
        <w:jc w:val="both"/>
        <w:rPr>
          <w:rFonts w:ascii="Times New Roman" w:hAnsi="Times New Roman" w:cs="Times New Roman"/>
          <w:b/>
          <w:sz w:val="20"/>
          <w:szCs w:val="20"/>
        </w:rPr>
      </w:pPr>
      <w:r w:rsidRPr="00AA6921">
        <w:rPr>
          <w:rFonts w:ascii="Times New Roman" w:hAnsi="Times New Roman" w:cs="Times New Roman"/>
          <w:b/>
          <w:sz w:val="20"/>
          <w:szCs w:val="20"/>
        </w:rPr>
        <w:lastRenderedPageBreak/>
        <w:t xml:space="preserve">Xylene </w:t>
      </w:r>
    </w:p>
    <w:p w:rsidR="007A664C" w:rsidRPr="00AA6921" w:rsidRDefault="007A664C" w:rsidP="005B4571">
      <w:pPr>
        <w:spacing w:line="480" w:lineRule="auto"/>
        <w:jc w:val="both"/>
        <w:rPr>
          <w:rFonts w:ascii="Times New Roman" w:hAnsi="Times New Roman" w:cs="Times New Roman"/>
          <w:sz w:val="20"/>
          <w:szCs w:val="20"/>
        </w:rPr>
      </w:pPr>
      <w:r w:rsidRPr="00AA6921">
        <w:rPr>
          <w:rFonts w:ascii="Times New Roman" w:hAnsi="Times New Roman" w:cs="Times New Roman"/>
          <w:sz w:val="20"/>
          <w:szCs w:val="20"/>
        </w:rPr>
        <w:t xml:space="preserve">The multi-linear regression equation for Xylene in the study area is given by: </w:t>
      </w:r>
    </w:p>
    <w:p w:rsidR="007A664C" w:rsidRPr="00AA6921" w:rsidRDefault="007A664C" w:rsidP="005B4571">
      <w:pPr>
        <w:jc w:val="both"/>
        <w:rPr>
          <w:rFonts w:ascii="Times New Roman" w:eastAsiaTheme="minorEastAsia" w:hAnsi="Times New Roman" w:cs="Times New Roman"/>
          <w:color w:val="131413"/>
          <w:sz w:val="20"/>
          <w:szCs w:val="20"/>
        </w:rPr>
      </w:pPr>
      <w:r w:rsidRPr="00AA6921">
        <w:rPr>
          <w:rFonts w:ascii="Times New Roman" w:hAnsi="Times New Roman" w:cs="Times New Roman"/>
          <w:color w:val="131413"/>
          <w:sz w:val="20"/>
          <w:szCs w:val="20"/>
        </w:rPr>
        <w:t>Y</w:t>
      </w:r>
      <w:r w:rsidRPr="00AA6921">
        <w:rPr>
          <w:rFonts w:ascii="Times New Roman" w:hAnsi="Times New Roman" w:cs="Times New Roman"/>
          <w:color w:val="131413"/>
          <w:sz w:val="20"/>
          <w:szCs w:val="20"/>
          <w:vertAlign w:val="subscript"/>
        </w:rPr>
        <w:t>9</w:t>
      </w:r>
      <w:r w:rsidRPr="00AA6921">
        <w:rPr>
          <w:rFonts w:ascii="Times New Roman" w:hAnsi="Times New Roman" w:cs="Times New Roman"/>
          <w:color w:val="131413"/>
          <w:sz w:val="20"/>
          <w:szCs w:val="20"/>
        </w:rPr>
        <w:t xml:space="preserve"> =</w:t>
      </w:r>
      <m:oMath>
        <m:r>
          <w:rPr>
            <w:rFonts w:ascii="Cambria Math" w:hAnsi="Cambria Math" w:cs="Times New Roman"/>
            <w:color w:val="131413"/>
            <w:sz w:val="20"/>
            <w:szCs w:val="20"/>
          </w:rPr>
          <m:t xml:space="preserve"> -0.0835+0.0029</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1</m:t>
            </m:r>
          </m:sub>
        </m:sSub>
        <m:r>
          <w:rPr>
            <w:rFonts w:ascii="Cambria Math" w:hAnsi="Cambria Math" w:cs="Times New Roman"/>
            <w:color w:val="131413"/>
            <w:sz w:val="20"/>
            <w:szCs w:val="20"/>
          </w:rPr>
          <m:t>+</m:t>
        </m:r>
      </m:oMath>
      <w:r w:rsidRPr="00AA6921">
        <w:rPr>
          <w:rFonts w:ascii="Times New Roman" w:hAnsi="Times New Roman" w:cs="Times New Roman"/>
          <w:sz w:val="20"/>
          <w:szCs w:val="20"/>
        </w:rPr>
        <w:t xml:space="preserve"> 0.0004</w:t>
      </w:r>
      <m:oMath>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2</m:t>
            </m:r>
          </m:sub>
        </m:sSub>
        <m:r>
          <w:rPr>
            <w:rFonts w:ascii="Cambria Math" w:hAnsi="Cambria Math" w:cs="Times New Roman"/>
            <w:color w:val="131413"/>
            <w:sz w:val="20"/>
            <w:szCs w:val="20"/>
          </w:rPr>
          <m:t>- 0.0010</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3</m:t>
            </m:r>
          </m:sub>
        </m:sSub>
        <m:r>
          <w:rPr>
            <w:rFonts w:ascii="Cambria Math" w:hAnsi="Cambria Math" w:cs="Times New Roman"/>
            <w:color w:val="131413"/>
            <w:sz w:val="20"/>
            <w:szCs w:val="20"/>
          </w:rPr>
          <m:t>+0.0027</m:t>
        </m:r>
        <m:sSub>
          <m:sSubPr>
            <m:ctrlPr>
              <w:rPr>
                <w:rFonts w:ascii="Cambria Math" w:hAnsi="Cambria Math" w:cs="Times New Roman"/>
                <w:i/>
                <w:color w:val="131413"/>
                <w:sz w:val="20"/>
                <w:szCs w:val="20"/>
              </w:rPr>
            </m:ctrlPr>
          </m:sSubPr>
          <m:e>
            <m:r>
              <w:rPr>
                <w:rFonts w:ascii="Cambria Math" w:hAnsi="Cambria Math" w:cs="Times New Roman"/>
                <w:color w:val="131413"/>
                <w:sz w:val="20"/>
                <w:szCs w:val="20"/>
              </w:rPr>
              <m:t>x</m:t>
            </m:r>
          </m:e>
          <m:sub>
            <m:r>
              <w:rPr>
                <w:rFonts w:ascii="Cambria Math" w:hAnsi="Cambria Math" w:cs="Times New Roman"/>
                <w:color w:val="131413"/>
                <w:sz w:val="20"/>
                <w:szCs w:val="20"/>
              </w:rPr>
              <m:t>5</m:t>
            </m:r>
          </m:sub>
        </m:sSub>
      </m:oMath>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r>
      <w:r w:rsidR="007958BE">
        <w:rPr>
          <w:rFonts w:ascii="Times New Roman" w:eastAsiaTheme="minorEastAsia" w:hAnsi="Times New Roman" w:cs="Times New Roman"/>
          <w:color w:val="131413"/>
          <w:sz w:val="20"/>
          <w:szCs w:val="20"/>
        </w:rPr>
        <w:tab/>
        <w:t>(11)</w:t>
      </w:r>
    </w:p>
    <w:p w:rsidR="007A664C" w:rsidRPr="00AA6921" w:rsidRDefault="007A664C" w:rsidP="005B4571">
      <w:pPr>
        <w:tabs>
          <w:tab w:val="left" w:pos="5913"/>
        </w:tabs>
        <w:jc w:val="both"/>
        <w:rPr>
          <w:rFonts w:ascii="Times New Roman" w:hAnsi="Times New Roman" w:cs="Times New Roman"/>
          <w:sz w:val="20"/>
          <w:szCs w:val="20"/>
        </w:rPr>
      </w:pPr>
      <w:r w:rsidRPr="00AA6921">
        <w:rPr>
          <w:rFonts w:ascii="Times New Roman" w:hAnsi="Times New Roman" w:cs="Times New Roman"/>
          <w:noProof/>
          <w:sz w:val="20"/>
          <w:szCs w:val="20"/>
          <w:lang w:val="en-GB" w:eastAsia="en-GB"/>
        </w:rPr>
        <w:drawing>
          <wp:inline distT="0" distB="0" distL="0" distR="0">
            <wp:extent cx="5334000" cy="2609850"/>
            <wp:effectExtent l="0" t="0" r="0" b="0"/>
            <wp:docPr id="63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a:srcRect t="5839"/>
                    <a:stretch>
                      <a:fillRect/>
                    </a:stretch>
                  </pic:blipFill>
                  <pic:spPr bwMode="auto">
                    <a:xfrm>
                      <a:off x="0" y="0"/>
                      <a:ext cx="5340485" cy="2613023"/>
                    </a:xfrm>
                    <a:prstGeom prst="rect">
                      <a:avLst/>
                    </a:prstGeom>
                    <a:noFill/>
                    <a:ln w="9525">
                      <a:noFill/>
                      <a:miter lim="800000"/>
                      <a:headEnd/>
                      <a:tailEnd/>
                    </a:ln>
                  </pic:spPr>
                </pic:pic>
              </a:graphicData>
            </a:graphic>
          </wp:inline>
        </w:drawing>
      </w:r>
    </w:p>
    <w:p w:rsidR="00C16F0B" w:rsidRPr="0058681F" w:rsidRDefault="007A664C" w:rsidP="005B4571">
      <w:pPr>
        <w:autoSpaceDE w:val="0"/>
        <w:autoSpaceDN w:val="0"/>
        <w:adjustRightInd w:val="0"/>
        <w:spacing w:after="0" w:line="480" w:lineRule="auto"/>
        <w:jc w:val="both"/>
        <w:rPr>
          <w:rFonts w:ascii="Times New Roman" w:hAnsi="Times New Roman" w:cs="Times New Roman"/>
          <w:sz w:val="20"/>
          <w:szCs w:val="20"/>
        </w:rPr>
      </w:pPr>
      <w:r w:rsidRPr="00AA6921">
        <w:rPr>
          <w:rFonts w:ascii="Times New Roman" w:hAnsi="Times New Roman" w:cs="Times New Roman"/>
          <w:bCs/>
          <w:sz w:val="20"/>
          <w:szCs w:val="20"/>
        </w:rPr>
        <w:t>Fig. 10:</w:t>
      </w:r>
      <w:r w:rsidRPr="00AA6921">
        <w:rPr>
          <w:rFonts w:ascii="Times New Roman" w:hAnsi="Times New Roman" w:cs="Times New Roman"/>
          <w:b/>
          <w:bCs/>
          <w:sz w:val="20"/>
          <w:szCs w:val="20"/>
        </w:rPr>
        <w:t xml:space="preserve"> </w:t>
      </w:r>
      <w:r w:rsidRPr="00AA6921">
        <w:rPr>
          <w:rFonts w:ascii="Times New Roman" w:hAnsi="Times New Roman" w:cs="Times New Roman"/>
          <w:sz w:val="20"/>
          <w:szCs w:val="20"/>
        </w:rPr>
        <w:t>Actual Vs predicted values for Xylene</w:t>
      </w:r>
    </w:p>
    <w:p w:rsidR="009313A7" w:rsidRDefault="009313A7" w:rsidP="005B4571">
      <w:pPr>
        <w:autoSpaceDE w:val="0"/>
        <w:autoSpaceDN w:val="0"/>
        <w:adjustRightInd w:val="0"/>
        <w:spacing w:after="0" w:line="480" w:lineRule="auto"/>
        <w:jc w:val="both"/>
        <w:rPr>
          <w:rFonts w:ascii="Times New Roman" w:hAnsi="Times New Roman" w:cs="Times New Roman"/>
          <w:b/>
          <w:sz w:val="20"/>
          <w:szCs w:val="20"/>
        </w:rPr>
      </w:pPr>
    </w:p>
    <w:p w:rsidR="00C25202" w:rsidRPr="00AA6921" w:rsidRDefault="00DF5173" w:rsidP="005B4571">
      <w:pPr>
        <w:autoSpaceDE w:val="0"/>
        <w:autoSpaceDN w:val="0"/>
        <w:adjustRightInd w:val="0"/>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4.0</w:t>
      </w:r>
      <w:r>
        <w:rPr>
          <w:rFonts w:ascii="Times New Roman" w:hAnsi="Times New Roman" w:cs="Times New Roman"/>
          <w:b/>
          <w:sz w:val="20"/>
          <w:szCs w:val="20"/>
        </w:rPr>
        <w:tab/>
      </w:r>
      <w:r w:rsidR="00C16F0B" w:rsidRPr="00AA6921">
        <w:rPr>
          <w:rFonts w:ascii="Times New Roman" w:hAnsi="Times New Roman" w:cs="Times New Roman"/>
          <w:b/>
          <w:sz w:val="20"/>
          <w:szCs w:val="20"/>
        </w:rPr>
        <w:t>Conclusion</w:t>
      </w:r>
    </w:p>
    <w:p w:rsidR="00C25202" w:rsidRPr="00EF7127" w:rsidRDefault="00EF7127" w:rsidP="005B4571">
      <w:pPr>
        <w:autoSpaceDE w:val="0"/>
        <w:autoSpaceDN w:val="0"/>
        <w:adjustRightInd w:val="0"/>
        <w:spacing w:after="0" w:line="480" w:lineRule="auto"/>
        <w:jc w:val="both"/>
        <w:rPr>
          <w:rFonts w:ascii="Times New Roman" w:hAnsi="Times New Roman" w:cs="Times New Roman"/>
          <w:sz w:val="20"/>
          <w:szCs w:val="20"/>
        </w:rPr>
      </w:pPr>
      <w:r w:rsidRPr="00EF7127">
        <w:rPr>
          <w:rFonts w:ascii="Times New Roman" w:hAnsi="Times New Roman" w:cs="Times New Roman"/>
          <w:sz w:val="20"/>
          <w:szCs w:val="20"/>
          <w:lang w:val="en-GB"/>
        </w:rPr>
        <w:t xml:space="preserve">Qualitative characterization of groundwater sources around </w:t>
      </w:r>
      <w:r w:rsidRPr="00EF7127">
        <w:rPr>
          <w:rFonts w:ascii="Times New Roman" w:hAnsi="Times New Roman" w:cs="Times New Roman"/>
          <w:sz w:val="20"/>
          <w:szCs w:val="20"/>
        </w:rPr>
        <w:t>NNPC</w:t>
      </w:r>
      <w:r w:rsidRPr="00EF7127">
        <w:rPr>
          <w:rFonts w:ascii="Times New Roman" w:hAnsi="Times New Roman" w:cs="Times New Roman"/>
          <w:sz w:val="20"/>
          <w:szCs w:val="20"/>
          <w:lang w:val="en-GB"/>
        </w:rPr>
        <w:t xml:space="preserve"> oil depot Aba, using </w:t>
      </w:r>
      <w:r w:rsidR="009A2EC5" w:rsidRPr="00EF7127">
        <w:rPr>
          <w:rFonts w:ascii="Times New Roman" w:hAnsi="Times New Roman" w:cs="Times New Roman"/>
          <w:sz w:val="20"/>
          <w:szCs w:val="20"/>
        </w:rPr>
        <w:t xml:space="preserve">multiple linear regression </w:t>
      </w:r>
      <w:r w:rsidR="00DD721F">
        <w:rPr>
          <w:rFonts w:ascii="Times New Roman" w:hAnsi="Times New Roman" w:cs="Times New Roman"/>
          <w:sz w:val="20"/>
          <w:szCs w:val="20"/>
          <w:lang w:val="en-GB"/>
        </w:rPr>
        <w:t xml:space="preserve">modelling </w:t>
      </w:r>
      <w:r w:rsidRPr="00EF7127">
        <w:rPr>
          <w:rFonts w:ascii="Times New Roman" w:hAnsi="Times New Roman" w:cs="Times New Roman"/>
          <w:sz w:val="20"/>
          <w:szCs w:val="20"/>
          <w:lang w:val="en-GB"/>
        </w:rPr>
        <w:t>ha</w:t>
      </w:r>
      <w:r w:rsidR="00CB5284">
        <w:rPr>
          <w:rFonts w:ascii="Times New Roman" w:hAnsi="Times New Roman" w:cs="Times New Roman"/>
          <w:sz w:val="20"/>
          <w:szCs w:val="20"/>
          <w:lang w:val="en-GB"/>
        </w:rPr>
        <w:t>s</w:t>
      </w:r>
      <w:r w:rsidRPr="00EF7127">
        <w:rPr>
          <w:rFonts w:ascii="Times New Roman" w:hAnsi="Times New Roman" w:cs="Times New Roman"/>
          <w:sz w:val="20"/>
          <w:szCs w:val="20"/>
          <w:lang w:val="en-GB"/>
        </w:rPr>
        <w:t xml:space="preserve"> been done to </w:t>
      </w:r>
      <w:r w:rsidRPr="00EF7127">
        <w:rPr>
          <w:rFonts w:ascii="Times New Roman" w:hAnsi="Times New Roman" w:cs="Times New Roman"/>
          <w:sz w:val="20"/>
          <w:szCs w:val="20"/>
        </w:rPr>
        <w:t xml:space="preserve">predict the concentration of pollutants (heavy metals and </w:t>
      </w:r>
      <w:r w:rsidR="00DD721F">
        <w:rPr>
          <w:rFonts w:ascii="Times New Roman" w:hAnsi="Times New Roman" w:cs="Times New Roman"/>
          <w:sz w:val="20"/>
          <w:szCs w:val="20"/>
        </w:rPr>
        <w:t xml:space="preserve"> BTEX</w:t>
      </w:r>
      <w:r w:rsidRPr="00EF7127">
        <w:rPr>
          <w:rFonts w:ascii="Times New Roman" w:hAnsi="Times New Roman" w:cs="Times New Roman"/>
          <w:sz w:val="20"/>
          <w:szCs w:val="20"/>
        </w:rPr>
        <w:t xml:space="preserve">) in the study area. </w:t>
      </w:r>
      <w:r w:rsidR="00CB5284">
        <w:rPr>
          <w:rFonts w:ascii="Times New Roman" w:hAnsi="Times New Roman" w:cs="Times New Roman"/>
          <w:sz w:val="20"/>
          <w:szCs w:val="20"/>
        </w:rPr>
        <w:t xml:space="preserve">The result from the MLR, reveals that the predicted values closely tracked the actual values as show in the positive and strong </w:t>
      </w:r>
      <w:r w:rsidR="00220BCA">
        <w:rPr>
          <w:rFonts w:ascii="Times New Roman" w:hAnsi="Times New Roman" w:cs="Times New Roman"/>
          <w:sz w:val="20"/>
          <w:szCs w:val="20"/>
        </w:rPr>
        <w:t>R</w:t>
      </w:r>
      <w:r w:rsidR="00220BCA" w:rsidRPr="00220BCA">
        <w:rPr>
          <w:rFonts w:ascii="Times New Roman" w:hAnsi="Times New Roman" w:cs="Times New Roman"/>
          <w:sz w:val="20"/>
          <w:szCs w:val="20"/>
          <w:vertAlign w:val="superscript"/>
        </w:rPr>
        <w:t>2</w:t>
      </w:r>
      <w:r w:rsidR="00220BCA">
        <w:rPr>
          <w:rFonts w:ascii="Times New Roman" w:hAnsi="Times New Roman" w:cs="Times New Roman"/>
          <w:sz w:val="20"/>
          <w:szCs w:val="20"/>
        </w:rPr>
        <w:t xml:space="preserve"> values, this implies that the MLR model equation is considered a useful tool in the prediction of pollutants concentration in the area.</w:t>
      </w:r>
      <w:r>
        <w:rPr>
          <w:rFonts w:ascii="Times New Roman" w:hAnsi="Times New Roman" w:cs="Times New Roman"/>
          <w:sz w:val="20"/>
          <w:szCs w:val="20"/>
        </w:rPr>
        <w:t xml:space="preserve"> </w:t>
      </w:r>
      <w:r w:rsidR="00C25202" w:rsidRPr="00EF7127">
        <w:rPr>
          <w:rFonts w:ascii="Times New Roman" w:hAnsi="Times New Roman" w:cs="Times New Roman"/>
          <w:sz w:val="20"/>
          <w:szCs w:val="20"/>
        </w:rPr>
        <w:t xml:space="preserve">A total of </w:t>
      </w:r>
      <w:r w:rsidR="00C16F0B" w:rsidRPr="00EF7127">
        <w:rPr>
          <w:rFonts w:ascii="Times New Roman" w:hAnsi="Times New Roman" w:cs="Times New Roman"/>
          <w:sz w:val="20"/>
          <w:szCs w:val="20"/>
        </w:rPr>
        <w:t>nine (9</w:t>
      </w:r>
      <w:r w:rsidR="00C25202" w:rsidRPr="00EF7127">
        <w:rPr>
          <w:rFonts w:ascii="Times New Roman" w:hAnsi="Times New Roman" w:cs="Times New Roman"/>
          <w:sz w:val="20"/>
          <w:szCs w:val="20"/>
        </w:rPr>
        <w:t xml:space="preserve">) </w:t>
      </w:r>
      <w:r w:rsidR="00C16F0B" w:rsidRPr="00EF7127">
        <w:rPr>
          <w:rFonts w:ascii="Times New Roman" w:hAnsi="Times New Roman" w:cs="Times New Roman"/>
          <w:sz w:val="20"/>
          <w:szCs w:val="20"/>
        </w:rPr>
        <w:t xml:space="preserve">MLR </w:t>
      </w:r>
      <w:r w:rsidR="00C25202" w:rsidRPr="00EF7127">
        <w:rPr>
          <w:rFonts w:ascii="Times New Roman" w:hAnsi="Times New Roman" w:cs="Times New Roman"/>
          <w:sz w:val="20"/>
          <w:szCs w:val="20"/>
        </w:rPr>
        <w:t>model equations were developed for the prediction of the concentration of pollutants in the study area.</w:t>
      </w:r>
      <w:r w:rsidR="0099021F" w:rsidRPr="0099021F">
        <w:rPr>
          <w:rFonts w:ascii="Times New Roman" w:hAnsi="Times New Roman" w:cs="Times New Roman"/>
          <w:sz w:val="24"/>
          <w:szCs w:val="24"/>
          <w:lang w:val="en-GB"/>
        </w:rPr>
        <w:t xml:space="preserve"> </w:t>
      </w:r>
      <w:r w:rsidR="0099021F" w:rsidRPr="0099021F">
        <w:rPr>
          <w:rFonts w:ascii="Times New Roman" w:hAnsi="Times New Roman" w:cs="Times New Roman"/>
          <w:sz w:val="20"/>
          <w:szCs w:val="20"/>
          <w:lang w:val="en-GB"/>
        </w:rPr>
        <w:t>The activities in NNPC depot and other oil-based projects should be of environmental concern, as adverse effects arising from the heavy metals and BTEX cannot be over-emphasized. Hence, it is fundamentally important, that standard environmental management and appropriate environmental regulations should be established and enforced within the vicinity of the depot</w:t>
      </w:r>
    </w:p>
    <w:p w:rsidR="009313A7" w:rsidRPr="000C7F0F" w:rsidRDefault="009313A7" w:rsidP="005B4571">
      <w:pPr>
        <w:spacing w:after="0" w:line="240" w:lineRule="auto"/>
        <w:ind w:left="426" w:hanging="426"/>
        <w:jc w:val="both"/>
        <w:rPr>
          <w:rFonts w:ascii="Times New Roman" w:eastAsia="Times New Roman" w:hAnsi="Times New Roman" w:cs="Times New Roman"/>
          <w:b/>
          <w:sz w:val="20"/>
          <w:szCs w:val="20"/>
          <w:lang w:eastAsia="en-GB"/>
        </w:rPr>
      </w:pPr>
    </w:p>
    <w:p w:rsidR="009313A7" w:rsidRPr="000C7F0F" w:rsidRDefault="009313A7" w:rsidP="005B4571">
      <w:pPr>
        <w:spacing w:line="240" w:lineRule="auto"/>
        <w:ind w:left="426" w:hanging="426"/>
        <w:jc w:val="both"/>
        <w:rPr>
          <w:rFonts w:ascii="Times New Roman" w:eastAsia="Times New Roman" w:hAnsi="Times New Roman" w:cs="Times New Roman"/>
          <w:b/>
          <w:sz w:val="20"/>
          <w:szCs w:val="20"/>
          <w:lang w:eastAsia="en-GB"/>
        </w:rPr>
      </w:pPr>
      <w:r w:rsidRPr="000C7F0F">
        <w:rPr>
          <w:rFonts w:ascii="Times New Roman" w:eastAsia="Times New Roman" w:hAnsi="Times New Roman" w:cs="Times New Roman"/>
          <w:b/>
          <w:sz w:val="20"/>
          <w:szCs w:val="20"/>
          <w:lang w:eastAsia="en-GB"/>
        </w:rPr>
        <w:t>References</w:t>
      </w:r>
    </w:p>
    <w:p w:rsidR="009313A7" w:rsidRPr="000C7F0F" w:rsidRDefault="009313A7" w:rsidP="005B4571">
      <w:pPr>
        <w:spacing w:line="240" w:lineRule="auto"/>
        <w:ind w:left="426" w:hanging="426"/>
        <w:jc w:val="both"/>
        <w:rPr>
          <w:rFonts w:ascii="Times New Roman" w:hAnsi="Times New Roman" w:cs="Times New Roman"/>
          <w:b/>
          <w:sz w:val="20"/>
          <w:szCs w:val="20"/>
        </w:rPr>
      </w:pPr>
      <w:r w:rsidRPr="000C7F0F">
        <w:rPr>
          <w:rFonts w:ascii="Times New Roman" w:eastAsia="Times New Roman" w:hAnsi="Times New Roman" w:cs="Times New Roman"/>
          <w:sz w:val="20"/>
          <w:szCs w:val="20"/>
          <w:lang w:eastAsia="en-GB"/>
        </w:rPr>
        <w:t xml:space="preserve">Adindu et al. (2012). Groundwater mineralization analysis of Osisioma Local Government Area of Aba, Abia State, Nigeria. </w:t>
      </w:r>
      <w:r w:rsidRPr="000C7F0F">
        <w:rPr>
          <w:rFonts w:ascii="Times New Roman" w:eastAsia="Times New Roman" w:hAnsi="Times New Roman" w:cs="Times New Roman"/>
          <w:i/>
          <w:sz w:val="20"/>
          <w:szCs w:val="20"/>
          <w:lang w:eastAsia="en-GB"/>
        </w:rPr>
        <w:t>Afr. J. Biotechnol.,</w:t>
      </w:r>
      <w:r w:rsidRPr="000C7F0F">
        <w:rPr>
          <w:rFonts w:ascii="Times New Roman" w:eastAsia="Times New Roman" w:hAnsi="Times New Roman" w:cs="Times New Roman"/>
          <w:sz w:val="20"/>
          <w:szCs w:val="20"/>
          <w:lang w:eastAsia="en-GB"/>
        </w:rPr>
        <w:t xml:space="preserve"> 11(48), 10868-10873. </w:t>
      </w:r>
    </w:p>
    <w:p w:rsidR="009313A7" w:rsidRDefault="009313A7" w:rsidP="005B4571">
      <w:pPr>
        <w:spacing w:after="0" w:line="240" w:lineRule="auto"/>
        <w:ind w:left="426" w:hanging="426"/>
        <w:jc w:val="both"/>
        <w:rPr>
          <w:rFonts w:ascii="Times New Roman" w:eastAsia="Times New Roman" w:hAnsi="Times New Roman" w:cs="Times New Roman"/>
          <w:sz w:val="20"/>
          <w:szCs w:val="20"/>
          <w:lang w:eastAsia="en-GB"/>
        </w:rPr>
      </w:pPr>
      <w:r w:rsidRPr="000C7F0F">
        <w:rPr>
          <w:rFonts w:ascii="Times New Roman" w:eastAsia="Times New Roman" w:hAnsi="Times New Roman" w:cs="Times New Roman"/>
          <w:sz w:val="20"/>
          <w:szCs w:val="20"/>
          <w:lang w:eastAsia="en-GB"/>
        </w:rPr>
        <w:t>Akporido SO (2008) Assessment of water, sediment and soil pollution arising  from crude oil spillages in the vicinity of Esi River Western Niger Delta. PhD Thesis, Chemistry Department, University of Ibadan, 198.</w:t>
      </w:r>
    </w:p>
    <w:p w:rsidR="00501668" w:rsidRPr="000C7F0F" w:rsidRDefault="00501668" w:rsidP="005B4571">
      <w:pPr>
        <w:spacing w:after="0" w:line="240" w:lineRule="auto"/>
        <w:ind w:left="426" w:hanging="426"/>
        <w:jc w:val="both"/>
        <w:rPr>
          <w:rFonts w:ascii="Times New Roman" w:eastAsia="Times New Roman" w:hAnsi="Times New Roman" w:cs="Times New Roman"/>
          <w:sz w:val="20"/>
          <w:szCs w:val="20"/>
          <w:lang w:eastAsia="en-GB"/>
        </w:rPr>
      </w:pPr>
    </w:p>
    <w:p w:rsidR="009313A7"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r w:rsidRPr="000C7F0F">
        <w:rPr>
          <w:rFonts w:ascii="Times New Roman" w:hAnsi="Times New Roman" w:cs="Times New Roman"/>
          <w:bCs/>
          <w:sz w:val="20"/>
          <w:szCs w:val="20"/>
        </w:rPr>
        <w:lastRenderedPageBreak/>
        <w:t xml:space="preserve">Balkrishnan,P Abdul Saleem and N. D. Mallikarjun(2011) </w:t>
      </w:r>
      <w:r w:rsidRPr="000C7F0F">
        <w:rPr>
          <w:rFonts w:ascii="Times New Roman" w:hAnsi="Times New Roman" w:cs="Times New Roman"/>
          <w:bCs/>
          <w:color w:val="000000"/>
          <w:sz w:val="20"/>
          <w:szCs w:val="20"/>
        </w:rPr>
        <w:t xml:space="preserve">Groundwater quality mapping using geographic information system (GIS): A case study of Gulbarga City, Karnataka, India. </w:t>
      </w:r>
      <w:r w:rsidRPr="000C7F0F">
        <w:rPr>
          <w:rFonts w:ascii="Times New Roman" w:hAnsi="Times New Roman" w:cs="Times New Roman"/>
          <w:bCs/>
          <w:i/>
          <w:color w:val="000000"/>
          <w:sz w:val="20"/>
          <w:szCs w:val="20"/>
        </w:rPr>
        <w:t>A</w:t>
      </w:r>
      <w:r w:rsidRPr="000C7F0F">
        <w:rPr>
          <w:rFonts w:ascii="Times New Roman" w:hAnsi="Times New Roman" w:cs="Times New Roman"/>
          <w:i/>
          <w:sz w:val="20"/>
          <w:szCs w:val="20"/>
        </w:rPr>
        <w:t xml:space="preserve">frican Journal of Environmental Science and Technology, </w:t>
      </w:r>
      <w:r w:rsidRPr="000C7F0F">
        <w:rPr>
          <w:rFonts w:ascii="Times New Roman" w:hAnsi="Times New Roman" w:cs="Times New Roman"/>
          <w:sz w:val="20"/>
          <w:szCs w:val="20"/>
        </w:rPr>
        <w:t>5(12), 19-1084.</w:t>
      </w:r>
    </w:p>
    <w:p w:rsidR="009313A7" w:rsidRPr="000C7F0F"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p>
    <w:p w:rsidR="009313A7"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r w:rsidRPr="000C7F0F">
        <w:rPr>
          <w:rFonts w:ascii="Times New Roman" w:hAnsi="Times New Roman" w:cs="Times New Roman"/>
          <w:bCs/>
          <w:sz w:val="20"/>
          <w:szCs w:val="20"/>
        </w:rPr>
        <w:t xml:space="preserve">Cheng Yaping, Yudao Chen,Yaping Jiang, Lingzhi Jiang,Liqun Sun, Liuyue Li,and Junyu Huang(2016) Migration of BTEX and Biodegradation in Shallow Underground Water through Fuel Leak Simulation. </w:t>
      </w:r>
      <w:r w:rsidRPr="000C7F0F">
        <w:rPr>
          <w:rFonts w:ascii="Times New Roman" w:hAnsi="Times New Roman" w:cs="Times New Roman"/>
          <w:i/>
          <w:sz w:val="20"/>
          <w:szCs w:val="20"/>
        </w:rPr>
        <w:t>BioMed Research International</w:t>
      </w:r>
      <w:r w:rsidRPr="000C7F0F">
        <w:rPr>
          <w:rFonts w:ascii="Times New Roman" w:hAnsi="Times New Roman" w:cs="Times New Roman"/>
          <w:sz w:val="20"/>
          <w:szCs w:val="20"/>
        </w:rPr>
        <w:t>, 8(2), 12-16.</w:t>
      </w:r>
    </w:p>
    <w:p w:rsidR="009313A7" w:rsidRPr="000C7F0F"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p>
    <w:p w:rsidR="009313A7" w:rsidRPr="000C7F0F" w:rsidRDefault="009313A7" w:rsidP="005B4571">
      <w:pPr>
        <w:spacing w:line="240" w:lineRule="auto"/>
        <w:ind w:left="426" w:hanging="426"/>
        <w:jc w:val="both"/>
        <w:rPr>
          <w:rFonts w:ascii="Times New Roman" w:hAnsi="Times New Roman" w:cs="Times New Roman"/>
          <w:sz w:val="20"/>
          <w:szCs w:val="20"/>
        </w:rPr>
      </w:pPr>
      <w:r w:rsidRPr="000C7F0F">
        <w:rPr>
          <w:rFonts w:ascii="Times New Roman" w:hAnsi="Times New Roman" w:cs="Times New Roman"/>
          <w:sz w:val="20"/>
          <w:szCs w:val="20"/>
        </w:rPr>
        <w:t>Kumar,  N.,  Sinha,  D.  K.,  (2010),  Drinking  water  quality  management  through correlation  studies  among  various  physicochemical  parameters:  a  case  study, International Journal of Environmental Sciences, 1(2), pp 253-259. Jothivenkatachalam, K., Nithya, A., Chandra Mohan, S., 2010. Correlation analysis of drinking water quality in and around Perur block of Coimbatore District, Tamil Nadu, India, Rasayan Journal Chemistry, 3(4), 649-654.</w:t>
      </w:r>
    </w:p>
    <w:p w:rsidR="009313A7"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r w:rsidRPr="000C7F0F">
        <w:rPr>
          <w:rFonts w:ascii="Times New Roman" w:hAnsi="Times New Roman" w:cs="Times New Roman"/>
          <w:sz w:val="20"/>
          <w:szCs w:val="20"/>
        </w:rPr>
        <w:t xml:space="preserve">Li, X.F. and Zhou, Q.X (2011) “Environmental quality standard of BTEX: a review,” </w:t>
      </w:r>
      <w:r w:rsidRPr="000C7F0F">
        <w:rPr>
          <w:rFonts w:ascii="Times New Roman" w:hAnsi="Times New Roman" w:cs="Times New Roman"/>
          <w:i/>
          <w:iCs/>
          <w:sz w:val="20"/>
          <w:szCs w:val="20"/>
        </w:rPr>
        <w:t>Chinese Journal of Ecology</w:t>
      </w:r>
      <w:r w:rsidRPr="000C7F0F">
        <w:rPr>
          <w:rFonts w:ascii="Times New Roman" w:hAnsi="Times New Roman" w:cs="Times New Roman"/>
          <w:sz w:val="20"/>
          <w:szCs w:val="20"/>
        </w:rPr>
        <w:t>, 30(2), 369–375.</w:t>
      </w:r>
    </w:p>
    <w:p w:rsidR="00501668" w:rsidRDefault="00501668" w:rsidP="005B4571">
      <w:pPr>
        <w:spacing w:before="6" w:after="0" w:line="240" w:lineRule="auto"/>
        <w:jc w:val="both"/>
        <w:rPr>
          <w:rFonts w:ascii="Times New Roman" w:hAnsi="Times New Roman" w:cs="Times New Roman"/>
          <w:sz w:val="20"/>
          <w:szCs w:val="20"/>
        </w:rPr>
      </w:pPr>
    </w:p>
    <w:p w:rsidR="009313A7" w:rsidRDefault="009313A7" w:rsidP="005B4571">
      <w:pPr>
        <w:spacing w:before="6" w:after="0" w:line="240" w:lineRule="auto"/>
        <w:jc w:val="both"/>
        <w:rPr>
          <w:rFonts w:ascii="Times New Roman" w:hAnsi="Times New Roman" w:cs="Times New Roman"/>
          <w:sz w:val="20"/>
          <w:szCs w:val="20"/>
        </w:rPr>
      </w:pPr>
      <w:r w:rsidRPr="000C7F0F">
        <w:rPr>
          <w:rFonts w:ascii="Times New Roman" w:hAnsi="Times New Roman" w:cs="Times New Roman"/>
          <w:sz w:val="20"/>
          <w:szCs w:val="20"/>
        </w:rPr>
        <w:t>Mitra, S. and P. Roy, 2011. BTEX: A serious ground water contaminant. Res. J. Environ. Sci., 5: 394-398.</w:t>
      </w:r>
    </w:p>
    <w:p w:rsidR="009313A7" w:rsidRPr="000C7F0F" w:rsidRDefault="009313A7" w:rsidP="005B4571">
      <w:pPr>
        <w:spacing w:before="6" w:after="0" w:line="240" w:lineRule="auto"/>
        <w:ind w:left="426" w:hanging="426"/>
        <w:jc w:val="both"/>
        <w:rPr>
          <w:rFonts w:ascii="Times New Roman" w:hAnsi="Times New Roman" w:cs="Times New Roman"/>
          <w:sz w:val="20"/>
          <w:szCs w:val="20"/>
        </w:rPr>
      </w:pPr>
    </w:p>
    <w:p w:rsidR="009313A7"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r w:rsidRPr="000C7F0F">
        <w:rPr>
          <w:rFonts w:ascii="Times New Roman" w:hAnsi="Times New Roman" w:cs="Times New Roman"/>
          <w:sz w:val="20"/>
          <w:szCs w:val="20"/>
        </w:rPr>
        <w:t xml:space="preserve">Nourmoradi,H, Nikaeen, N, and Khiadani, H (2012) “Removal of benzene, toluene, ethylbenzene and xylene (BTEX) from aqueous solutions by montmorillonite modified with non-ionic surfactant: equilibrium, kinetic and thermodynamic study,” </w:t>
      </w:r>
      <w:r w:rsidRPr="000C7F0F">
        <w:rPr>
          <w:rFonts w:ascii="Times New Roman" w:hAnsi="Times New Roman" w:cs="Times New Roman"/>
          <w:i/>
          <w:iCs/>
          <w:sz w:val="20"/>
          <w:szCs w:val="20"/>
        </w:rPr>
        <w:t>Chemical Engineering Journal</w:t>
      </w:r>
      <w:r w:rsidRPr="000C7F0F">
        <w:rPr>
          <w:rFonts w:ascii="Times New Roman" w:hAnsi="Times New Roman" w:cs="Times New Roman"/>
          <w:sz w:val="20"/>
          <w:szCs w:val="20"/>
        </w:rPr>
        <w:t>,191, 341–348.</w:t>
      </w:r>
    </w:p>
    <w:p w:rsidR="009313A7" w:rsidRPr="000C7F0F"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p>
    <w:p w:rsidR="009313A7" w:rsidRPr="00501668" w:rsidRDefault="009313A7" w:rsidP="005B4571">
      <w:pPr>
        <w:spacing w:line="240" w:lineRule="auto"/>
        <w:ind w:left="426" w:hanging="426"/>
        <w:jc w:val="both"/>
        <w:rPr>
          <w:rFonts w:ascii="Times New Roman" w:eastAsia="Times New Roman" w:hAnsi="Times New Roman" w:cs="Times New Roman"/>
          <w:sz w:val="20"/>
          <w:szCs w:val="20"/>
          <w:lang w:eastAsia="en-GB"/>
        </w:rPr>
      </w:pPr>
      <w:r w:rsidRPr="000C7F0F">
        <w:rPr>
          <w:rFonts w:ascii="Times New Roman" w:eastAsia="Times New Roman" w:hAnsi="Times New Roman" w:cs="Times New Roman"/>
          <w:sz w:val="20"/>
          <w:szCs w:val="20"/>
          <w:lang w:eastAsia="en-GB"/>
        </w:rPr>
        <w:t xml:space="preserve">Nwankwoala, H.O.and. Ngah, S.A (2014) Groundwater resources of the Niger Delta: Quality  implications and management considerations International </w:t>
      </w:r>
      <w:r w:rsidRPr="000C7F0F">
        <w:rPr>
          <w:rFonts w:ascii="Times New Roman" w:eastAsia="Times New Roman" w:hAnsi="Times New Roman" w:cs="Times New Roman"/>
          <w:i/>
          <w:sz w:val="20"/>
          <w:szCs w:val="20"/>
          <w:lang w:eastAsia="en-GB"/>
        </w:rPr>
        <w:t>Journal of Water Resources and Environmental Engineering</w:t>
      </w:r>
      <w:r w:rsidRPr="000C7F0F">
        <w:rPr>
          <w:rFonts w:ascii="Times New Roman" w:eastAsia="Times New Roman" w:hAnsi="Times New Roman" w:cs="Times New Roman"/>
          <w:sz w:val="20"/>
          <w:szCs w:val="20"/>
          <w:lang w:eastAsia="en-GB"/>
        </w:rPr>
        <w:t xml:space="preserve"> :</w:t>
      </w:r>
      <w:r w:rsidRPr="000C7F0F">
        <w:rPr>
          <w:rFonts w:ascii="Times New Roman" w:hAnsi="Times New Roman" w:cs="Times New Roman"/>
          <w:sz w:val="20"/>
          <w:szCs w:val="20"/>
        </w:rPr>
        <w:t>6(5),  155-163.</w:t>
      </w:r>
    </w:p>
    <w:p w:rsidR="009313A7"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r w:rsidRPr="000C7F0F">
        <w:rPr>
          <w:rFonts w:ascii="Times New Roman" w:hAnsi="Times New Roman" w:cs="Times New Roman"/>
          <w:sz w:val="20"/>
          <w:szCs w:val="20"/>
        </w:rPr>
        <w:t xml:space="preserve">Onyeagocha, A. C. (1980); Petrography and depositional environment of the Benin Formation. Nigerian. Journal </w:t>
      </w:r>
      <w:r w:rsidRPr="000C7F0F">
        <w:rPr>
          <w:rFonts w:ascii="Times New Roman" w:hAnsi="Times New Roman" w:cs="Times New Roman"/>
          <w:i/>
          <w:sz w:val="20"/>
          <w:szCs w:val="20"/>
        </w:rPr>
        <w:t>of Mining and Geology</w:t>
      </w:r>
      <w:r w:rsidRPr="000C7F0F">
        <w:rPr>
          <w:rFonts w:ascii="Times New Roman" w:hAnsi="Times New Roman" w:cs="Times New Roman"/>
          <w:sz w:val="20"/>
          <w:szCs w:val="20"/>
        </w:rPr>
        <w:t>. 17:147-151.</w:t>
      </w:r>
    </w:p>
    <w:p w:rsidR="009313A7" w:rsidRPr="000C7F0F"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p>
    <w:p w:rsidR="009313A7"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r w:rsidRPr="000C7F0F">
        <w:rPr>
          <w:rFonts w:ascii="Times New Roman" w:hAnsi="Times New Roman" w:cs="Times New Roman"/>
          <w:sz w:val="20"/>
          <w:szCs w:val="20"/>
        </w:rPr>
        <w:t>Salanitro, JP, Dorn, PB, Huesemaann, MH, Moore, KO, Rhodes, IA, Rice, JLM, Vipond, TE, Western, MM, Wisniewski, H.L. Crude oil Hydrocarbon and Soil Ecotoxicity Assessment. Environ. Sci. Technol. 1997; 31, 1769 – 1776.</w:t>
      </w:r>
    </w:p>
    <w:p w:rsidR="009313A7" w:rsidRPr="000C7F0F" w:rsidRDefault="009313A7" w:rsidP="005B4571">
      <w:pPr>
        <w:autoSpaceDE w:val="0"/>
        <w:autoSpaceDN w:val="0"/>
        <w:adjustRightInd w:val="0"/>
        <w:spacing w:after="0" w:line="240" w:lineRule="auto"/>
        <w:ind w:left="426" w:hanging="426"/>
        <w:jc w:val="both"/>
        <w:rPr>
          <w:rFonts w:ascii="Times New Roman" w:hAnsi="Times New Roman" w:cs="Times New Roman"/>
          <w:sz w:val="20"/>
          <w:szCs w:val="20"/>
        </w:rPr>
      </w:pPr>
    </w:p>
    <w:p w:rsidR="009313A7" w:rsidRPr="000C7F0F" w:rsidRDefault="009313A7" w:rsidP="005B4571">
      <w:pPr>
        <w:pStyle w:val="Default"/>
        <w:ind w:left="426" w:hanging="426"/>
        <w:jc w:val="both"/>
        <w:rPr>
          <w:sz w:val="20"/>
          <w:szCs w:val="20"/>
        </w:rPr>
      </w:pPr>
      <w:r w:rsidRPr="000C7F0F">
        <w:rPr>
          <w:sz w:val="20"/>
          <w:szCs w:val="20"/>
        </w:rPr>
        <w:t xml:space="preserve">Uzoekwe, S.A. and Oghosanine, F.A (2011) “The effect of refinery and petrochemical effluent on water quality of Ubeji creek Warri, Southern Nigeria”. </w:t>
      </w:r>
      <w:r w:rsidRPr="000C7F0F">
        <w:rPr>
          <w:i/>
          <w:iCs/>
          <w:sz w:val="20"/>
          <w:szCs w:val="20"/>
        </w:rPr>
        <w:t xml:space="preserve">Ethiopian Journal of Environmental Studies and Management, </w:t>
      </w:r>
      <w:r w:rsidRPr="000C7F0F">
        <w:rPr>
          <w:sz w:val="20"/>
          <w:szCs w:val="20"/>
        </w:rPr>
        <w:t>4(2):  107-116.</w:t>
      </w:r>
    </w:p>
    <w:p w:rsidR="009313A7" w:rsidRDefault="009313A7" w:rsidP="00604FC0"/>
    <w:p w:rsidR="009313A7" w:rsidRDefault="009313A7" w:rsidP="00604FC0">
      <w:pPr>
        <w:rPr>
          <w:rFonts w:ascii="Times New Roman" w:hAnsi="Times New Roman" w:cs="Times New Roman"/>
          <w:sz w:val="20"/>
          <w:szCs w:val="20"/>
        </w:rPr>
      </w:pPr>
    </w:p>
    <w:p w:rsidR="005F5B9B" w:rsidRDefault="005F5B9B" w:rsidP="00604FC0">
      <w:pPr>
        <w:rPr>
          <w:rFonts w:ascii="Times New Roman" w:hAnsi="Times New Roman" w:cs="Times New Roman"/>
          <w:i/>
          <w:sz w:val="28"/>
          <w:szCs w:val="28"/>
        </w:rPr>
      </w:pPr>
      <w:r w:rsidRPr="00512128">
        <w:rPr>
          <w:rFonts w:ascii="Times New Roman" w:hAnsi="Times New Roman" w:cs="Times New Roman"/>
          <w:i/>
          <w:sz w:val="28"/>
          <w:szCs w:val="28"/>
        </w:rPr>
        <w:t xml:space="preserve">. </w:t>
      </w:r>
    </w:p>
    <w:p w:rsidR="00C25202" w:rsidRPr="00EF7127" w:rsidRDefault="00C25202" w:rsidP="00604FC0">
      <w:pPr>
        <w:autoSpaceDE w:val="0"/>
        <w:autoSpaceDN w:val="0"/>
        <w:adjustRightInd w:val="0"/>
        <w:spacing w:after="0" w:line="480" w:lineRule="auto"/>
        <w:rPr>
          <w:rFonts w:ascii="Times New Roman" w:hAnsi="Times New Roman" w:cs="Times New Roman"/>
          <w:sz w:val="20"/>
          <w:szCs w:val="20"/>
          <w:lang w:val="en-GB"/>
        </w:rPr>
      </w:pPr>
    </w:p>
    <w:sectPr w:rsidR="00C25202" w:rsidRPr="00EF7127" w:rsidSect="00AA76D6">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9FF" w:rsidRDefault="00DE69FF" w:rsidP="00501668">
      <w:pPr>
        <w:spacing w:after="0" w:line="240" w:lineRule="auto"/>
      </w:pPr>
      <w:r>
        <w:separator/>
      </w:r>
    </w:p>
  </w:endnote>
  <w:endnote w:type="continuationSeparator" w:id="1">
    <w:p w:rsidR="00DE69FF" w:rsidRDefault="00DE69FF" w:rsidP="00501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50576"/>
      <w:docPartObj>
        <w:docPartGallery w:val="Page Numbers (Bottom of Page)"/>
        <w:docPartUnique/>
      </w:docPartObj>
    </w:sdtPr>
    <w:sdtContent>
      <w:p w:rsidR="00163A0E" w:rsidRDefault="00BB75AA">
        <w:pPr>
          <w:pStyle w:val="Footer"/>
          <w:jc w:val="right"/>
        </w:pPr>
        <w:fldSimple w:instr=" PAGE   \* MERGEFORMAT ">
          <w:r w:rsidR="00DF5173">
            <w:rPr>
              <w:noProof/>
            </w:rPr>
            <w:t>14</w:t>
          </w:r>
        </w:fldSimple>
      </w:p>
    </w:sdtContent>
  </w:sdt>
  <w:p w:rsidR="00163A0E" w:rsidRDefault="0016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9FF" w:rsidRDefault="00DE69FF" w:rsidP="00501668">
      <w:pPr>
        <w:spacing w:after="0" w:line="240" w:lineRule="auto"/>
      </w:pPr>
      <w:r>
        <w:separator/>
      </w:r>
    </w:p>
  </w:footnote>
  <w:footnote w:type="continuationSeparator" w:id="1">
    <w:p w:rsidR="00DE69FF" w:rsidRDefault="00DE69FF" w:rsidP="005016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F65"/>
    <w:multiLevelType w:val="multilevel"/>
    <w:tmpl w:val="4E6038A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7EA5EB2"/>
    <w:multiLevelType w:val="multilevel"/>
    <w:tmpl w:val="A2EA5A3A"/>
    <w:lvl w:ilvl="0">
      <w:start w:val="1"/>
      <w:numFmt w:val="decimal"/>
      <w:lvlText w:val="%1."/>
      <w:lvlJc w:val="left"/>
      <w:pPr>
        <w:ind w:left="720" w:hanging="360"/>
      </w:pPr>
      <w:rPr>
        <w:rFonts w:asciiTheme="minorHAnsi" w:eastAsiaTheme="minorHAnsi" w:hAnsiTheme="minorHAnsi" w:cstheme="minorBidi"/>
      </w:rPr>
    </w:lvl>
    <w:lvl w:ilvl="1">
      <w:start w:val="2"/>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41261D0B"/>
    <w:multiLevelType w:val="multilevel"/>
    <w:tmpl w:val="B6C08486"/>
    <w:lvl w:ilvl="0">
      <w:start w:val="4"/>
      <w:numFmt w:val="decimal"/>
      <w:lvlText w:val="%1"/>
      <w:lvlJc w:val="left"/>
      <w:pPr>
        <w:ind w:left="375" w:hanging="375"/>
      </w:pPr>
      <w:rPr>
        <w:rFonts w:hint="default"/>
        <w:color w:val="auto"/>
      </w:rPr>
    </w:lvl>
    <w:lvl w:ilvl="1">
      <w:start w:val="5"/>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7A8C2AFC"/>
    <w:multiLevelType w:val="multilevel"/>
    <w:tmpl w:val="A4CE205E"/>
    <w:lvl w:ilvl="0">
      <w:start w:val="3"/>
      <w:numFmt w:val="decimal"/>
      <w:lvlText w:val="%1"/>
      <w:lvlJc w:val="left"/>
      <w:pPr>
        <w:ind w:left="600" w:hanging="600"/>
      </w:pPr>
    </w:lvl>
    <w:lvl w:ilvl="1">
      <w:start w:val="2"/>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367F"/>
    <w:rsid w:val="00054FA9"/>
    <w:rsid w:val="000623C9"/>
    <w:rsid w:val="000E1BF5"/>
    <w:rsid w:val="00112330"/>
    <w:rsid w:val="00157C37"/>
    <w:rsid w:val="00161FD0"/>
    <w:rsid w:val="00163A0E"/>
    <w:rsid w:val="00185131"/>
    <w:rsid w:val="001905CE"/>
    <w:rsid w:val="0019522B"/>
    <w:rsid w:val="00220BCA"/>
    <w:rsid w:val="002257F4"/>
    <w:rsid w:val="002503E6"/>
    <w:rsid w:val="0027353B"/>
    <w:rsid w:val="002C367F"/>
    <w:rsid w:val="002F2436"/>
    <w:rsid w:val="00346EDA"/>
    <w:rsid w:val="00371619"/>
    <w:rsid w:val="003E6F89"/>
    <w:rsid w:val="00453A19"/>
    <w:rsid w:val="004568D9"/>
    <w:rsid w:val="004E49BC"/>
    <w:rsid w:val="00501668"/>
    <w:rsid w:val="00544921"/>
    <w:rsid w:val="005827C9"/>
    <w:rsid w:val="0058681F"/>
    <w:rsid w:val="00592866"/>
    <w:rsid w:val="00596F72"/>
    <w:rsid w:val="005A01AA"/>
    <w:rsid w:val="005A6A76"/>
    <w:rsid w:val="005B4571"/>
    <w:rsid w:val="005F5B9B"/>
    <w:rsid w:val="005F71B5"/>
    <w:rsid w:val="00604FC0"/>
    <w:rsid w:val="0062349E"/>
    <w:rsid w:val="006445FD"/>
    <w:rsid w:val="007622EE"/>
    <w:rsid w:val="00787956"/>
    <w:rsid w:val="007958BE"/>
    <w:rsid w:val="007A664C"/>
    <w:rsid w:val="007B52A6"/>
    <w:rsid w:val="007C4C4D"/>
    <w:rsid w:val="00824124"/>
    <w:rsid w:val="00851F52"/>
    <w:rsid w:val="008A55F3"/>
    <w:rsid w:val="008D1883"/>
    <w:rsid w:val="008E0ECF"/>
    <w:rsid w:val="008F3438"/>
    <w:rsid w:val="009313A7"/>
    <w:rsid w:val="009336C1"/>
    <w:rsid w:val="00943EBF"/>
    <w:rsid w:val="0099021F"/>
    <w:rsid w:val="009A18EF"/>
    <w:rsid w:val="009A23FE"/>
    <w:rsid w:val="009A2EC5"/>
    <w:rsid w:val="009B2C4E"/>
    <w:rsid w:val="009B2C74"/>
    <w:rsid w:val="009E683D"/>
    <w:rsid w:val="00A121E1"/>
    <w:rsid w:val="00A305AF"/>
    <w:rsid w:val="00A60B08"/>
    <w:rsid w:val="00A6306C"/>
    <w:rsid w:val="00A70EF9"/>
    <w:rsid w:val="00A8563C"/>
    <w:rsid w:val="00A933A4"/>
    <w:rsid w:val="00A97757"/>
    <w:rsid w:val="00AA6921"/>
    <w:rsid w:val="00AA76D6"/>
    <w:rsid w:val="00B005B3"/>
    <w:rsid w:val="00B544FF"/>
    <w:rsid w:val="00BB75AA"/>
    <w:rsid w:val="00BB77B2"/>
    <w:rsid w:val="00C16F0B"/>
    <w:rsid w:val="00C25202"/>
    <w:rsid w:val="00C7227C"/>
    <w:rsid w:val="00CB5284"/>
    <w:rsid w:val="00CE4F8D"/>
    <w:rsid w:val="00CE55F9"/>
    <w:rsid w:val="00D20428"/>
    <w:rsid w:val="00D21122"/>
    <w:rsid w:val="00D364CD"/>
    <w:rsid w:val="00D45F0D"/>
    <w:rsid w:val="00D520E9"/>
    <w:rsid w:val="00DC31A1"/>
    <w:rsid w:val="00DD721F"/>
    <w:rsid w:val="00DE69FF"/>
    <w:rsid w:val="00DF5173"/>
    <w:rsid w:val="00DF7B14"/>
    <w:rsid w:val="00E33F6C"/>
    <w:rsid w:val="00E52E37"/>
    <w:rsid w:val="00EF7127"/>
    <w:rsid w:val="00F04B2D"/>
    <w:rsid w:val="00F23C71"/>
    <w:rsid w:val="00F925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14"/>
    <w:rPr>
      <w:lang w:val="en-US"/>
    </w:rPr>
  </w:style>
  <w:style w:type="paragraph" w:styleId="Heading1">
    <w:name w:val="heading 1"/>
    <w:basedOn w:val="Normal"/>
    <w:next w:val="Normal"/>
    <w:link w:val="Heading1Char"/>
    <w:uiPriority w:val="9"/>
    <w:qFormat/>
    <w:rsid w:val="00DF7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7B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7B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B1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F7B1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DF7B14"/>
    <w:rPr>
      <w:rFonts w:asciiTheme="majorHAnsi" w:eastAsiaTheme="majorEastAsia" w:hAnsiTheme="majorHAnsi" w:cstheme="majorBidi"/>
      <w:b/>
      <w:bCs/>
      <w:color w:val="4F81BD" w:themeColor="accent1"/>
      <w:lang w:val="en-US"/>
    </w:rPr>
  </w:style>
  <w:style w:type="paragraph" w:styleId="NoSpacing">
    <w:name w:val="No Spacing"/>
    <w:uiPriority w:val="1"/>
    <w:qFormat/>
    <w:rsid w:val="00DF7B14"/>
    <w:pPr>
      <w:spacing w:after="0" w:line="240" w:lineRule="auto"/>
    </w:pPr>
    <w:rPr>
      <w:lang w:val="en-US"/>
    </w:rPr>
  </w:style>
  <w:style w:type="paragraph" w:styleId="ListParagraph">
    <w:name w:val="List Paragraph"/>
    <w:basedOn w:val="Normal"/>
    <w:uiPriority w:val="34"/>
    <w:qFormat/>
    <w:rsid w:val="00A121E1"/>
    <w:pPr>
      <w:ind w:left="720"/>
      <w:contextualSpacing/>
    </w:pPr>
  </w:style>
  <w:style w:type="character" w:styleId="Hyperlink">
    <w:name w:val="Hyperlink"/>
    <w:basedOn w:val="DefaultParagraphFont"/>
    <w:uiPriority w:val="99"/>
    <w:unhideWhenUsed/>
    <w:rsid w:val="00A121E1"/>
    <w:rPr>
      <w:color w:val="0000FF" w:themeColor="hyperlink"/>
      <w:u w:val="single"/>
    </w:rPr>
  </w:style>
  <w:style w:type="paragraph" w:customStyle="1" w:styleId="Default">
    <w:name w:val="Default"/>
    <w:rsid w:val="000623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B08"/>
    <w:rPr>
      <w:rFonts w:ascii="Tahoma" w:hAnsi="Tahoma" w:cs="Tahoma"/>
      <w:sz w:val="16"/>
      <w:szCs w:val="16"/>
      <w:lang w:val="en-US"/>
    </w:rPr>
  </w:style>
  <w:style w:type="table" w:styleId="TableGrid">
    <w:name w:val="Table Grid"/>
    <w:basedOn w:val="TableNormal"/>
    <w:uiPriority w:val="59"/>
    <w:rsid w:val="00456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016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1668"/>
    <w:rPr>
      <w:lang w:val="en-US"/>
    </w:rPr>
  </w:style>
  <w:style w:type="paragraph" w:styleId="Footer">
    <w:name w:val="footer"/>
    <w:basedOn w:val="Normal"/>
    <w:link w:val="FooterChar"/>
    <w:uiPriority w:val="99"/>
    <w:unhideWhenUsed/>
    <w:rsid w:val="00501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668"/>
    <w:rPr>
      <w:lang w:val="en-US"/>
    </w:rPr>
  </w:style>
  <w:style w:type="paragraph" w:customStyle="1" w:styleId="TableParagraph">
    <w:name w:val="Table Paragraph"/>
    <w:basedOn w:val="Normal"/>
    <w:uiPriority w:val="1"/>
    <w:qFormat/>
    <w:rsid w:val="00A70EF9"/>
    <w:pPr>
      <w:widowControl w:val="0"/>
      <w:spacing w:after="0" w:line="240" w:lineRule="auto"/>
    </w:pPr>
  </w:style>
</w:styles>
</file>

<file path=word/webSettings.xml><?xml version="1.0" encoding="utf-8"?>
<w:webSettings xmlns:r="http://schemas.openxmlformats.org/officeDocument/2006/relationships" xmlns:w="http://schemas.openxmlformats.org/wordprocessingml/2006/main">
  <w:divs>
    <w:div w:id="117577149">
      <w:bodyDiv w:val="1"/>
      <w:marLeft w:val="0"/>
      <w:marRight w:val="0"/>
      <w:marTop w:val="0"/>
      <w:marBottom w:val="0"/>
      <w:divBdr>
        <w:top w:val="none" w:sz="0" w:space="0" w:color="auto"/>
        <w:left w:val="none" w:sz="0" w:space="0" w:color="auto"/>
        <w:bottom w:val="none" w:sz="0" w:space="0" w:color="auto"/>
        <w:right w:val="none" w:sz="0" w:space="0" w:color="auto"/>
      </w:divBdr>
    </w:div>
    <w:div w:id="367729841">
      <w:bodyDiv w:val="1"/>
      <w:marLeft w:val="0"/>
      <w:marRight w:val="0"/>
      <w:marTop w:val="0"/>
      <w:marBottom w:val="0"/>
      <w:divBdr>
        <w:top w:val="none" w:sz="0" w:space="0" w:color="auto"/>
        <w:left w:val="none" w:sz="0" w:space="0" w:color="auto"/>
        <w:bottom w:val="none" w:sz="0" w:space="0" w:color="auto"/>
        <w:right w:val="none" w:sz="0" w:space="0" w:color="auto"/>
      </w:divBdr>
    </w:div>
    <w:div w:id="668799644">
      <w:bodyDiv w:val="1"/>
      <w:marLeft w:val="0"/>
      <w:marRight w:val="0"/>
      <w:marTop w:val="0"/>
      <w:marBottom w:val="0"/>
      <w:divBdr>
        <w:top w:val="none" w:sz="0" w:space="0" w:color="auto"/>
        <w:left w:val="none" w:sz="0" w:space="0" w:color="auto"/>
        <w:bottom w:val="none" w:sz="0" w:space="0" w:color="auto"/>
        <w:right w:val="none" w:sz="0" w:space="0" w:color="auto"/>
      </w:divBdr>
    </w:div>
    <w:div w:id="968047356">
      <w:bodyDiv w:val="1"/>
      <w:marLeft w:val="0"/>
      <w:marRight w:val="0"/>
      <w:marTop w:val="0"/>
      <w:marBottom w:val="0"/>
      <w:divBdr>
        <w:top w:val="none" w:sz="0" w:space="0" w:color="auto"/>
        <w:left w:val="none" w:sz="0" w:space="0" w:color="auto"/>
        <w:bottom w:val="none" w:sz="0" w:space="0" w:color="auto"/>
        <w:right w:val="none" w:sz="0" w:space="0" w:color="auto"/>
      </w:divBdr>
    </w:div>
    <w:div w:id="988440834">
      <w:bodyDiv w:val="1"/>
      <w:marLeft w:val="0"/>
      <w:marRight w:val="0"/>
      <w:marTop w:val="0"/>
      <w:marBottom w:val="0"/>
      <w:divBdr>
        <w:top w:val="none" w:sz="0" w:space="0" w:color="auto"/>
        <w:left w:val="none" w:sz="0" w:space="0" w:color="auto"/>
        <w:bottom w:val="none" w:sz="0" w:space="0" w:color="auto"/>
        <w:right w:val="none" w:sz="0" w:space="0" w:color="auto"/>
      </w:divBdr>
    </w:div>
    <w:div w:id="1077746392">
      <w:bodyDiv w:val="1"/>
      <w:marLeft w:val="0"/>
      <w:marRight w:val="0"/>
      <w:marTop w:val="0"/>
      <w:marBottom w:val="0"/>
      <w:divBdr>
        <w:top w:val="none" w:sz="0" w:space="0" w:color="auto"/>
        <w:left w:val="none" w:sz="0" w:space="0" w:color="auto"/>
        <w:bottom w:val="none" w:sz="0" w:space="0" w:color="auto"/>
        <w:right w:val="none" w:sz="0" w:space="0" w:color="auto"/>
      </w:divBdr>
    </w:div>
    <w:div w:id="1096361591">
      <w:bodyDiv w:val="1"/>
      <w:marLeft w:val="0"/>
      <w:marRight w:val="0"/>
      <w:marTop w:val="0"/>
      <w:marBottom w:val="0"/>
      <w:divBdr>
        <w:top w:val="none" w:sz="0" w:space="0" w:color="auto"/>
        <w:left w:val="none" w:sz="0" w:space="0" w:color="auto"/>
        <w:bottom w:val="none" w:sz="0" w:space="0" w:color="auto"/>
        <w:right w:val="none" w:sz="0" w:space="0" w:color="auto"/>
      </w:divBdr>
    </w:div>
    <w:div w:id="1396586289">
      <w:bodyDiv w:val="1"/>
      <w:marLeft w:val="0"/>
      <w:marRight w:val="0"/>
      <w:marTop w:val="0"/>
      <w:marBottom w:val="0"/>
      <w:divBdr>
        <w:top w:val="none" w:sz="0" w:space="0" w:color="auto"/>
        <w:left w:val="none" w:sz="0" w:space="0" w:color="auto"/>
        <w:bottom w:val="none" w:sz="0" w:space="0" w:color="auto"/>
        <w:right w:val="none" w:sz="0" w:space="0" w:color="auto"/>
      </w:divBdr>
    </w:div>
    <w:div w:id="1552613939">
      <w:bodyDiv w:val="1"/>
      <w:marLeft w:val="0"/>
      <w:marRight w:val="0"/>
      <w:marTop w:val="0"/>
      <w:marBottom w:val="0"/>
      <w:divBdr>
        <w:top w:val="none" w:sz="0" w:space="0" w:color="auto"/>
        <w:left w:val="none" w:sz="0" w:space="0" w:color="auto"/>
        <w:bottom w:val="none" w:sz="0" w:space="0" w:color="auto"/>
        <w:right w:val="none" w:sz="0" w:space="0" w:color="auto"/>
      </w:divBdr>
    </w:div>
    <w:div w:id="1647930123">
      <w:bodyDiv w:val="1"/>
      <w:marLeft w:val="0"/>
      <w:marRight w:val="0"/>
      <w:marTop w:val="0"/>
      <w:marBottom w:val="0"/>
      <w:divBdr>
        <w:top w:val="none" w:sz="0" w:space="0" w:color="auto"/>
        <w:left w:val="none" w:sz="0" w:space="0" w:color="auto"/>
        <w:bottom w:val="none" w:sz="0" w:space="0" w:color="auto"/>
        <w:right w:val="none" w:sz="0" w:space="0" w:color="auto"/>
      </w:divBdr>
    </w:div>
    <w:div w:id="1817214755">
      <w:bodyDiv w:val="1"/>
      <w:marLeft w:val="0"/>
      <w:marRight w:val="0"/>
      <w:marTop w:val="0"/>
      <w:marBottom w:val="0"/>
      <w:divBdr>
        <w:top w:val="none" w:sz="0" w:space="0" w:color="auto"/>
        <w:left w:val="none" w:sz="0" w:space="0" w:color="auto"/>
        <w:bottom w:val="none" w:sz="0" w:space="0" w:color="auto"/>
        <w:right w:val="none" w:sz="0" w:space="0" w:color="auto"/>
      </w:divBdr>
    </w:div>
    <w:div w:id="1823083760">
      <w:bodyDiv w:val="1"/>
      <w:marLeft w:val="0"/>
      <w:marRight w:val="0"/>
      <w:marTop w:val="0"/>
      <w:marBottom w:val="0"/>
      <w:divBdr>
        <w:top w:val="none" w:sz="0" w:space="0" w:color="auto"/>
        <w:left w:val="none" w:sz="0" w:space="0" w:color="auto"/>
        <w:bottom w:val="none" w:sz="0" w:space="0" w:color="auto"/>
        <w:right w:val="none" w:sz="0" w:space="0" w:color="auto"/>
      </w:divBdr>
    </w:div>
    <w:div w:id="2084376802">
      <w:bodyDiv w:val="1"/>
      <w:marLeft w:val="0"/>
      <w:marRight w:val="0"/>
      <w:marTop w:val="0"/>
      <w:marBottom w:val="0"/>
      <w:divBdr>
        <w:top w:val="none" w:sz="0" w:space="0" w:color="auto"/>
        <w:left w:val="none" w:sz="0" w:space="0" w:color="auto"/>
        <w:bottom w:val="none" w:sz="0" w:space="0" w:color="auto"/>
        <w:right w:val="none" w:sz="0" w:space="0" w:color="auto"/>
      </w:divBdr>
    </w:div>
    <w:div w:id="21168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cidatabase.com/author.php?author=Srijata&amp;last=Mitra"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obyzmagma@yahoo.com" TargetMode="Externa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s://en.wikipedia.org/wiki/Port_Harcourt"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ascidatabase.com/author.php?author=Pranab&amp;last=Roy"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14</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ozioma</dc:creator>
  <cp:lastModifiedBy>ozioma</cp:lastModifiedBy>
  <cp:revision>50</cp:revision>
  <cp:lastPrinted>2017-09-25T20:24:00Z</cp:lastPrinted>
  <dcterms:created xsi:type="dcterms:W3CDTF">2017-09-05T20:32:00Z</dcterms:created>
  <dcterms:modified xsi:type="dcterms:W3CDTF">2017-12-02T09:08:00Z</dcterms:modified>
</cp:coreProperties>
</file>