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40C" w:rsidRPr="00AE3146" w:rsidRDefault="00B1007A" w:rsidP="007F3AE3">
      <w:pPr>
        <w:pStyle w:val="Caption"/>
        <w:spacing w:line="360" w:lineRule="auto"/>
        <w:rPr>
          <w:rFonts w:ascii="Times New Roman" w:hAnsi="Times New Roman" w:cs="Times New Roman"/>
          <w:color w:val="auto"/>
          <w:sz w:val="28"/>
          <w:szCs w:val="28"/>
        </w:rPr>
      </w:pPr>
      <w:r w:rsidRPr="00AE3146">
        <w:rPr>
          <w:rFonts w:ascii="Times New Roman" w:hAnsi="Times New Roman" w:cs="Times New Roman"/>
          <w:color w:val="auto"/>
          <w:sz w:val="28"/>
          <w:szCs w:val="28"/>
        </w:rPr>
        <w:t>Progression</w:t>
      </w:r>
      <w:r w:rsidR="002410A9" w:rsidRPr="00AE3146">
        <w:rPr>
          <w:rFonts w:ascii="Times New Roman" w:hAnsi="Times New Roman" w:cs="Times New Roman"/>
          <w:color w:val="auto"/>
          <w:sz w:val="28"/>
          <w:szCs w:val="28"/>
        </w:rPr>
        <w:t xml:space="preserve"> of</w:t>
      </w:r>
      <w:r w:rsidR="00241482" w:rsidRPr="00AE3146">
        <w:rPr>
          <w:rFonts w:ascii="Times New Roman" w:hAnsi="Times New Roman" w:cs="Times New Roman"/>
          <w:color w:val="auto"/>
          <w:sz w:val="28"/>
          <w:szCs w:val="28"/>
        </w:rPr>
        <w:t xml:space="preserve"> b</w:t>
      </w:r>
      <w:r w:rsidR="0054102C" w:rsidRPr="00AE3146">
        <w:rPr>
          <w:rFonts w:ascii="Times New Roman" w:hAnsi="Times New Roman" w:cs="Times New Roman"/>
          <w:color w:val="auto"/>
          <w:sz w:val="28"/>
          <w:szCs w:val="28"/>
        </w:rPr>
        <w:t>ifurcat</w:t>
      </w:r>
      <w:r w:rsidR="00241482" w:rsidRPr="00AE3146">
        <w:rPr>
          <w:rFonts w:ascii="Times New Roman" w:hAnsi="Times New Roman" w:cs="Times New Roman"/>
          <w:color w:val="auto"/>
          <w:sz w:val="28"/>
          <w:szCs w:val="28"/>
        </w:rPr>
        <w:t>ed</w:t>
      </w:r>
      <w:r w:rsidR="0054102C" w:rsidRPr="00AE3146">
        <w:rPr>
          <w:rFonts w:ascii="Times New Roman" w:hAnsi="Times New Roman" w:cs="Times New Roman"/>
          <w:color w:val="auto"/>
          <w:sz w:val="28"/>
          <w:szCs w:val="28"/>
        </w:rPr>
        <w:t xml:space="preserve"> family f type periodic</w:t>
      </w:r>
      <w:r w:rsidR="00E2040C" w:rsidRPr="00AE3146">
        <w:rPr>
          <w:rFonts w:ascii="Times New Roman" w:hAnsi="Times New Roman" w:cs="Times New Roman"/>
          <w:color w:val="auto"/>
          <w:sz w:val="28"/>
          <w:szCs w:val="28"/>
        </w:rPr>
        <w:t xml:space="preserve"> orbits in </w:t>
      </w:r>
      <w:r w:rsidR="00D50C44" w:rsidRPr="00AE3146">
        <w:rPr>
          <w:rFonts w:ascii="Times New Roman" w:hAnsi="Times New Roman" w:cs="Times New Roman"/>
          <w:color w:val="auto"/>
          <w:sz w:val="28"/>
          <w:szCs w:val="28"/>
        </w:rPr>
        <w:t xml:space="preserve">the </w:t>
      </w:r>
      <w:r w:rsidR="00E2040C" w:rsidRPr="00AE3146">
        <w:rPr>
          <w:rFonts w:ascii="Times New Roman" w:hAnsi="Times New Roman" w:cs="Times New Roman"/>
          <w:color w:val="auto"/>
          <w:sz w:val="28"/>
          <w:szCs w:val="28"/>
        </w:rPr>
        <w:t>circular restricted three-body problem</w:t>
      </w:r>
    </w:p>
    <w:p w:rsidR="009D3AE5" w:rsidRPr="009D3AE5" w:rsidRDefault="009D3AE5" w:rsidP="009D3AE5">
      <w:pPr>
        <w:rPr>
          <w:sz w:val="20"/>
          <w:szCs w:val="20"/>
        </w:rPr>
      </w:pPr>
      <w:r w:rsidRPr="009D3AE5">
        <w:rPr>
          <w:rFonts w:ascii="LMRoman12-Regular" w:hAnsi="LMRoman12-Regular" w:cs="LMRoman12-Regular"/>
          <w:sz w:val="20"/>
          <w:szCs w:val="20"/>
          <w:lang w:val="en-US"/>
        </w:rPr>
        <w:t>Nishanth Pushparaj and Ram Krishan Sharma1*</w:t>
      </w:r>
    </w:p>
    <w:p w:rsidR="009D3AE5" w:rsidRPr="005F503D" w:rsidRDefault="009D3AE5" w:rsidP="009D3AE5">
      <w:pPr>
        <w:autoSpaceDE w:val="0"/>
        <w:autoSpaceDN w:val="0"/>
        <w:adjustRightInd w:val="0"/>
        <w:spacing w:after="0" w:line="240" w:lineRule="auto"/>
        <w:rPr>
          <w:rFonts w:ascii="LMRoman12-Regular" w:hAnsi="LMRoman12-Regular" w:cs="LMRoman12-Regular"/>
          <w:i/>
          <w:sz w:val="20"/>
          <w:szCs w:val="20"/>
          <w:lang w:val="en-US"/>
        </w:rPr>
      </w:pPr>
      <w:r w:rsidRPr="005F503D">
        <w:rPr>
          <w:rFonts w:ascii="LMRoman12-Regular" w:hAnsi="LMRoman12-Regular" w:cs="LMRoman12-Regular"/>
          <w:i/>
          <w:sz w:val="20"/>
          <w:szCs w:val="20"/>
          <w:lang w:val="en-US"/>
        </w:rPr>
        <w:t xml:space="preserve">Department of Aerospace Engineering, Karunya University, Coimbatore </w:t>
      </w:r>
      <w:r w:rsidR="005F503D" w:rsidRPr="005F503D">
        <w:rPr>
          <w:rFonts w:ascii="LMRoman12-Regular" w:hAnsi="LMRoman12-Regular" w:cs="LMRoman12-Regular"/>
          <w:i/>
          <w:sz w:val="20"/>
          <w:szCs w:val="20"/>
          <w:lang w:val="en-US"/>
        </w:rPr>
        <w:t>-</w:t>
      </w:r>
      <w:r w:rsidRPr="005F503D">
        <w:rPr>
          <w:rFonts w:ascii="LMRoman12-Regular" w:hAnsi="LMRoman12-Regular" w:cs="LMRoman12-Regular"/>
          <w:i/>
          <w:sz w:val="20"/>
          <w:szCs w:val="20"/>
          <w:lang w:val="en-US"/>
        </w:rPr>
        <w:t xml:space="preserve"> 641114,</w:t>
      </w:r>
    </w:p>
    <w:p w:rsidR="009D3AE5" w:rsidRPr="005F503D" w:rsidRDefault="009D3AE5" w:rsidP="009D3AE5">
      <w:pPr>
        <w:autoSpaceDE w:val="0"/>
        <w:autoSpaceDN w:val="0"/>
        <w:adjustRightInd w:val="0"/>
        <w:spacing w:after="0" w:line="240" w:lineRule="auto"/>
        <w:rPr>
          <w:rFonts w:ascii="LMRoman12-Regular" w:hAnsi="LMRoman12-Regular" w:cs="LMRoman12-Regular"/>
          <w:i/>
          <w:sz w:val="20"/>
          <w:szCs w:val="20"/>
          <w:lang w:val="fr-FR"/>
        </w:rPr>
      </w:pPr>
      <w:r w:rsidRPr="005F503D">
        <w:rPr>
          <w:rFonts w:ascii="LMRoman12-Regular" w:hAnsi="LMRoman12-Regular" w:cs="LMRoman12-Regular"/>
          <w:i/>
          <w:sz w:val="20"/>
          <w:szCs w:val="20"/>
          <w:lang w:val="fr-FR"/>
        </w:rPr>
        <w:t>Tamilnadu, India</w:t>
      </w:r>
    </w:p>
    <w:p w:rsidR="009D3AE5" w:rsidRPr="005F503D" w:rsidRDefault="009D3AE5" w:rsidP="009D3AE5">
      <w:pPr>
        <w:autoSpaceDE w:val="0"/>
        <w:autoSpaceDN w:val="0"/>
        <w:adjustRightInd w:val="0"/>
        <w:spacing w:after="0" w:line="240" w:lineRule="auto"/>
        <w:rPr>
          <w:rFonts w:ascii="LMRoman12-Regular" w:hAnsi="LMRoman12-Regular" w:cs="LMRoman12-Regular"/>
          <w:i/>
          <w:sz w:val="20"/>
          <w:szCs w:val="20"/>
          <w:lang w:val="en-US"/>
        </w:rPr>
      </w:pPr>
      <w:r w:rsidRPr="005F503D">
        <w:rPr>
          <w:rFonts w:ascii="LMRoman12-Regular" w:hAnsi="LMRoman12-Regular" w:cs="LMRoman12-Regular"/>
          <w:i/>
          <w:sz w:val="20"/>
          <w:szCs w:val="20"/>
          <w:lang w:val="en-US"/>
        </w:rPr>
        <w:t>*Corresponding author: E-</w:t>
      </w:r>
      <w:proofErr w:type="gramStart"/>
      <w:r w:rsidRPr="005F503D">
        <w:rPr>
          <w:rFonts w:ascii="LMRoman12-Regular" w:hAnsi="LMRoman12-Regular" w:cs="LMRoman12-Regular"/>
          <w:i/>
          <w:sz w:val="20"/>
          <w:szCs w:val="20"/>
          <w:lang w:val="en-US"/>
        </w:rPr>
        <w:t>Mail :</w:t>
      </w:r>
      <w:proofErr w:type="gramEnd"/>
      <w:r w:rsidRPr="005F503D">
        <w:rPr>
          <w:rFonts w:ascii="LMRoman12-Regular" w:hAnsi="LMRoman12-Regular" w:cs="LMRoman12-Regular"/>
          <w:i/>
          <w:sz w:val="20"/>
          <w:szCs w:val="20"/>
          <w:lang w:val="en-US"/>
        </w:rPr>
        <w:t xml:space="preserve"> ramkrishan@karunya.edu</w:t>
      </w:r>
    </w:p>
    <w:p w:rsidR="009D3AE5" w:rsidRPr="009D3AE5" w:rsidRDefault="009D3AE5" w:rsidP="009D3AE5">
      <w:pPr>
        <w:autoSpaceDE w:val="0"/>
        <w:autoSpaceDN w:val="0"/>
        <w:adjustRightInd w:val="0"/>
        <w:spacing w:after="0" w:line="240" w:lineRule="auto"/>
        <w:rPr>
          <w:rFonts w:ascii="Times New Roman" w:hAnsi="Times New Roman" w:cs="Times New Roman"/>
          <w:color w:val="000000"/>
          <w:sz w:val="24"/>
          <w:szCs w:val="24"/>
          <w:lang w:val="en-US"/>
        </w:rPr>
      </w:pPr>
    </w:p>
    <w:tbl>
      <w:tblPr>
        <w:tblW w:w="0" w:type="auto"/>
        <w:tblBorders>
          <w:top w:val="nil"/>
          <w:left w:val="nil"/>
          <w:bottom w:val="nil"/>
          <w:right w:val="nil"/>
        </w:tblBorders>
        <w:tblLayout w:type="fixed"/>
        <w:tblLook w:val="0000" w:firstRow="0" w:lastRow="0" w:firstColumn="0" w:lastColumn="0" w:noHBand="0" w:noVBand="0"/>
      </w:tblPr>
      <w:tblGrid>
        <w:gridCol w:w="4252"/>
      </w:tblGrid>
      <w:tr w:rsidR="009D3AE5" w:rsidRPr="009D3AE5">
        <w:trPr>
          <w:trHeight w:val="81"/>
        </w:trPr>
        <w:tc>
          <w:tcPr>
            <w:tcW w:w="4252" w:type="dxa"/>
          </w:tcPr>
          <w:p w:rsidR="009D3AE5" w:rsidRPr="009D3AE5" w:rsidRDefault="009D3AE5" w:rsidP="009D3AE5">
            <w:pPr>
              <w:autoSpaceDE w:val="0"/>
              <w:autoSpaceDN w:val="0"/>
              <w:adjustRightInd w:val="0"/>
              <w:spacing w:after="0" w:line="240" w:lineRule="auto"/>
              <w:jc w:val="center"/>
              <w:rPr>
                <w:rFonts w:ascii="Times New Roman" w:hAnsi="Times New Roman" w:cs="Times New Roman"/>
                <w:color w:val="000000"/>
                <w:sz w:val="18"/>
                <w:szCs w:val="18"/>
                <w:lang w:val="en-US"/>
              </w:rPr>
            </w:pPr>
          </w:p>
        </w:tc>
      </w:tr>
    </w:tbl>
    <w:p w:rsidR="00E2040C" w:rsidRPr="004D5FC9" w:rsidRDefault="00005EDE" w:rsidP="007F3AE3">
      <w:pPr>
        <w:spacing w:line="360" w:lineRule="auto"/>
        <w:ind w:right="-22"/>
        <w:jc w:val="both"/>
        <w:rPr>
          <w:rFonts w:ascii="Times New Roman" w:hAnsi="Times New Roman" w:cs="Times New Roman"/>
          <w:b/>
          <w:sz w:val="28"/>
          <w:szCs w:val="28"/>
          <w:lang w:val="en-US"/>
        </w:rPr>
      </w:pPr>
      <w:r w:rsidRPr="004D5FC9">
        <w:rPr>
          <w:rFonts w:ascii="Times New Roman" w:hAnsi="Times New Roman" w:cs="Times New Roman"/>
          <w:b/>
          <w:sz w:val="28"/>
          <w:szCs w:val="28"/>
          <w:lang w:val="en-US"/>
        </w:rPr>
        <w:t>Abstract</w:t>
      </w:r>
      <w:r w:rsidR="00E2040C" w:rsidRPr="004D5FC9">
        <w:rPr>
          <w:rFonts w:ascii="Times New Roman" w:hAnsi="Times New Roman" w:cs="Times New Roman"/>
          <w:b/>
          <w:sz w:val="28"/>
          <w:szCs w:val="28"/>
          <w:lang w:val="en-US"/>
        </w:rPr>
        <w:t xml:space="preserve">        </w:t>
      </w:r>
    </w:p>
    <w:p w:rsidR="00E2040C" w:rsidRPr="00BB78DA" w:rsidRDefault="00B1007A" w:rsidP="007F3AE3">
      <w:pPr>
        <w:spacing w:line="360" w:lineRule="auto"/>
        <w:ind w:right="-2"/>
        <w:jc w:val="both"/>
        <w:rPr>
          <w:rFonts w:ascii="Times New Roman" w:hAnsi="Times New Roman" w:cs="Times New Roman"/>
          <w:sz w:val="24"/>
          <w:szCs w:val="24"/>
        </w:rPr>
      </w:pPr>
      <w:r w:rsidRPr="00BB78DA">
        <w:rPr>
          <w:rFonts w:ascii="Times New Roman" w:hAnsi="Times New Roman" w:cs="Times New Roman"/>
          <w:sz w:val="24"/>
          <w:szCs w:val="24"/>
        </w:rPr>
        <w:t>Progression</w:t>
      </w:r>
      <w:r w:rsidR="0054102C" w:rsidRPr="00BB78DA">
        <w:rPr>
          <w:rFonts w:ascii="Times New Roman" w:hAnsi="Times New Roman" w:cs="Times New Roman"/>
          <w:sz w:val="24"/>
          <w:szCs w:val="24"/>
        </w:rPr>
        <w:t xml:space="preserve"> of f</w:t>
      </w:r>
      <w:r w:rsidR="002410A9" w:rsidRPr="00BB78DA">
        <w:rPr>
          <w:rFonts w:ascii="Times New Roman" w:hAnsi="Times New Roman" w:cs="Times New Roman"/>
          <w:sz w:val="24"/>
          <w:szCs w:val="24"/>
        </w:rPr>
        <w:t>-</w:t>
      </w:r>
      <w:r w:rsidR="0054102C" w:rsidRPr="00BB78DA">
        <w:rPr>
          <w:rFonts w:ascii="Times New Roman" w:hAnsi="Times New Roman" w:cs="Times New Roman"/>
          <w:sz w:val="24"/>
          <w:szCs w:val="24"/>
        </w:rPr>
        <w:t>type</w:t>
      </w:r>
      <w:r w:rsidR="006738BC" w:rsidRPr="00BB78DA">
        <w:rPr>
          <w:rFonts w:ascii="Times New Roman" w:hAnsi="Times New Roman" w:cs="Times New Roman"/>
          <w:sz w:val="24"/>
          <w:szCs w:val="24"/>
        </w:rPr>
        <w:t xml:space="preserve"> </w:t>
      </w:r>
      <w:r w:rsidR="00241482" w:rsidRPr="00BB78DA">
        <w:rPr>
          <w:rFonts w:ascii="Times New Roman" w:hAnsi="Times New Roman" w:cs="Times New Roman"/>
          <w:sz w:val="24"/>
          <w:szCs w:val="24"/>
        </w:rPr>
        <w:t xml:space="preserve">family of </w:t>
      </w:r>
      <w:r w:rsidR="006738BC" w:rsidRPr="00BB78DA">
        <w:rPr>
          <w:rFonts w:ascii="Times New Roman" w:hAnsi="Times New Roman" w:cs="Times New Roman"/>
          <w:sz w:val="24"/>
          <w:szCs w:val="24"/>
        </w:rPr>
        <w:t>periodic orbits</w:t>
      </w:r>
      <w:r w:rsidR="00C73ED2" w:rsidRPr="00BB78DA">
        <w:rPr>
          <w:rFonts w:ascii="Times New Roman" w:hAnsi="Times New Roman" w:cs="Times New Roman"/>
          <w:sz w:val="24"/>
          <w:szCs w:val="24"/>
        </w:rPr>
        <w:t>, their nature, stability and location</w:t>
      </w:r>
      <w:r w:rsidR="006738BC" w:rsidRPr="00BB78DA">
        <w:rPr>
          <w:rFonts w:ascii="Times New Roman" w:hAnsi="Times New Roman" w:cs="Times New Roman"/>
          <w:sz w:val="24"/>
          <w:szCs w:val="24"/>
        </w:rPr>
        <w:t xml:space="preserve"> nearer the </w:t>
      </w:r>
      <w:r w:rsidR="00E2040C" w:rsidRPr="00BB78DA">
        <w:rPr>
          <w:rFonts w:ascii="Times New Roman" w:hAnsi="Times New Roman" w:cs="Times New Roman"/>
          <w:sz w:val="24"/>
          <w:szCs w:val="24"/>
        </w:rPr>
        <w:t xml:space="preserve">smaller primary </w:t>
      </w:r>
      <w:r w:rsidR="006738BC" w:rsidRPr="00BB78DA">
        <w:rPr>
          <w:rFonts w:ascii="Times New Roman" w:hAnsi="Times New Roman" w:cs="Times New Roman"/>
          <w:sz w:val="24"/>
          <w:szCs w:val="24"/>
        </w:rPr>
        <w:t>for</w:t>
      </w:r>
      <w:r w:rsidR="00E2040C" w:rsidRPr="00BB78DA">
        <w:rPr>
          <w:rFonts w:ascii="Times New Roman" w:hAnsi="Times New Roman" w:cs="Times New Roman"/>
          <w:sz w:val="24"/>
          <w:szCs w:val="24"/>
        </w:rPr>
        <w:t xml:space="preserve"> different mass</w:t>
      </w:r>
      <w:r w:rsidR="002410A9" w:rsidRPr="00BB78DA">
        <w:rPr>
          <w:rFonts w:ascii="Times New Roman" w:hAnsi="Times New Roman" w:cs="Times New Roman"/>
          <w:sz w:val="24"/>
          <w:szCs w:val="24"/>
        </w:rPr>
        <w:t xml:space="preserve"> ratios in the framework of </w:t>
      </w:r>
      <w:r w:rsidR="00E2040C" w:rsidRPr="00BB78DA">
        <w:rPr>
          <w:rFonts w:ascii="Times New Roman" w:hAnsi="Times New Roman" w:cs="Times New Roman"/>
          <w:sz w:val="24"/>
          <w:szCs w:val="24"/>
        </w:rPr>
        <w:t>circular restricted three-body problem</w:t>
      </w:r>
      <w:r w:rsidR="00132D39" w:rsidRPr="00BB78DA">
        <w:rPr>
          <w:rFonts w:ascii="Times New Roman" w:hAnsi="Times New Roman" w:cs="Times New Roman"/>
          <w:sz w:val="24"/>
          <w:szCs w:val="24"/>
        </w:rPr>
        <w:t xml:space="preserve"> </w:t>
      </w:r>
      <w:r w:rsidR="002410A9" w:rsidRPr="00BB78DA">
        <w:rPr>
          <w:rFonts w:ascii="Times New Roman" w:hAnsi="Times New Roman" w:cs="Times New Roman"/>
          <w:sz w:val="24"/>
          <w:szCs w:val="24"/>
        </w:rPr>
        <w:t>is studied</w:t>
      </w:r>
      <w:r w:rsidR="00E2040C" w:rsidRPr="00BB78DA">
        <w:rPr>
          <w:rFonts w:ascii="Times New Roman" w:hAnsi="Times New Roman" w:cs="Times New Roman"/>
          <w:sz w:val="24"/>
          <w:szCs w:val="24"/>
        </w:rPr>
        <w:t xml:space="preserve"> using Poincaré surfaces of </w:t>
      </w:r>
      <w:r w:rsidR="0054102C" w:rsidRPr="00BB78DA">
        <w:rPr>
          <w:rFonts w:ascii="Times New Roman" w:hAnsi="Times New Roman" w:cs="Times New Roman"/>
          <w:sz w:val="24"/>
          <w:szCs w:val="24"/>
        </w:rPr>
        <w:t>section</w:t>
      </w:r>
      <w:r w:rsidR="006738BC" w:rsidRPr="00BB78DA">
        <w:rPr>
          <w:rFonts w:ascii="Times New Roman" w:hAnsi="Times New Roman" w:cs="Times New Roman"/>
          <w:sz w:val="24"/>
          <w:szCs w:val="24"/>
        </w:rPr>
        <w:t>. T</w:t>
      </w:r>
      <w:r w:rsidR="00E2040C" w:rsidRPr="00BB78DA">
        <w:rPr>
          <w:rFonts w:ascii="Times New Roman" w:hAnsi="Times New Roman" w:cs="Times New Roman"/>
          <w:sz w:val="24"/>
          <w:szCs w:val="24"/>
        </w:rPr>
        <w:t xml:space="preserve">he </w:t>
      </w:r>
      <w:r w:rsidR="007A5652" w:rsidRPr="00BB78DA">
        <w:rPr>
          <w:rFonts w:ascii="Times New Roman" w:hAnsi="Times New Roman" w:cs="Times New Roman"/>
          <w:sz w:val="24"/>
          <w:szCs w:val="24"/>
        </w:rPr>
        <w:t xml:space="preserve">orbits around the smaller primary are found to decrease in size with </w:t>
      </w:r>
      <w:r w:rsidR="0054102C" w:rsidRPr="00BB78DA">
        <w:rPr>
          <w:rFonts w:ascii="Times New Roman" w:hAnsi="Times New Roman" w:cs="Times New Roman"/>
          <w:sz w:val="24"/>
          <w:szCs w:val="24"/>
        </w:rPr>
        <w:t>increase</w:t>
      </w:r>
      <w:r w:rsidR="007A5652" w:rsidRPr="00BB78DA">
        <w:rPr>
          <w:rFonts w:ascii="Times New Roman" w:hAnsi="Times New Roman" w:cs="Times New Roman"/>
          <w:sz w:val="24"/>
          <w:szCs w:val="24"/>
        </w:rPr>
        <w:t xml:space="preserve"> in </w:t>
      </w:r>
      <w:r w:rsidR="0054102C" w:rsidRPr="00BB78DA">
        <w:rPr>
          <w:rFonts w:ascii="Times New Roman" w:hAnsi="Times New Roman" w:cs="Times New Roman"/>
          <w:sz w:val="24"/>
          <w:szCs w:val="24"/>
        </w:rPr>
        <w:t xml:space="preserve">Jacobian Constant </w:t>
      </w:r>
      <w:r w:rsidR="007A5652" w:rsidRPr="00BB78DA">
        <w:rPr>
          <w:rFonts w:ascii="Times New Roman" w:hAnsi="Times New Roman" w:cs="Times New Roman"/>
          <w:sz w:val="24"/>
          <w:szCs w:val="24"/>
        </w:rPr>
        <w:t xml:space="preserve">C, and move </w:t>
      </w:r>
      <w:r w:rsidR="00C73ED2" w:rsidRPr="00BB78DA">
        <w:rPr>
          <w:rFonts w:ascii="Times New Roman" w:hAnsi="Times New Roman" w:cs="Times New Roman"/>
          <w:sz w:val="24"/>
          <w:szCs w:val="24"/>
        </w:rPr>
        <w:t xml:space="preserve">very close </w:t>
      </w:r>
      <w:r w:rsidR="007A5652" w:rsidRPr="00BB78DA">
        <w:rPr>
          <w:rFonts w:ascii="Times New Roman" w:hAnsi="Times New Roman" w:cs="Times New Roman"/>
          <w:sz w:val="24"/>
          <w:szCs w:val="24"/>
        </w:rPr>
        <w:t>towards the smaller primary</w:t>
      </w:r>
      <w:r w:rsidR="0055711C" w:rsidRPr="00BB78DA">
        <w:rPr>
          <w:rFonts w:ascii="Times New Roman" w:hAnsi="Times New Roman" w:cs="Times New Roman"/>
          <w:sz w:val="24"/>
          <w:szCs w:val="24"/>
        </w:rPr>
        <w:t xml:space="preserve">. </w:t>
      </w:r>
      <w:r w:rsidR="00C73ED2" w:rsidRPr="00BB78DA">
        <w:rPr>
          <w:rFonts w:ascii="Times New Roman" w:hAnsi="Times New Roman" w:cs="Times New Roman"/>
          <w:sz w:val="24"/>
          <w:szCs w:val="24"/>
        </w:rPr>
        <w:t>T</w:t>
      </w:r>
      <w:r w:rsidR="00E2040C" w:rsidRPr="00BB78DA">
        <w:rPr>
          <w:rFonts w:ascii="Times New Roman" w:hAnsi="Times New Roman" w:cs="Times New Roman"/>
          <w:sz w:val="24"/>
          <w:szCs w:val="24"/>
        </w:rPr>
        <w:t>h</w:t>
      </w:r>
      <w:r w:rsidR="0055711C" w:rsidRPr="00BB78DA">
        <w:rPr>
          <w:rFonts w:ascii="Times New Roman" w:hAnsi="Times New Roman" w:cs="Times New Roman"/>
          <w:sz w:val="24"/>
          <w:szCs w:val="24"/>
        </w:rPr>
        <w:t>e</w:t>
      </w:r>
      <w:r w:rsidR="00E2040C" w:rsidRPr="00BB78DA">
        <w:rPr>
          <w:rFonts w:ascii="Times New Roman" w:hAnsi="Times New Roman" w:cs="Times New Roman"/>
          <w:sz w:val="24"/>
          <w:szCs w:val="24"/>
        </w:rPr>
        <w:t xml:space="preserve"> </w:t>
      </w:r>
      <w:r w:rsidR="007A5652" w:rsidRPr="00BB78DA">
        <w:rPr>
          <w:rFonts w:ascii="Times New Roman" w:hAnsi="Times New Roman" w:cs="Times New Roman"/>
          <w:sz w:val="24"/>
          <w:szCs w:val="24"/>
        </w:rPr>
        <w:t xml:space="preserve">orbit </w:t>
      </w:r>
      <w:r w:rsidR="000F4FA9" w:rsidRPr="00BB78DA">
        <w:rPr>
          <w:rFonts w:ascii="Times New Roman" w:hAnsi="Times New Roman" w:cs="Times New Roman"/>
          <w:sz w:val="24"/>
          <w:szCs w:val="24"/>
        </w:rPr>
        <w:t>bifurcates</w:t>
      </w:r>
      <w:r w:rsidR="007A5652" w:rsidRPr="00BB78DA">
        <w:rPr>
          <w:rFonts w:ascii="Times New Roman" w:hAnsi="Times New Roman" w:cs="Times New Roman"/>
          <w:sz w:val="24"/>
          <w:szCs w:val="24"/>
        </w:rPr>
        <w:t xml:space="preserve"> into two orbits</w:t>
      </w:r>
      <w:r w:rsidR="00C73ED2" w:rsidRPr="00BB78DA">
        <w:rPr>
          <w:rFonts w:ascii="Times New Roman" w:hAnsi="Times New Roman" w:cs="Times New Roman"/>
          <w:sz w:val="24"/>
          <w:szCs w:val="24"/>
        </w:rPr>
        <w:t xml:space="preserve"> with the increase in C to 4.2</w:t>
      </w:r>
      <w:r w:rsidR="0033189E" w:rsidRPr="00BB78DA">
        <w:rPr>
          <w:rFonts w:ascii="Times New Roman" w:hAnsi="Times New Roman" w:cs="Times New Roman"/>
          <w:sz w:val="24"/>
          <w:szCs w:val="24"/>
        </w:rPr>
        <w:t xml:space="preserve">. The two orbits that appear for this value </w:t>
      </w:r>
      <w:proofErr w:type="gramStart"/>
      <w:r w:rsidR="0033189E" w:rsidRPr="00BB78DA">
        <w:rPr>
          <w:rFonts w:ascii="Times New Roman" w:hAnsi="Times New Roman" w:cs="Times New Roman"/>
          <w:sz w:val="24"/>
          <w:szCs w:val="24"/>
        </w:rPr>
        <w:t>of  C</w:t>
      </w:r>
      <w:proofErr w:type="gramEnd"/>
      <w:r w:rsidR="0033189E" w:rsidRPr="00BB78DA">
        <w:rPr>
          <w:rFonts w:ascii="Times New Roman" w:hAnsi="Times New Roman" w:cs="Times New Roman"/>
          <w:sz w:val="24"/>
          <w:szCs w:val="24"/>
        </w:rPr>
        <w:t xml:space="preserve"> belong to two adjacent separate families</w:t>
      </w:r>
      <w:r w:rsidR="00C73ED2" w:rsidRPr="00BB78DA">
        <w:rPr>
          <w:rFonts w:ascii="Times New Roman" w:hAnsi="Times New Roman" w:cs="Times New Roman"/>
          <w:sz w:val="24"/>
          <w:szCs w:val="24"/>
        </w:rPr>
        <w:t>:</w:t>
      </w:r>
      <w:r w:rsidR="007A5652" w:rsidRPr="00BB78DA">
        <w:rPr>
          <w:rFonts w:ascii="Times New Roman" w:hAnsi="Times New Roman" w:cs="Times New Roman"/>
          <w:sz w:val="24"/>
          <w:szCs w:val="24"/>
        </w:rPr>
        <w:t xml:space="preserve"> one as direct orbit </w:t>
      </w:r>
      <w:r w:rsidR="00C73ED2" w:rsidRPr="00BB78DA">
        <w:rPr>
          <w:rFonts w:ascii="Times New Roman" w:hAnsi="Times New Roman" w:cs="Times New Roman"/>
          <w:sz w:val="24"/>
          <w:szCs w:val="24"/>
        </w:rPr>
        <w:t>belonging</w:t>
      </w:r>
      <w:r w:rsidR="0054102C" w:rsidRPr="00BB78DA">
        <w:rPr>
          <w:rFonts w:ascii="Times New Roman" w:hAnsi="Times New Roman" w:cs="Times New Roman"/>
          <w:sz w:val="24"/>
          <w:szCs w:val="24"/>
        </w:rPr>
        <w:t xml:space="preserve"> to family g of periodic orbits </w:t>
      </w:r>
      <w:r w:rsidR="007A5652" w:rsidRPr="00BB78DA">
        <w:rPr>
          <w:rFonts w:ascii="Times New Roman" w:hAnsi="Times New Roman" w:cs="Times New Roman"/>
          <w:sz w:val="24"/>
          <w:szCs w:val="24"/>
        </w:rPr>
        <w:t>and other one as retrograde orbit</w:t>
      </w:r>
      <w:r w:rsidR="00C73ED2" w:rsidRPr="00BB78DA">
        <w:rPr>
          <w:rFonts w:ascii="Times New Roman" w:hAnsi="Times New Roman" w:cs="Times New Roman"/>
          <w:sz w:val="24"/>
          <w:szCs w:val="24"/>
        </w:rPr>
        <w:t xml:space="preserve"> belonging</w:t>
      </w:r>
      <w:r w:rsidR="0054102C" w:rsidRPr="00BB78DA">
        <w:rPr>
          <w:rFonts w:ascii="Times New Roman" w:hAnsi="Times New Roman" w:cs="Times New Roman"/>
          <w:sz w:val="24"/>
          <w:szCs w:val="24"/>
        </w:rPr>
        <w:t xml:space="preserve"> to family f of periodic orbits</w:t>
      </w:r>
      <w:r w:rsidR="00C73ED2" w:rsidRPr="00BB78DA">
        <w:rPr>
          <w:rFonts w:ascii="Times New Roman" w:hAnsi="Times New Roman" w:cs="Times New Roman"/>
          <w:sz w:val="24"/>
          <w:szCs w:val="24"/>
        </w:rPr>
        <w:t>.</w:t>
      </w:r>
      <w:r w:rsidR="00E2040C" w:rsidRPr="00BB78DA">
        <w:rPr>
          <w:rFonts w:ascii="Times New Roman" w:hAnsi="Times New Roman" w:cs="Times New Roman"/>
          <w:sz w:val="24"/>
          <w:szCs w:val="24"/>
        </w:rPr>
        <w:t xml:space="preserve"> </w:t>
      </w:r>
      <w:r w:rsidR="0033189E" w:rsidRPr="00BB78DA">
        <w:rPr>
          <w:rFonts w:ascii="Times New Roman" w:hAnsi="Times New Roman" w:cs="Times New Roman"/>
          <w:sz w:val="24"/>
          <w:szCs w:val="24"/>
        </w:rPr>
        <w:t>This bifurcation</w:t>
      </w:r>
      <w:r w:rsidR="00C73ED2" w:rsidRPr="00BB78DA">
        <w:rPr>
          <w:rFonts w:ascii="Times New Roman" w:hAnsi="Times New Roman" w:cs="Times New Roman"/>
          <w:sz w:val="24"/>
          <w:szCs w:val="24"/>
        </w:rPr>
        <w:t xml:space="preserve"> is </w:t>
      </w:r>
      <w:proofErr w:type="spellStart"/>
      <w:r w:rsidR="00C73ED2" w:rsidRPr="00BB78DA">
        <w:rPr>
          <w:rFonts w:ascii="Times New Roman" w:hAnsi="Times New Roman" w:cs="Times New Roman"/>
          <w:sz w:val="24"/>
          <w:szCs w:val="24"/>
        </w:rPr>
        <w:t>interesting.</w:t>
      </w:r>
      <w:r w:rsidR="00E2040C" w:rsidRPr="00BB78DA">
        <w:rPr>
          <w:rFonts w:ascii="Times New Roman" w:hAnsi="Times New Roman" w:cs="Times New Roman"/>
          <w:sz w:val="24"/>
          <w:szCs w:val="24"/>
        </w:rPr>
        <w:t>These</w:t>
      </w:r>
      <w:proofErr w:type="spellEnd"/>
      <w:r w:rsidR="00E2040C" w:rsidRPr="00BB78DA">
        <w:rPr>
          <w:rFonts w:ascii="Times New Roman" w:hAnsi="Times New Roman" w:cs="Times New Roman"/>
          <w:sz w:val="24"/>
          <w:szCs w:val="24"/>
        </w:rPr>
        <w:t xml:space="preserve"> orbits increase in size with </w:t>
      </w:r>
      <w:r w:rsidR="0054102C" w:rsidRPr="00BB78DA">
        <w:rPr>
          <w:rFonts w:ascii="Times New Roman" w:hAnsi="Times New Roman" w:cs="Times New Roman"/>
          <w:sz w:val="24"/>
          <w:szCs w:val="24"/>
        </w:rPr>
        <w:t>increase</w:t>
      </w:r>
      <w:r w:rsidR="00E2040C" w:rsidRPr="00BB78DA">
        <w:rPr>
          <w:rFonts w:ascii="Times New Roman" w:hAnsi="Times New Roman" w:cs="Times New Roman"/>
          <w:sz w:val="24"/>
          <w:szCs w:val="24"/>
        </w:rPr>
        <w:t xml:space="preserve"> in mass ratio. The orbits found within the mass ratio 0</w:t>
      </w:r>
      <w:r w:rsidR="00F9686E" w:rsidRPr="00BB78DA">
        <w:rPr>
          <w:rFonts w:ascii="Times New Roman" w:hAnsi="Times New Roman" w:cs="Times New Roman"/>
          <w:sz w:val="24"/>
          <w:szCs w:val="24"/>
        </w:rPr>
        <w:t xml:space="preserve"> </w:t>
      </w:r>
      <w:r w:rsidR="00E2040C" w:rsidRPr="00BB78DA">
        <w:rPr>
          <w:rFonts w:ascii="Times New Roman" w:hAnsi="Times New Roman" w:cs="Times New Roman"/>
          <w:sz w:val="24"/>
          <w:szCs w:val="24"/>
        </w:rPr>
        <w:t>&lt;</w:t>
      </w:r>
      <w:r w:rsidR="00F9686E" w:rsidRPr="00BB78DA">
        <w:rPr>
          <w:rFonts w:ascii="Times New Roman" w:hAnsi="Times New Roman" w:cs="Times New Roman"/>
          <w:sz w:val="24"/>
          <w:szCs w:val="24"/>
        </w:rPr>
        <w:t xml:space="preserve"> </w:t>
      </w:r>
      <w:r w:rsidR="00E2040C" w:rsidRPr="00BB78DA">
        <w:rPr>
          <w:rFonts w:ascii="Times New Roman" w:hAnsi="Times New Roman" w:cs="Times New Roman"/>
          <w:sz w:val="24"/>
          <w:szCs w:val="24"/>
        </w:rPr>
        <w:t>µ</w:t>
      </w:r>
      <w:r w:rsidR="00F9686E" w:rsidRPr="00BB78DA">
        <w:rPr>
          <w:rFonts w:ascii="Times New Roman" w:hAnsi="Times New Roman" w:cs="Times New Roman"/>
          <w:sz w:val="24"/>
          <w:szCs w:val="24"/>
        </w:rPr>
        <w:t xml:space="preserve"> </w:t>
      </w:r>
      <w:r w:rsidR="00E2040C" w:rsidRPr="00BB78DA">
        <w:rPr>
          <w:rFonts w:ascii="Times New Roman" w:hAnsi="Times New Roman" w:cs="Times New Roman"/>
          <w:sz w:val="24"/>
          <w:szCs w:val="24"/>
        </w:rPr>
        <w:t xml:space="preserve">≤ 0.1 are nearly circular periodic orbits and </w:t>
      </w:r>
      <w:r w:rsidR="00246A40" w:rsidRPr="00BB78DA">
        <w:rPr>
          <w:rFonts w:ascii="Times New Roman" w:hAnsi="Times New Roman" w:cs="Times New Roman"/>
          <w:sz w:val="24"/>
          <w:szCs w:val="24"/>
        </w:rPr>
        <w:t>the</w:t>
      </w:r>
      <w:r w:rsidR="00E2040C" w:rsidRPr="00BB78DA">
        <w:rPr>
          <w:rFonts w:ascii="Times New Roman" w:hAnsi="Times New Roman" w:cs="Times New Roman"/>
          <w:sz w:val="24"/>
          <w:szCs w:val="24"/>
        </w:rPr>
        <w:t xml:space="preserve"> orbits found above the mass ratio µ</w:t>
      </w:r>
      <w:r w:rsidR="00F9686E" w:rsidRPr="00BB78DA">
        <w:rPr>
          <w:rFonts w:ascii="Times New Roman" w:hAnsi="Times New Roman" w:cs="Times New Roman"/>
          <w:sz w:val="24"/>
          <w:szCs w:val="24"/>
        </w:rPr>
        <w:t xml:space="preserve"> </w:t>
      </w:r>
      <w:r w:rsidR="00E2040C" w:rsidRPr="00BB78DA">
        <w:rPr>
          <w:rFonts w:ascii="Times New Roman" w:hAnsi="Times New Roman" w:cs="Times New Roman"/>
          <w:sz w:val="24"/>
          <w:szCs w:val="24"/>
        </w:rPr>
        <w:t>&gt; 0.1 are elliptical orbits with eccentricity above 0.2. Deviation</w:t>
      </w:r>
      <w:r w:rsidR="003D72CC" w:rsidRPr="00BB78DA">
        <w:rPr>
          <w:rFonts w:ascii="Times New Roman" w:hAnsi="Times New Roman" w:cs="Times New Roman"/>
          <w:sz w:val="24"/>
          <w:szCs w:val="24"/>
        </w:rPr>
        <w:t>s</w:t>
      </w:r>
      <w:r w:rsidR="00E2040C" w:rsidRPr="00BB78DA">
        <w:rPr>
          <w:rFonts w:ascii="Times New Roman" w:hAnsi="Times New Roman" w:cs="Times New Roman"/>
          <w:sz w:val="24"/>
          <w:szCs w:val="24"/>
        </w:rPr>
        <w:t xml:space="preserve"> </w:t>
      </w:r>
      <w:r w:rsidR="00C73ED2" w:rsidRPr="00BB78DA">
        <w:rPr>
          <w:rFonts w:ascii="Times New Roman" w:hAnsi="Times New Roman" w:cs="Times New Roman"/>
          <w:sz w:val="24"/>
          <w:szCs w:val="24"/>
        </w:rPr>
        <w:t>in</w:t>
      </w:r>
      <w:r w:rsidR="00E2040C" w:rsidRPr="00BB78DA">
        <w:rPr>
          <w:rFonts w:ascii="Times New Roman" w:hAnsi="Times New Roman" w:cs="Times New Roman"/>
          <w:sz w:val="24"/>
          <w:szCs w:val="24"/>
        </w:rPr>
        <w:t xml:space="preserve"> </w:t>
      </w:r>
      <w:r w:rsidR="003D72CC" w:rsidRPr="00BB78DA">
        <w:rPr>
          <w:rFonts w:ascii="Times New Roman" w:hAnsi="Times New Roman" w:cs="Times New Roman"/>
          <w:sz w:val="24"/>
          <w:szCs w:val="24"/>
        </w:rPr>
        <w:t xml:space="preserve">the parameters: </w:t>
      </w:r>
      <w:r w:rsidR="00E2040C" w:rsidRPr="00BB78DA">
        <w:rPr>
          <w:rFonts w:ascii="Times New Roman" w:hAnsi="Times New Roman" w:cs="Times New Roman"/>
          <w:sz w:val="24"/>
          <w:szCs w:val="24"/>
        </w:rPr>
        <w:t>eccentricity, semi-major axis and time period of these orbits with</w:t>
      </w:r>
      <w:r w:rsidR="003D72CC" w:rsidRPr="00BB78DA">
        <w:rPr>
          <w:rFonts w:ascii="Times New Roman" w:hAnsi="Times New Roman" w:cs="Times New Roman"/>
          <w:sz w:val="24"/>
          <w:szCs w:val="24"/>
        </w:rPr>
        <w:t xml:space="preserve"> </w:t>
      </w:r>
      <w:r w:rsidR="00E2040C" w:rsidRPr="00BB78DA">
        <w:rPr>
          <w:rFonts w:ascii="Times New Roman" w:hAnsi="Times New Roman" w:cs="Times New Roman"/>
          <w:sz w:val="24"/>
          <w:szCs w:val="24"/>
        </w:rPr>
        <w:t xml:space="preserve">solar radiation pressure q are </w:t>
      </w:r>
      <w:r w:rsidR="003D72CC" w:rsidRPr="00BB78DA">
        <w:rPr>
          <w:rFonts w:ascii="Times New Roman" w:hAnsi="Times New Roman" w:cs="Times New Roman"/>
          <w:sz w:val="24"/>
          <w:szCs w:val="24"/>
        </w:rPr>
        <w:t>computed</w:t>
      </w:r>
      <w:r w:rsidR="0031746B" w:rsidRPr="00BB78DA">
        <w:rPr>
          <w:rFonts w:ascii="Times New Roman" w:hAnsi="Times New Roman" w:cs="Times New Roman"/>
          <w:sz w:val="24"/>
          <w:szCs w:val="24"/>
        </w:rPr>
        <w:t xml:space="preserve"> in </w:t>
      </w:r>
      <w:r w:rsidR="00132D39" w:rsidRPr="00BB78DA">
        <w:rPr>
          <w:rFonts w:ascii="Times New Roman" w:hAnsi="Times New Roman" w:cs="Times New Roman"/>
          <w:sz w:val="24"/>
          <w:szCs w:val="24"/>
        </w:rPr>
        <w:t xml:space="preserve">the </w:t>
      </w:r>
      <w:r w:rsidR="004D5FC9">
        <w:rPr>
          <w:rFonts w:ascii="Times New Roman" w:hAnsi="Times New Roman" w:cs="Times New Roman"/>
          <w:sz w:val="24"/>
          <w:szCs w:val="24"/>
        </w:rPr>
        <w:t>frame work of photogravitational restricted Three-body p</w:t>
      </w:r>
      <w:r w:rsidR="0031746B" w:rsidRPr="00BB78DA">
        <w:rPr>
          <w:rFonts w:ascii="Times New Roman" w:hAnsi="Times New Roman" w:cs="Times New Roman"/>
          <w:sz w:val="24"/>
          <w:szCs w:val="24"/>
        </w:rPr>
        <w:t>roblem</w:t>
      </w:r>
      <w:r w:rsidR="00132D39" w:rsidRPr="00BB78DA">
        <w:rPr>
          <w:rFonts w:ascii="Times New Roman" w:hAnsi="Times New Roman" w:cs="Times New Roman"/>
          <w:sz w:val="24"/>
          <w:szCs w:val="24"/>
        </w:rPr>
        <w:t xml:space="preserve"> in addition to the</w:t>
      </w:r>
      <w:r w:rsidR="004D5FC9">
        <w:rPr>
          <w:rFonts w:ascii="Times New Roman" w:hAnsi="Times New Roman" w:cs="Times New Roman"/>
          <w:sz w:val="24"/>
          <w:szCs w:val="24"/>
        </w:rPr>
        <w:t xml:space="preserve"> </w:t>
      </w:r>
      <w:r w:rsidR="004D5FC9" w:rsidRPr="00BB78DA">
        <w:rPr>
          <w:rFonts w:ascii="Times New Roman" w:hAnsi="Times New Roman" w:cs="Times New Roman"/>
          <w:sz w:val="24"/>
          <w:szCs w:val="24"/>
        </w:rPr>
        <w:t>restricted three-body problem</w:t>
      </w:r>
      <w:r w:rsidR="00E2040C" w:rsidRPr="00BB78DA">
        <w:rPr>
          <w:rFonts w:ascii="Times New Roman" w:hAnsi="Times New Roman" w:cs="Times New Roman"/>
          <w:sz w:val="24"/>
          <w:szCs w:val="24"/>
        </w:rPr>
        <w:t>.</w:t>
      </w:r>
      <w:r w:rsidR="003D72CC" w:rsidRPr="00BB78DA">
        <w:rPr>
          <w:rFonts w:ascii="Times New Roman" w:hAnsi="Times New Roman" w:cs="Times New Roman"/>
          <w:sz w:val="24"/>
          <w:szCs w:val="24"/>
        </w:rPr>
        <w:t xml:space="preserve"> </w:t>
      </w:r>
      <w:r w:rsidR="00132D39" w:rsidRPr="00BB78DA">
        <w:rPr>
          <w:rFonts w:ascii="Times New Roman" w:hAnsi="Times New Roman" w:cs="Times New Roman"/>
          <w:sz w:val="24"/>
          <w:szCs w:val="24"/>
        </w:rPr>
        <w:t>T</w:t>
      </w:r>
      <w:r w:rsidR="003D72CC" w:rsidRPr="00BB78DA">
        <w:rPr>
          <w:rFonts w:ascii="Times New Roman" w:hAnsi="Times New Roman" w:cs="Times New Roman"/>
          <w:sz w:val="24"/>
          <w:szCs w:val="24"/>
        </w:rPr>
        <w:t>hese parameters</w:t>
      </w:r>
      <w:r w:rsidR="00132D39" w:rsidRPr="00BB78DA">
        <w:rPr>
          <w:rFonts w:ascii="Times New Roman" w:hAnsi="Times New Roman" w:cs="Times New Roman"/>
          <w:sz w:val="24"/>
          <w:szCs w:val="24"/>
        </w:rPr>
        <w:t xml:space="preserve"> are found to </w:t>
      </w:r>
      <w:r w:rsidR="003D72CC" w:rsidRPr="00BB78DA">
        <w:rPr>
          <w:rFonts w:ascii="Times New Roman" w:hAnsi="Times New Roman" w:cs="Times New Roman"/>
          <w:sz w:val="24"/>
          <w:szCs w:val="24"/>
        </w:rPr>
        <w:t xml:space="preserve">decrease with </w:t>
      </w:r>
      <w:r w:rsidR="0033189E" w:rsidRPr="00BB78DA">
        <w:rPr>
          <w:rFonts w:ascii="Times New Roman" w:hAnsi="Times New Roman" w:cs="Times New Roman"/>
          <w:sz w:val="24"/>
          <w:szCs w:val="24"/>
        </w:rPr>
        <w:t>increase</w:t>
      </w:r>
      <w:r w:rsidR="003D72CC" w:rsidRPr="00BB78DA">
        <w:rPr>
          <w:rFonts w:ascii="Times New Roman" w:hAnsi="Times New Roman" w:cs="Times New Roman"/>
          <w:sz w:val="24"/>
          <w:szCs w:val="24"/>
        </w:rPr>
        <w:t xml:space="preserve"> in </w:t>
      </w:r>
      <w:r w:rsidR="00132D39" w:rsidRPr="00BB78DA">
        <w:rPr>
          <w:rFonts w:ascii="Times New Roman" w:hAnsi="Times New Roman" w:cs="Times New Roman"/>
          <w:sz w:val="24"/>
          <w:szCs w:val="24"/>
        </w:rPr>
        <w:t xml:space="preserve">the </w:t>
      </w:r>
      <w:r w:rsidR="003D72CC" w:rsidRPr="00BB78DA">
        <w:rPr>
          <w:rFonts w:ascii="Times New Roman" w:hAnsi="Times New Roman" w:cs="Times New Roman"/>
          <w:sz w:val="24"/>
          <w:szCs w:val="24"/>
        </w:rPr>
        <w:t>solar radiation pressure.</w:t>
      </w:r>
    </w:p>
    <w:p w:rsidR="00E2040C" w:rsidRPr="00BB78DA" w:rsidRDefault="00E2040C" w:rsidP="007F3AE3">
      <w:pPr>
        <w:pStyle w:val="Heading3"/>
        <w:shd w:val="clear" w:color="auto" w:fill="FFFFFF"/>
        <w:spacing w:line="360" w:lineRule="auto"/>
        <w:textAlignment w:val="baseline"/>
        <w:rPr>
          <w:i/>
          <w:sz w:val="24"/>
          <w:szCs w:val="24"/>
        </w:rPr>
      </w:pPr>
      <w:r w:rsidRPr="00BB78DA">
        <w:rPr>
          <w:i/>
          <w:sz w:val="24"/>
          <w:szCs w:val="24"/>
        </w:rPr>
        <w:t xml:space="preserve">Keywords: </w:t>
      </w:r>
      <w:r w:rsidRPr="00BB78DA">
        <w:rPr>
          <w:b w:val="0"/>
          <w:i/>
          <w:sz w:val="24"/>
          <w:szCs w:val="24"/>
        </w:rPr>
        <w:t>Restricted three-</w:t>
      </w:r>
      <w:r w:rsidRPr="00BB78DA">
        <w:rPr>
          <w:b w:val="0"/>
          <w:bCs w:val="0"/>
          <w:i/>
          <w:sz w:val="24"/>
          <w:szCs w:val="24"/>
        </w:rPr>
        <w:t>body problem;</w:t>
      </w:r>
      <w:r w:rsidR="00CF2D0C" w:rsidRPr="00BB78DA">
        <w:rPr>
          <w:b w:val="0"/>
          <w:bCs w:val="0"/>
          <w:i/>
          <w:sz w:val="24"/>
          <w:szCs w:val="24"/>
        </w:rPr>
        <w:t xml:space="preserve"> Poincaré surfaces of section; </w:t>
      </w:r>
      <w:proofErr w:type="gramStart"/>
      <w:r w:rsidR="00CF2D0C" w:rsidRPr="00BB78DA">
        <w:rPr>
          <w:b w:val="0"/>
          <w:bCs w:val="0"/>
          <w:i/>
          <w:sz w:val="24"/>
          <w:szCs w:val="24"/>
        </w:rPr>
        <w:t>Solar</w:t>
      </w:r>
      <w:proofErr w:type="gramEnd"/>
      <w:r w:rsidR="00CF2D0C" w:rsidRPr="00BB78DA">
        <w:rPr>
          <w:b w:val="0"/>
          <w:bCs w:val="0"/>
          <w:i/>
          <w:sz w:val="24"/>
          <w:szCs w:val="24"/>
        </w:rPr>
        <w:t xml:space="preserve"> r</w:t>
      </w:r>
      <w:r w:rsidRPr="00BB78DA">
        <w:rPr>
          <w:b w:val="0"/>
          <w:bCs w:val="0"/>
          <w:i/>
          <w:sz w:val="24"/>
          <w:szCs w:val="24"/>
        </w:rPr>
        <w:t xml:space="preserve">adiation pressure; </w:t>
      </w:r>
      <w:r w:rsidR="00FD069B" w:rsidRPr="00BB78DA">
        <w:rPr>
          <w:b w:val="0"/>
          <w:bCs w:val="0"/>
          <w:i/>
          <w:sz w:val="24"/>
          <w:szCs w:val="24"/>
        </w:rPr>
        <w:t>Sun</w:t>
      </w:r>
      <w:r w:rsidRPr="00BB78DA">
        <w:rPr>
          <w:b w:val="0"/>
          <w:bCs w:val="0"/>
          <w:i/>
          <w:sz w:val="24"/>
          <w:szCs w:val="24"/>
        </w:rPr>
        <w:t>-Jupiter system</w:t>
      </w:r>
      <w:r w:rsidR="008C3382" w:rsidRPr="00BB78DA">
        <w:rPr>
          <w:b w:val="0"/>
          <w:bCs w:val="0"/>
          <w:i/>
          <w:sz w:val="24"/>
          <w:szCs w:val="24"/>
        </w:rPr>
        <w:t>;</w:t>
      </w:r>
      <w:r w:rsidRPr="00BB78DA">
        <w:rPr>
          <w:b w:val="0"/>
          <w:bCs w:val="0"/>
          <w:i/>
          <w:sz w:val="24"/>
          <w:szCs w:val="24"/>
        </w:rPr>
        <w:t xml:space="preserve"> Direct </w:t>
      </w:r>
      <w:r w:rsidR="008C3382" w:rsidRPr="00BB78DA">
        <w:rPr>
          <w:b w:val="0"/>
          <w:bCs w:val="0"/>
          <w:i/>
          <w:sz w:val="24"/>
          <w:szCs w:val="24"/>
        </w:rPr>
        <w:t>and r</w:t>
      </w:r>
      <w:r w:rsidRPr="00BB78DA">
        <w:rPr>
          <w:b w:val="0"/>
          <w:bCs w:val="0"/>
          <w:i/>
          <w:sz w:val="24"/>
          <w:szCs w:val="24"/>
        </w:rPr>
        <w:t>etrograde</w:t>
      </w:r>
      <w:r w:rsidR="008C3382" w:rsidRPr="00BB78DA">
        <w:rPr>
          <w:b w:val="0"/>
          <w:bCs w:val="0"/>
          <w:i/>
          <w:sz w:val="24"/>
          <w:szCs w:val="24"/>
        </w:rPr>
        <w:t xml:space="preserve"> periodic</w:t>
      </w:r>
      <w:r w:rsidRPr="00BB78DA">
        <w:rPr>
          <w:b w:val="0"/>
          <w:bCs w:val="0"/>
          <w:i/>
          <w:sz w:val="24"/>
          <w:szCs w:val="24"/>
        </w:rPr>
        <w:t xml:space="preserve"> </w:t>
      </w:r>
      <w:r w:rsidR="00132D39" w:rsidRPr="00BB78DA">
        <w:rPr>
          <w:b w:val="0"/>
          <w:bCs w:val="0"/>
          <w:i/>
          <w:sz w:val="24"/>
          <w:szCs w:val="24"/>
        </w:rPr>
        <w:t>orbit.</w:t>
      </w:r>
      <w:r w:rsidR="008C3382" w:rsidRPr="00BB78DA">
        <w:rPr>
          <w:b w:val="0"/>
          <w:bCs w:val="0"/>
          <w:i/>
          <w:sz w:val="24"/>
          <w:szCs w:val="24"/>
        </w:rPr>
        <w:t xml:space="preserve"> </w:t>
      </w:r>
      <w:r w:rsidRPr="00BB78DA">
        <w:rPr>
          <w:b w:val="0"/>
          <w:bCs w:val="0"/>
          <w:i/>
          <w:sz w:val="24"/>
          <w:szCs w:val="24"/>
        </w:rPr>
        <w:t xml:space="preserve"> </w:t>
      </w:r>
    </w:p>
    <w:p w:rsidR="003D5379" w:rsidRPr="00556321" w:rsidRDefault="00556321" w:rsidP="00556321">
      <w:pPr>
        <w:spacing w:line="360" w:lineRule="auto"/>
        <w:rPr>
          <w:rFonts w:ascii="Times New Roman" w:hAnsi="Times New Roman"/>
          <w:b/>
          <w:sz w:val="28"/>
          <w:szCs w:val="28"/>
        </w:rPr>
      </w:pPr>
      <w:proofErr w:type="gramStart"/>
      <w:r>
        <w:rPr>
          <w:rFonts w:ascii="Times New Roman" w:hAnsi="Times New Roman"/>
          <w:b/>
          <w:sz w:val="28"/>
          <w:szCs w:val="28"/>
        </w:rPr>
        <w:t>1.</w:t>
      </w:r>
      <w:r w:rsidR="00084A1F" w:rsidRPr="00556321">
        <w:rPr>
          <w:rFonts w:ascii="Times New Roman" w:hAnsi="Times New Roman"/>
          <w:b/>
          <w:sz w:val="28"/>
          <w:szCs w:val="28"/>
        </w:rPr>
        <w:t>Introduction</w:t>
      </w:r>
      <w:proofErr w:type="gramEnd"/>
    </w:p>
    <w:p w:rsidR="0045006B" w:rsidRDefault="00746C5D" w:rsidP="007F3AE3">
      <w:pPr>
        <w:spacing w:line="360" w:lineRule="auto"/>
        <w:jc w:val="both"/>
        <w:rPr>
          <w:rFonts w:ascii="Times New Roman" w:hAnsi="Times New Roman" w:cs="Times New Roman"/>
          <w:b/>
          <w:sz w:val="24"/>
          <w:szCs w:val="24"/>
        </w:rPr>
      </w:pPr>
      <w:r w:rsidRPr="00BB78DA">
        <w:rPr>
          <w:rFonts w:ascii="Times New Roman" w:hAnsi="Times New Roman" w:cs="Times New Roman"/>
          <w:sz w:val="24"/>
          <w:szCs w:val="24"/>
        </w:rPr>
        <w:t>Periodic orbits in planar circular restricted three-body problem</w:t>
      </w:r>
      <w:r w:rsidR="004D5FC9">
        <w:rPr>
          <w:rFonts w:ascii="Times New Roman" w:hAnsi="Times New Roman" w:cs="Times New Roman"/>
          <w:sz w:val="24"/>
          <w:szCs w:val="24"/>
        </w:rPr>
        <w:t xml:space="preserve"> (RTBP)</w:t>
      </w:r>
      <w:r w:rsidRPr="00BB78DA">
        <w:rPr>
          <w:rFonts w:ascii="Times New Roman" w:hAnsi="Times New Roman" w:cs="Times New Roman"/>
          <w:sz w:val="24"/>
          <w:szCs w:val="24"/>
        </w:rPr>
        <w:t xml:space="preserve"> play an important role in understanding the predominant properties of dynamical systems and have been very extensively studied in celestial mechanics. </w:t>
      </w:r>
      <w:r w:rsidRPr="00BB78DA">
        <w:rPr>
          <w:rFonts w:ascii="Times New Roman" w:hAnsi="Times New Roman" w:cs="Times New Roman"/>
          <w:noProof/>
          <w:sz w:val="24"/>
          <w:szCs w:val="24"/>
        </w:rPr>
        <w:t xml:space="preserve">Szebehely </w:t>
      </w:r>
      <w:r w:rsidR="004D5FC9">
        <w:rPr>
          <w:rFonts w:ascii="Times New Roman" w:hAnsi="Times New Roman" w:cs="Times New Roman"/>
          <w:noProof/>
          <w:sz w:val="24"/>
          <w:szCs w:val="24"/>
        </w:rPr>
        <w:t>[23]</w:t>
      </w:r>
      <w:r w:rsidRPr="00BB78DA">
        <w:rPr>
          <w:rFonts w:ascii="Times New Roman" w:hAnsi="Times New Roman" w:cs="Times New Roman"/>
          <w:sz w:val="24"/>
          <w:szCs w:val="24"/>
        </w:rPr>
        <w:t xml:space="preserve"> has an extended record of qualitative studies on restricted three-body problem. Poincaré surfaces of section (PSS) method is one of the productive </w:t>
      </w:r>
      <w:r w:rsidRPr="00BB78DA">
        <w:rPr>
          <w:rFonts w:ascii="Times New Roman" w:hAnsi="Times New Roman" w:cs="Times New Roman"/>
          <w:sz w:val="24"/>
          <w:szCs w:val="24"/>
        </w:rPr>
        <w:lastRenderedPageBreak/>
        <w:t>methods which help</w:t>
      </w:r>
      <w:r w:rsidR="00246A40" w:rsidRPr="00BB78DA">
        <w:rPr>
          <w:rFonts w:ascii="Times New Roman" w:hAnsi="Times New Roman" w:cs="Times New Roman"/>
          <w:sz w:val="24"/>
          <w:szCs w:val="24"/>
        </w:rPr>
        <w:t>s</w:t>
      </w:r>
      <w:r w:rsidRPr="00BB78DA">
        <w:rPr>
          <w:rFonts w:ascii="Times New Roman" w:hAnsi="Times New Roman" w:cs="Times New Roman"/>
          <w:sz w:val="24"/>
          <w:szCs w:val="24"/>
        </w:rPr>
        <w:t xml:space="preserve"> in computing periodicity, stability, ergodicity characteristics of a trajectory </w:t>
      </w:r>
      <w:r w:rsidR="004D5FC9">
        <w:rPr>
          <w:rFonts w:ascii="Times New Roman" w:hAnsi="Times New Roman" w:cs="Times New Roman"/>
          <w:sz w:val="24"/>
          <w:szCs w:val="24"/>
        </w:rPr>
        <w:t>[13].</w:t>
      </w:r>
      <w:r w:rsidRPr="00BB78DA">
        <w:rPr>
          <w:rFonts w:ascii="Times New Roman" w:hAnsi="Times New Roman" w:cs="Times New Roman"/>
          <w:sz w:val="24"/>
          <w:szCs w:val="24"/>
        </w:rPr>
        <w:t xml:space="preserve"> There have been numerous studies directed </w:t>
      </w:r>
      <w:r w:rsidR="00AC53AE" w:rsidRPr="00BB78DA">
        <w:rPr>
          <w:rFonts w:ascii="Times New Roman" w:hAnsi="Times New Roman" w:cs="Times New Roman"/>
          <w:sz w:val="24"/>
          <w:szCs w:val="24"/>
        </w:rPr>
        <w:t>at</w:t>
      </w:r>
      <w:r w:rsidRPr="00BB78DA">
        <w:rPr>
          <w:rFonts w:ascii="Times New Roman" w:hAnsi="Times New Roman" w:cs="Times New Roman"/>
          <w:sz w:val="24"/>
          <w:szCs w:val="24"/>
        </w:rPr>
        <w:t xml:space="preserve"> finding periodic and quasi-periodic orbits around the liberation points using PSS method. Some of the illustrious works on periodic, quasi-periodic and chaotic orbits and in locating stability regions in the RTBP were done by Broucke </w:t>
      </w:r>
      <w:r w:rsidR="004D5FC9">
        <w:rPr>
          <w:rFonts w:ascii="Times New Roman" w:hAnsi="Times New Roman" w:cs="Times New Roman"/>
          <w:sz w:val="24"/>
          <w:szCs w:val="24"/>
        </w:rPr>
        <w:t>[3]</w:t>
      </w:r>
      <w:r w:rsidRPr="00BB78DA">
        <w:rPr>
          <w:rFonts w:ascii="Times New Roman" w:hAnsi="Times New Roman" w:cs="Times New Roman"/>
          <w:sz w:val="24"/>
          <w:szCs w:val="24"/>
        </w:rPr>
        <w:t xml:space="preserve">, Henon </w:t>
      </w:r>
      <w:r w:rsidR="004D5FC9">
        <w:rPr>
          <w:rFonts w:ascii="Times New Roman" w:hAnsi="Times New Roman" w:cs="Times New Roman"/>
          <w:sz w:val="24"/>
          <w:szCs w:val="24"/>
        </w:rPr>
        <w:t>[9]</w:t>
      </w:r>
      <w:r w:rsidRPr="00BB78DA">
        <w:rPr>
          <w:rFonts w:ascii="Times New Roman" w:hAnsi="Times New Roman" w:cs="Times New Roman"/>
          <w:sz w:val="24"/>
          <w:szCs w:val="24"/>
        </w:rPr>
        <w:t>, Jefferys</w:t>
      </w:r>
      <w:r w:rsidR="004D5FC9">
        <w:rPr>
          <w:rFonts w:ascii="Times New Roman" w:hAnsi="Times New Roman" w:cs="Times New Roman"/>
          <w:sz w:val="24"/>
          <w:szCs w:val="24"/>
        </w:rPr>
        <w:t xml:space="preserve"> [10]</w:t>
      </w:r>
      <w:r w:rsidRPr="00BB78DA">
        <w:rPr>
          <w:rFonts w:ascii="Times New Roman" w:hAnsi="Times New Roman" w:cs="Times New Roman"/>
          <w:sz w:val="24"/>
          <w:szCs w:val="24"/>
        </w:rPr>
        <w:t xml:space="preserve">, </w:t>
      </w:r>
      <w:proofErr w:type="gramStart"/>
      <w:r w:rsidRPr="00BB78DA">
        <w:rPr>
          <w:rFonts w:ascii="Times New Roman" w:hAnsi="Times New Roman" w:cs="Times New Roman"/>
          <w:sz w:val="24"/>
          <w:szCs w:val="24"/>
        </w:rPr>
        <w:t xml:space="preserve">Bruno </w:t>
      </w:r>
      <w:r w:rsidR="004D5FC9">
        <w:rPr>
          <w:rFonts w:ascii="Times New Roman" w:hAnsi="Times New Roman" w:cs="Times New Roman"/>
          <w:sz w:val="24"/>
          <w:szCs w:val="24"/>
        </w:rPr>
        <w:t xml:space="preserve"> [</w:t>
      </w:r>
      <w:proofErr w:type="gramEnd"/>
      <w:r w:rsidR="004D5FC9">
        <w:rPr>
          <w:rFonts w:ascii="Times New Roman" w:hAnsi="Times New Roman" w:cs="Times New Roman"/>
          <w:sz w:val="24"/>
          <w:szCs w:val="24"/>
        </w:rPr>
        <w:t>4]</w:t>
      </w:r>
      <w:r w:rsidRPr="00BB78DA">
        <w:rPr>
          <w:rFonts w:ascii="Times New Roman" w:hAnsi="Times New Roman" w:cs="Times New Roman"/>
          <w:sz w:val="24"/>
          <w:szCs w:val="24"/>
        </w:rPr>
        <w:t>,  Smith</w:t>
      </w:r>
      <w:r w:rsidR="004D5FC9">
        <w:rPr>
          <w:rFonts w:ascii="Times New Roman" w:hAnsi="Times New Roman" w:cs="Times New Roman"/>
          <w:sz w:val="24"/>
          <w:szCs w:val="24"/>
        </w:rPr>
        <w:t xml:space="preserve"> &amp; Szebehely [2</w:t>
      </w:r>
      <w:r w:rsidR="0045006B">
        <w:rPr>
          <w:rFonts w:ascii="Times New Roman" w:hAnsi="Times New Roman" w:cs="Times New Roman"/>
          <w:sz w:val="24"/>
          <w:szCs w:val="24"/>
        </w:rPr>
        <w:t>3</w:t>
      </w:r>
      <w:r w:rsidR="004D5FC9">
        <w:rPr>
          <w:rFonts w:ascii="Times New Roman" w:hAnsi="Times New Roman" w:cs="Times New Roman"/>
          <w:sz w:val="24"/>
          <w:szCs w:val="24"/>
        </w:rPr>
        <w:t>]</w:t>
      </w:r>
      <w:r w:rsidRPr="00BB78DA">
        <w:rPr>
          <w:rFonts w:ascii="Times New Roman" w:hAnsi="Times New Roman" w:cs="Times New Roman"/>
          <w:sz w:val="24"/>
          <w:szCs w:val="24"/>
        </w:rPr>
        <w:t>. Winter and Murray</w:t>
      </w:r>
      <w:r w:rsidR="004D5FC9">
        <w:rPr>
          <w:rFonts w:ascii="Times New Roman" w:hAnsi="Times New Roman" w:cs="Times New Roman"/>
          <w:sz w:val="24"/>
          <w:szCs w:val="24"/>
        </w:rPr>
        <w:t xml:space="preserve"> [2</w:t>
      </w:r>
      <w:r w:rsidR="005D3E26">
        <w:rPr>
          <w:rFonts w:ascii="Times New Roman" w:hAnsi="Times New Roman" w:cs="Times New Roman"/>
          <w:sz w:val="24"/>
          <w:szCs w:val="24"/>
        </w:rPr>
        <w:t>7</w:t>
      </w:r>
      <w:r w:rsidR="004D5FC9">
        <w:rPr>
          <w:rFonts w:ascii="Times New Roman" w:hAnsi="Times New Roman" w:cs="Times New Roman"/>
          <w:sz w:val="24"/>
          <w:szCs w:val="24"/>
        </w:rPr>
        <w:t>, 2</w:t>
      </w:r>
      <w:r w:rsidR="005D3E26">
        <w:rPr>
          <w:rFonts w:ascii="Times New Roman" w:hAnsi="Times New Roman" w:cs="Times New Roman"/>
          <w:sz w:val="24"/>
          <w:szCs w:val="24"/>
        </w:rPr>
        <w:t>8</w:t>
      </w:r>
      <w:r w:rsidR="004D5FC9">
        <w:rPr>
          <w:rFonts w:ascii="Times New Roman" w:hAnsi="Times New Roman" w:cs="Times New Roman"/>
          <w:sz w:val="24"/>
          <w:szCs w:val="24"/>
        </w:rPr>
        <w:t>,</w:t>
      </w:r>
      <w:r w:rsidR="009F4647">
        <w:rPr>
          <w:rFonts w:ascii="Times New Roman" w:hAnsi="Times New Roman" w:cs="Times New Roman"/>
          <w:sz w:val="24"/>
          <w:szCs w:val="24"/>
        </w:rPr>
        <w:t xml:space="preserve"> 2</w:t>
      </w:r>
      <w:r w:rsidR="005D3E26">
        <w:rPr>
          <w:rFonts w:ascii="Times New Roman" w:hAnsi="Times New Roman" w:cs="Times New Roman"/>
          <w:sz w:val="24"/>
          <w:szCs w:val="24"/>
        </w:rPr>
        <w:t>9</w:t>
      </w:r>
      <w:r w:rsidR="0045006B">
        <w:rPr>
          <w:rFonts w:ascii="Times New Roman" w:hAnsi="Times New Roman" w:cs="Times New Roman"/>
          <w:sz w:val="24"/>
          <w:szCs w:val="24"/>
        </w:rPr>
        <w:t xml:space="preserve">, </w:t>
      </w:r>
      <w:proofErr w:type="gramStart"/>
      <w:r w:rsidR="0045006B">
        <w:rPr>
          <w:rFonts w:ascii="Times New Roman" w:hAnsi="Times New Roman" w:cs="Times New Roman"/>
          <w:sz w:val="24"/>
          <w:szCs w:val="24"/>
        </w:rPr>
        <w:t>30</w:t>
      </w:r>
      <w:proofErr w:type="gramEnd"/>
      <w:r w:rsidR="009F4647">
        <w:rPr>
          <w:rFonts w:ascii="Times New Roman" w:hAnsi="Times New Roman" w:cs="Times New Roman"/>
          <w:sz w:val="24"/>
          <w:szCs w:val="24"/>
        </w:rPr>
        <w:t>]</w:t>
      </w:r>
      <w:r w:rsidRPr="00BB78DA">
        <w:rPr>
          <w:rFonts w:ascii="Times New Roman" w:hAnsi="Times New Roman" w:cs="Times New Roman"/>
          <w:sz w:val="24"/>
          <w:szCs w:val="24"/>
        </w:rPr>
        <w:t xml:space="preserve"> used this technique to explore the phase space of </w:t>
      </w:r>
      <w:r w:rsidR="00FD069B" w:rsidRPr="00BB78DA">
        <w:rPr>
          <w:rFonts w:ascii="Times New Roman" w:hAnsi="Times New Roman" w:cs="Times New Roman"/>
          <w:sz w:val="24"/>
          <w:szCs w:val="24"/>
        </w:rPr>
        <w:t>Sun</w:t>
      </w:r>
      <w:r w:rsidRPr="00BB78DA">
        <w:rPr>
          <w:rFonts w:ascii="Times New Roman" w:hAnsi="Times New Roman" w:cs="Times New Roman"/>
          <w:sz w:val="24"/>
          <w:szCs w:val="24"/>
        </w:rPr>
        <w:t xml:space="preserve">-Jupiter </w:t>
      </w:r>
      <w:r w:rsidR="008C3382" w:rsidRPr="00BB78DA">
        <w:rPr>
          <w:rFonts w:ascii="Times New Roman" w:hAnsi="Times New Roman" w:cs="Times New Roman"/>
          <w:sz w:val="24"/>
          <w:szCs w:val="24"/>
        </w:rPr>
        <w:t>system</w:t>
      </w:r>
      <w:r w:rsidRPr="00BB78DA">
        <w:rPr>
          <w:rFonts w:ascii="Times New Roman" w:hAnsi="Times New Roman" w:cs="Times New Roman"/>
          <w:sz w:val="24"/>
          <w:szCs w:val="24"/>
        </w:rPr>
        <w:t xml:space="preserve"> and to study the resonance and chaos of th</w:t>
      </w:r>
      <w:r w:rsidR="008C3382" w:rsidRPr="00BB78DA">
        <w:rPr>
          <w:rFonts w:ascii="Times New Roman" w:hAnsi="Times New Roman" w:cs="Times New Roman"/>
          <w:sz w:val="24"/>
          <w:szCs w:val="24"/>
        </w:rPr>
        <w:t>e</w:t>
      </w:r>
      <w:r w:rsidRPr="00BB78DA">
        <w:rPr>
          <w:rFonts w:ascii="Times New Roman" w:hAnsi="Times New Roman" w:cs="Times New Roman"/>
          <w:sz w:val="24"/>
          <w:szCs w:val="24"/>
        </w:rPr>
        <w:t xml:space="preserve"> system. Sharma and Subba Rao</w:t>
      </w:r>
      <w:r w:rsidR="009F4647">
        <w:rPr>
          <w:rFonts w:ascii="Times New Roman" w:hAnsi="Times New Roman" w:cs="Times New Roman"/>
          <w:sz w:val="24"/>
          <w:szCs w:val="24"/>
        </w:rPr>
        <w:t xml:space="preserve"> [</w:t>
      </w:r>
      <w:r w:rsidR="00850A93">
        <w:rPr>
          <w:rFonts w:ascii="Times New Roman" w:hAnsi="Times New Roman" w:cs="Times New Roman"/>
          <w:sz w:val="24"/>
          <w:szCs w:val="24"/>
        </w:rPr>
        <w:t>21, 22]</w:t>
      </w:r>
      <w:r w:rsidR="0045006B">
        <w:rPr>
          <w:rFonts w:ascii="Times New Roman" w:hAnsi="Times New Roman" w:cs="Times New Roman"/>
          <w:sz w:val="24"/>
          <w:szCs w:val="24"/>
        </w:rPr>
        <w:t>,</w:t>
      </w:r>
      <w:r w:rsidR="00E355FB" w:rsidRPr="00BB78DA">
        <w:rPr>
          <w:rFonts w:ascii="Times New Roman" w:hAnsi="Times New Roman" w:cs="Times New Roman"/>
          <w:sz w:val="24"/>
          <w:szCs w:val="24"/>
        </w:rPr>
        <w:t xml:space="preserve"> Subba Rao and Sharma</w:t>
      </w:r>
      <w:r w:rsidR="0045006B">
        <w:rPr>
          <w:rFonts w:ascii="Times New Roman" w:hAnsi="Times New Roman" w:cs="Times New Roman"/>
          <w:sz w:val="24"/>
          <w:szCs w:val="24"/>
        </w:rPr>
        <w:t xml:space="preserve"> [24]</w:t>
      </w:r>
      <w:r w:rsidR="00E355FB" w:rsidRPr="00BB78DA">
        <w:rPr>
          <w:rFonts w:ascii="Times New Roman" w:hAnsi="Times New Roman" w:cs="Times New Roman"/>
          <w:sz w:val="24"/>
          <w:szCs w:val="24"/>
        </w:rPr>
        <w:t xml:space="preserve"> and Sharma </w:t>
      </w:r>
      <w:r w:rsidR="0045006B">
        <w:rPr>
          <w:rFonts w:ascii="Times New Roman" w:hAnsi="Times New Roman" w:cs="Times New Roman"/>
          <w:sz w:val="24"/>
          <w:szCs w:val="24"/>
        </w:rPr>
        <w:t xml:space="preserve">[18, 19, </w:t>
      </w:r>
      <w:proofErr w:type="gramStart"/>
      <w:r w:rsidR="0045006B">
        <w:rPr>
          <w:rFonts w:ascii="Times New Roman" w:hAnsi="Times New Roman" w:cs="Times New Roman"/>
          <w:sz w:val="24"/>
          <w:szCs w:val="24"/>
        </w:rPr>
        <w:t>20</w:t>
      </w:r>
      <w:proofErr w:type="gramEnd"/>
      <w:r w:rsidR="0045006B">
        <w:rPr>
          <w:rFonts w:ascii="Times New Roman" w:hAnsi="Times New Roman" w:cs="Times New Roman"/>
          <w:sz w:val="24"/>
          <w:szCs w:val="24"/>
        </w:rPr>
        <w:t>]</w:t>
      </w:r>
      <w:r w:rsidRPr="00BB78DA">
        <w:rPr>
          <w:rFonts w:ascii="Times New Roman" w:hAnsi="Times New Roman" w:cs="Times New Roman"/>
          <w:sz w:val="24"/>
          <w:szCs w:val="24"/>
        </w:rPr>
        <w:t xml:space="preserve"> have studied the perturbation effects on Lagrangian points in the RTBP. </w:t>
      </w:r>
    </w:p>
    <w:p w:rsidR="00192891" w:rsidRDefault="00746C5D" w:rsidP="007F3AE3">
      <w:pPr>
        <w:spacing w:line="360" w:lineRule="auto"/>
        <w:jc w:val="both"/>
        <w:rPr>
          <w:rFonts w:ascii="Times New Roman" w:hAnsi="Times New Roman" w:cs="Times New Roman"/>
          <w:b/>
          <w:sz w:val="24"/>
          <w:szCs w:val="24"/>
          <w:lang w:val="en-US"/>
        </w:rPr>
      </w:pPr>
      <w:r w:rsidRPr="00BB78DA">
        <w:rPr>
          <w:rFonts w:ascii="Times New Roman" w:eastAsia="Times New Roman" w:hAnsi="Times New Roman" w:cs="Times New Roman"/>
          <w:sz w:val="24"/>
          <w:szCs w:val="24"/>
        </w:rPr>
        <w:t xml:space="preserve">Dutt and Sharma </w:t>
      </w:r>
      <w:r w:rsidR="00192891">
        <w:rPr>
          <w:rFonts w:ascii="Times New Roman" w:eastAsia="Times New Roman" w:hAnsi="Times New Roman" w:cs="Times New Roman"/>
          <w:sz w:val="24"/>
          <w:szCs w:val="24"/>
        </w:rPr>
        <w:t>[6]</w:t>
      </w:r>
      <w:r w:rsidR="00495AB9" w:rsidRPr="00BB78DA">
        <w:rPr>
          <w:rFonts w:ascii="Times New Roman" w:eastAsia="Times New Roman" w:hAnsi="Times New Roman" w:cs="Times New Roman"/>
          <w:sz w:val="24"/>
          <w:szCs w:val="24"/>
        </w:rPr>
        <w:t xml:space="preserve"> determined the location of the periodic orbits and their stability in terms of maximum amplitude of oscillation</w:t>
      </w:r>
      <w:r w:rsidRPr="00BB78DA">
        <w:rPr>
          <w:rFonts w:ascii="Times New Roman" w:eastAsia="Times New Roman" w:hAnsi="Times New Roman" w:cs="Times New Roman"/>
          <w:sz w:val="24"/>
          <w:szCs w:val="24"/>
        </w:rPr>
        <w:t>.</w:t>
      </w:r>
      <w:r w:rsidR="00495AB9" w:rsidRPr="00BB78DA">
        <w:rPr>
          <w:rFonts w:ascii="Times New Roman" w:eastAsia="Times New Roman" w:hAnsi="Times New Roman" w:cs="Times New Roman"/>
          <w:sz w:val="24"/>
          <w:szCs w:val="24"/>
        </w:rPr>
        <w:t xml:space="preserve"> Dutt and Sharma </w:t>
      </w:r>
      <w:r w:rsidR="00192891">
        <w:rPr>
          <w:rFonts w:ascii="Times New Roman" w:eastAsia="Times New Roman" w:hAnsi="Times New Roman" w:cs="Times New Roman"/>
          <w:sz w:val="24"/>
          <w:szCs w:val="24"/>
        </w:rPr>
        <w:t>[7]</w:t>
      </w:r>
      <w:r w:rsidR="00495AB9" w:rsidRPr="00BB78DA">
        <w:rPr>
          <w:rFonts w:ascii="Times New Roman" w:eastAsia="Times New Roman" w:hAnsi="Times New Roman" w:cs="Times New Roman"/>
          <w:sz w:val="24"/>
          <w:szCs w:val="24"/>
        </w:rPr>
        <w:t xml:space="preserve"> </w:t>
      </w:r>
      <w:r w:rsidR="00C62895" w:rsidRPr="00BB78DA">
        <w:rPr>
          <w:rFonts w:ascii="Times New Roman" w:eastAsia="Times New Roman" w:hAnsi="Times New Roman" w:cs="Times New Roman"/>
          <w:sz w:val="24"/>
          <w:szCs w:val="24"/>
        </w:rPr>
        <w:t>studied</w:t>
      </w:r>
      <w:r w:rsidR="00495AB9" w:rsidRPr="00BB78DA">
        <w:rPr>
          <w:rFonts w:ascii="Times New Roman" w:eastAsia="Times New Roman" w:hAnsi="Times New Roman" w:cs="Times New Roman"/>
          <w:sz w:val="24"/>
          <w:szCs w:val="24"/>
        </w:rPr>
        <w:t xml:space="preserve"> the evolution of periodic orbits in </w:t>
      </w:r>
      <w:r w:rsidR="00FD069B" w:rsidRPr="00BB78DA">
        <w:rPr>
          <w:rFonts w:ascii="Times New Roman" w:eastAsia="Times New Roman" w:hAnsi="Times New Roman" w:cs="Times New Roman"/>
          <w:sz w:val="24"/>
          <w:szCs w:val="24"/>
        </w:rPr>
        <w:t>Sun</w:t>
      </w:r>
      <w:r w:rsidR="00495AB9" w:rsidRPr="00BB78DA">
        <w:rPr>
          <w:rFonts w:ascii="Times New Roman" w:eastAsia="Times New Roman" w:hAnsi="Times New Roman" w:cs="Times New Roman"/>
          <w:sz w:val="24"/>
          <w:szCs w:val="24"/>
        </w:rPr>
        <w:t>-Mars system using PSS method in the framework of Photogravitational Restricted Three- Body Problem</w:t>
      </w:r>
      <w:r w:rsidR="00C62895" w:rsidRPr="00BB78DA">
        <w:rPr>
          <w:rFonts w:ascii="Times New Roman" w:eastAsia="Times New Roman" w:hAnsi="Times New Roman" w:cs="Times New Roman"/>
          <w:sz w:val="24"/>
          <w:szCs w:val="24"/>
        </w:rPr>
        <w:t xml:space="preserve"> (PRTBP)</w:t>
      </w:r>
      <w:r w:rsidR="00495AB9" w:rsidRPr="00BB78DA">
        <w:rPr>
          <w:rFonts w:ascii="Times New Roman" w:eastAsia="Times New Roman" w:hAnsi="Times New Roman" w:cs="Times New Roman"/>
          <w:sz w:val="24"/>
          <w:szCs w:val="24"/>
        </w:rPr>
        <w:t>.</w:t>
      </w:r>
      <w:r w:rsidRPr="00BB78DA">
        <w:rPr>
          <w:rFonts w:ascii="Times New Roman" w:eastAsia="Times New Roman" w:hAnsi="Times New Roman" w:cs="Times New Roman"/>
          <w:sz w:val="24"/>
          <w:szCs w:val="24"/>
        </w:rPr>
        <w:t xml:space="preserve"> Further</w:t>
      </w:r>
      <w:r w:rsidR="00192891">
        <w:rPr>
          <w:rFonts w:ascii="Times New Roman" w:eastAsia="Times New Roman" w:hAnsi="Times New Roman" w:cs="Times New Roman"/>
          <w:sz w:val="24"/>
          <w:szCs w:val="24"/>
        </w:rPr>
        <w:t>,</w:t>
      </w:r>
      <w:r w:rsidRPr="00BB78DA">
        <w:rPr>
          <w:rFonts w:ascii="Times New Roman" w:eastAsia="Times New Roman" w:hAnsi="Times New Roman" w:cs="Times New Roman"/>
          <w:sz w:val="24"/>
          <w:szCs w:val="24"/>
        </w:rPr>
        <w:t xml:space="preserve"> Beevi and Sharma </w:t>
      </w:r>
      <w:r w:rsidR="00192891">
        <w:rPr>
          <w:rFonts w:ascii="Times New Roman" w:eastAsia="Times New Roman" w:hAnsi="Times New Roman" w:cs="Times New Roman"/>
          <w:sz w:val="24"/>
          <w:szCs w:val="24"/>
        </w:rPr>
        <w:t>[1]</w:t>
      </w:r>
      <w:r w:rsidRPr="00BB78DA">
        <w:rPr>
          <w:rFonts w:ascii="Times New Roman" w:eastAsia="Times New Roman" w:hAnsi="Times New Roman" w:cs="Times New Roman"/>
          <w:sz w:val="24"/>
          <w:szCs w:val="24"/>
        </w:rPr>
        <w:t xml:space="preserve"> analysed the periodic orbits around Saturn-Titan system</w:t>
      </w:r>
      <w:r w:rsidR="00C62895" w:rsidRPr="00BB78DA">
        <w:rPr>
          <w:rFonts w:ascii="Times New Roman" w:eastAsia="Times New Roman" w:hAnsi="Times New Roman" w:cs="Times New Roman"/>
          <w:sz w:val="24"/>
          <w:szCs w:val="24"/>
        </w:rPr>
        <w:t>.</w:t>
      </w:r>
      <w:r w:rsidRPr="00BB78DA">
        <w:rPr>
          <w:rFonts w:ascii="Times New Roman" w:eastAsia="Times New Roman" w:hAnsi="Times New Roman" w:cs="Times New Roman"/>
          <w:sz w:val="24"/>
          <w:szCs w:val="24"/>
        </w:rPr>
        <w:t xml:space="preserve"> </w:t>
      </w:r>
      <w:proofErr w:type="gramStart"/>
      <w:r w:rsidRPr="00BB78DA">
        <w:rPr>
          <w:rFonts w:ascii="Times New Roman" w:eastAsia="Times New Roman" w:hAnsi="Times New Roman" w:cs="Times New Roman"/>
          <w:sz w:val="24"/>
          <w:szCs w:val="24"/>
        </w:rPr>
        <w:t xml:space="preserve">later </w:t>
      </w:r>
      <w:r w:rsidR="00C62895" w:rsidRPr="00BB78DA">
        <w:rPr>
          <w:rFonts w:ascii="Times New Roman" w:eastAsia="Times New Roman" w:hAnsi="Times New Roman" w:cs="Times New Roman"/>
          <w:sz w:val="24"/>
          <w:szCs w:val="24"/>
        </w:rPr>
        <w:t xml:space="preserve"> they</w:t>
      </w:r>
      <w:proofErr w:type="gramEnd"/>
      <w:r w:rsidR="00C62895" w:rsidRPr="00BB78DA">
        <w:rPr>
          <w:rFonts w:ascii="Times New Roman" w:eastAsia="Times New Roman" w:hAnsi="Times New Roman" w:cs="Times New Roman"/>
          <w:sz w:val="24"/>
          <w:szCs w:val="24"/>
        </w:rPr>
        <w:t xml:space="preserve"> </w:t>
      </w:r>
      <w:r w:rsidRPr="00BB78DA">
        <w:rPr>
          <w:rFonts w:ascii="Times New Roman" w:eastAsia="Times New Roman" w:hAnsi="Times New Roman" w:cs="Times New Roman"/>
          <w:sz w:val="24"/>
          <w:szCs w:val="24"/>
        </w:rPr>
        <w:t xml:space="preserve">continued the study by considering Saturn’s oblateness effects on the periodic orbits of that system </w:t>
      </w:r>
      <w:r w:rsidR="00192891">
        <w:rPr>
          <w:rFonts w:ascii="Times New Roman" w:eastAsia="Times New Roman" w:hAnsi="Times New Roman" w:cs="Times New Roman"/>
          <w:sz w:val="24"/>
          <w:szCs w:val="24"/>
        </w:rPr>
        <w:t>[2]</w:t>
      </w:r>
      <w:r w:rsidRPr="00BB78DA">
        <w:rPr>
          <w:rFonts w:ascii="Times New Roman" w:eastAsia="Times New Roman" w:hAnsi="Times New Roman" w:cs="Times New Roman"/>
          <w:sz w:val="24"/>
          <w:szCs w:val="24"/>
        </w:rPr>
        <w:t xml:space="preserve">. </w:t>
      </w:r>
      <w:proofErr w:type="spellStart"/>
      <w:r w:rsidR="00A60A56" w:rsidRPr="00BB78DA">
        <w:rPr>
          <w:rFonts w:ascii="Times New Roman" w:eastAsia="Times New Roman" w:hAnsi="Times New Roman" w:cs="Times New Roman"/>
          <w:sz w:val="24"/>
          <w:szCs w:val="24"/>
        </w:rPr>
        <w:t>Reently</w:t>
      </w:r>
      <w:proofErr w:type="spellEnd"/>
      <w:r w:rsidR="00A60A56" w:rsidRPr="00BB78DA">
        <w:rPr>
          <w:rFonts w:ascii="Times New Roman" w:eastAsia="Times New Roman" w:hAnsi="Times New Roman" w:cs="Times New Roman"/>
          <w:sz w:val="24"/>
          <w:szCs w:val="24"/>
        </w:rPr>
        <w:t xml:space="preserve"> Pushparaj and Sharma</w:t>
      </w:r>
      <w:r w:rsidR="00192891">
        <w:rPr>
          <w:rFonts w:ascii="Times New Roman" w:eastAsia="Times New Roman" w:hAnsi="Times New Roman" w:cs="Times New Roman"/>
          <w:sz w:val="24"/>
          <w:szCs w:val="24"/>
        </w:rPr>
        <w:t xml:space="preserve"> [15]</w:t>
      </w:r>
      <w:r w:rsidR="00A60A56" w:rsidRPr="00BB78DA">
        <w:rPr>
          <w:rFonts w:ascii="Times New Roman" w:eastAsia="Times New Roman" w:hAnsi="Times New Roman" w:cs="Times New Roman"/>
          <w:sz w:val="24"/>
          <w:szCs w:val="24"/>
        </w:rPr>
        <w:t xml:space="preserve"> studied the interior resonance periodic orbits in the framework of </w:t>
      </w:r>
      <w:r w:rsidR="00FD069B" w:rsidRPr="00BB78DA">
        <w:rPr>
          <w:rFonts w:ascii="Times New Roman" w:eastAsia="Times New Roman" w:hAnsi="Times New Roman" w:cs="Times New Roman"/>
          <w:sz w:val="24"/>
          <w:szCs w:val="24"/>
        </w:rPr>
        <w:t>Sun</w:t>
      </w:r>
      <w:r w:rsidR="00A60A56" w:rsidRPr="00BB78DA">
        <w:rPr>
          <w:rFonts w:ascii="Times New Roman" w:eastAsia="Times New Roman" w:hAnsi="Times New Roman" w:cs="Times New Roman"/>
          <w:sz w:val="24"/>
          <w:szCs w:val="24"/>
        </w:rPr>
        <w:t>-Jupiter system.</w:t>
      </w:r>
    </w:p>
    <w:p w:rsidR="00F9686E" w:rsidRPr="00192891" w:rsidRDefault="00746C5D" w:rsidP="007F3AE3">
      <w:pPr>
        <w:spacing w:line="360" w:lineRule="auto"/>
        <w:jc w:val="both"/>
        <w:rPr>
          <w:rFonts w:ascii="Times New Roman" w:hAnsi="Times New Roman" w:cs="Times New Roman"/>
          <w:b/>
          <w:sz w:val="24"/>
          <w:szCs w:val="24"/>
          <w:lang w:val="en-US"/>
        </w:rPr>
      </w:pPr>
      <w:r w:rsidRPr="00BB78DA">
        <w:rPr>
          <w:rFonts w:ascii="Times New Roman" w:eastAsia="Times New Roman" w:hAnsi="Times New Roman" w:cs="Times New Roman"/>
          <w:sz w:val="24"/>
          <w:szCs w:val="24"/>
        </w:rPr>
        <w:t xml:space="preserve">The present work explores the location, nature and size of the periodic orbits in the framework of RTBP near smaller primary in </w:t>
      </w:r>
      <w:r w:rsidR="00FD069B" w:rsidRPr="00BB78DA">
        <w:rPr>
          <w:rFonts w:ascii="Times New Roman" w:eastAsia="Times New Roman" w:hAnsi="Times New Roman" w:cs="Times New Roman"/>
          <w:sz w:val="24"/>
          <w:szCs w:val="24"/>
        </w:rPr>
        <w:t>Sun</w:t>
      </w:r>
      <w:r w:rsidRPr="00BB78DA">
        <w:rPr>
          <w:rFonts w:ascii="Times New Roman" w:eastAsia="Times New Roman" w:hAnsi="Times New Roman" w:cs="Times New Roman"/>
          <w:sz w:val="24"/>
          <w:szCs w:val="24"/>
        </w:rPr>
        <w:t>-Jupiter system using PSS method</w:t>
      </w:r>
      <w:r w:rsidR="007810CF" w:rsidRPr="00BB78DA">
        <w:rPr>
          <w:rFonts w:ascii="Times New Roman" w:eastAsia="Times New Roman" w:hAnsi="Times New Roman" w:cs="Times New Roman"/>
          <w:sz w:val="24"/>
          <w:szCs w:val="24"/>
        </w:rPr>
        <w:t>, whose mass ratio</w:t>
      </w:r>
      <w:r w:rsidR="00D75081" w:rsidRPr="00BB78DA">
        <w:rPr>
          <w:rFonts w:ascii="Times New Roman" w:eastAsia="Times New Roman" w:hAnsi="Times New Roman" w:cs="Times New Roman"/>
          <w:sz w:val="24"/>
          <w:szCs w:val="24"/>
        </w:rPr>
        <w:t xml:space="preserve"> is</w:t>
      </w:r>
      <w:r w:rsidR="007810CF" w:rsidRPr="00BB78DA">
        <w:rPr>
          <w:rFonts w:ascii="Times New Roman" w:eastAsia="Times New Roman" w:hAnsi="Times New Roman" w:cs="Times New Roman"/>
          <w:sz w:val="24"/>
          <w:szCs w:val="24"/>
        </w:rPr>
        <w:t xml:space="preserve"> </w:t>
      </w:r>
      <w:r w:rsidR="007810CF" w:rsidRPr="00BB78DA">
        <w:rPr>
          <w:rFonts w:ascii="Times New Roman" w:hAnsi="Times New Roman" w:cs="Times New Roman"/>
          <w:sz w:val="24"/>
          <w:szCs w:val="24"/>
        </w:rPr>
        <w:t xml:space="preserve">µ = 0.0009537284 </w:t>
      </w:r>
      <w:r w:rsidR="00676DEF">
        <w:rPr>
          <w:rFonts w:ascii="Times New Roman" w:hAnsi="Times New Roman" w:cs="Times New Roman"/>
          <w:sz w:val="24"/>
          <w:szCs w:val="24"/>
        </w:rPr>
        <w:t>[</w:t>
      </w:r>
      <w:r w:rsidR="00192891">
        <w:rPr>
          <w:rFonts w:ascii="Times New Roman" w:hAnsi="Times New Roman" w:cs="Times New Roman"/>
          <w:sz w:val="24"/>
          <w:szCs w:val="24"/>
        </w:rPr>
        <w:t>21]</w:t>
      </w:r>
      <w:r w:rsidRPr="00BB78DA">
        <w:rPr>
          <w:rFonts w:ascii="Times New Roman" w:hAnsi="Times New Roman" w:cs="Times New Roman"/>
          <w:sz w:val="24"/>
          <w:szCs w:val="24"/>
        </w:rPr>
        <w:t>.</w:t>
      </w:r>
      <w:r w:rsidR="00D75081" w:rsidRPr="00BB78DA">
        <w:rPr>
          <w:rFonts w:ascii="Times New Roman" w:eastAsia="Times New Roman" w:hAnsi="Times New Roman" w:cs="Times New Roman"/>
          <w:sz w:val="24"/>
          <w:szCs w:val="24"/>
        </w:rPr>
        <w:t xml:space="preserve"> Further, the study has been carried out for different mass ratios for certain values of Jacobi constant C to study the nature, size and location of the</w:t>
      </w:r>
      <w:r w:rsidR="00AC53AE" w:rsidRPr="00BB78DA">
        <w:rPr>
          <w:rFonts w:ascii="Times New Roman" w:eastAsia="Times New Roman" w:hAnsi="Times New Roman" w:cs="Times New Roman"/>
          <w:sz w:val="24"/>
          <w:szCs w:val="24"/>
        </w:rPr>
        <w:t>se</w:t>
      </w:r>
      <w:r w:rsidR="00D75081" w:rsidRPr="00BB78DA">
        <w:rPr>
          <w:rFonts w:ascii="Times New Roman" w:eastAsia="Times New Roman" w:hAnsi="Times New Roman" w:cs="Times New Roman"/>
          <w:sz w:val="24"/>
          <w:szCs w:val="24"/>
        </w:rPr>
        <w:t xml:space="preserve"> periodic orbits </w:t>
      </w:r>
      <w:r w:rsidR="00AC53AE" w:rsidRPr="00BB78DA">
        <w:rPr>
          <w:rFonts w:ascii="Times New Roman" w:eastAsia="Times New Roman" w:hAnsi="Times New Roman" w:cs="Times New Roman"/>
          <w:sz w:val="24"/>
          <w:szCs w:val="24"/>
        </w:rPr>
        <w:t xml:space="preserve">of family f bifurcated from family g of periodic orbits </w:t>
      </w:r>
      <w:r w:rsidR="00D75081" w:rsidRPr="00BB78DA">
        <w:rPr>
          <w:rFonts w:ascii="Times New Roman" w:eastAsia="Times New Roman" w:hAnsi="Times New Roman" w:cs="Times New Roman"/>
          <w:sz w:val="24"/>
          <w:szCs w:val="24"/>
        </w:rPr>
        <w:t>in</w:t>
      </w:r>
      <w:r w:rsidR="00AC53AE" w:rsidRPr="00BB78DA">
        <w:rPr>
          <w:rFonts w:ascii="Times New Roman" w:eastAsia="Times New Roman" w:hAnsi="Times New Roman" w:cs="Times New Roman"/>
          <w:sz w:val="24"/>
          <w:szCs w:val="24"/>
        </w:rPr>
        <w:t xml:space="preserve"> the</w:t>
      </w:r>
      <w:r w:rsidR="00D75081" w:rsidRPr="00BB78DA">
        <w:rPr>
          <w:rFonts w:ascii="Times New Roman" w:eastAsia="Times New Roman" w:hAnsi="Times New Roman" w:cs="Times New Roman"/>
          <w:sz w:val="24"/>
          <w:szCs w:val="24"/>
        </w:rPr>
        <w:t xml:space="preserve"> RTBP</w:t>
      </w:r>
      <w:r w:rsidR="00AC53AE" w:rsidRPr="00BB78DA">
        <w:rPr>
          <w:rFonts w:ascii="Times New Roman" w:eastAsia="Times New Roman" w:hAnsi="Times New Roman" w:cs="Times New Roman"/>
          <w:sz w:val="24"/>
          <w:szCs w:val="24"/>
        </w:rPr>
        <w:t xml:space="preserve"> </w:t>
      </w:r>
      <w:r w:rsidR="00192891">
        <w:rPr>
          <w:rFonts w:ascii="Times New Roman" w:eastAsia="Times New Roman" w:hAnsi="Times New Roman" w:cs="Times New Roman"/>
          <w:sz w:val="24"/>
          <w:szCs w:val="24"/>
        </w:rPr>
        <w:t>[3, 4, 5].</w:t>
      </w:r>
      <w:r w:rsidR="00D75081" w:rsidRPr="00BB78DA">
        <w:rPr>
          <w:rFonts w:ascii="Times New Roman" w:hAnsi="Times New Roman" w:cs="Times New Roman"/>
          <w:sz w:val="24"/>
          <w:szCs w:val="24"/>
        </w:rPr>
        <w:t xml:space="preserve"> Deviations </w:t>
      </w:r>
      <w:r w:rsidR="00192891">
        <w:rPr>
          <w:rFonts w:ascii="Times New Roman" w:hAnsi="Times New Roman" w:cs="Times New Roman"/>
          <w:sz w:val="24"/>
          <w:szCs w:val="24"/>
        </w:rPr>
        <w:t>in</w:t>
      </w:r>
      <w:r w:rsidR="00D75081" w:rsidRPr="00BB78DA">
        <w:rPr>
          <w:rFonts w:ascii="Times New Roman" w:hAnsi="Times New Roman" w:cs="Times New Roman"/>
          <w:sz w:val="24"/>
          <w:szCs w:val="24"/>
        </w:rPr>
        <w:t xml:space="preserve"> the parameters: eccentricity, semi-major axis and time period of these </w:t>
      </w:r>
      <w:r w:rsidR="00AC53AE" w:rsidRPr="00BB78DA">
        <w:rPr>
          <w:rFonts w:ascii="Times New Roman" w:hAnsi="Times New Roman" w:cs="Times New Roman"/>
          <w:sz w:val="24"/>
          <w:szCs w:val="24"/>
        </w:rPr>
        <w:t>two families of periodic</w:t>
      </w:r>
      <w:r w:rsidR="00D75081" w:rsidRPr="00BB78DA">
        <w:rPr>
          <w:rFonts w:ascii="Times New Roman" w:hAnsi="Times New Roman" w:cs="Times New Roman"/>
          <w:sz w:val="24"/>
          <w:szCs w:val="24"/>
        </w:rPr>
        <w:t xml:space="preserve"> orbits with the effect of solar radiation pressure are </w:t>
      </w:r>
      <w:r w:rsidR="00AC53AE" w:rsidRPr="00BB78DA">
        <w:rPr>
          <w:rFonts w:ascii="Times New Roman" w:hAnsi="Times New Roman" w:cs="Times New Roman"/>
          <w:sz w:val="24"/>
          <w:szCs w:val="24"/>
        </w:rPr>
        <w:t xml:space="preserve">also </w:t>
      </w:r>
      <w:r w:rsidR="00D75081" w:rsidRPr="00BB78DA">
        <w:rPr>
          <w:rFonts w:ascii="Times New Roman" w:hAnsi="Times New Roman" w:cs="Times New Roman"/>
          <w:sz w:val="24"/>
          <w:szCs w:val="24"/>
        </w:rPr>
        <w:t xml:space="preserve">computed. </w:t>
      </w:r>
      <w:r w:rsidR="00C52C16">
        <w:rPr>
          <w:rFonts w:ascii="Times New Roman" w:hAnsi="Times New Roman" w:cs="Times New Roman"/>
          <w:sz w:val="24"/>
          <w:szCs w:val="24"/>
        </w:rPr>
        <w:t>T</w:t>
      </w:r>
      <w:r w:rsidR="00D75081" w:rsidRPr="00BB78DA">
        <w:rPr>
          <w:rFonts w:ascii="Times New Roman" w:hAnsi="Times New Roman" w:cs="Times New Roman"/>
          <w:sz w:val="24"/>
          <w:szCs w:val="24"/>
        </w:rPr>
        <w:t>hese parameters</w:t>
      </w:r>
      <w:r w:rsidR="00C62895" w:rsidRPr="00BB78DA">
        <w:rPr>
          <w:rFonts w:ascii="Times New Roman" w:hAnsi="Times New Roman" w:cs="Times New Roman"/>
          <w:sz w:val="24"/>
          <w:szCs w:val="24"/>
        </w:rPr>
        <w:t xml:space="preserve"> are found to</w:t>
      </w:r>
      <w:r w:rsidR="00D75081" w:rsidRPr="00BB78DA">
        <w:rPr>
          <w:rFonts w:ascii="Times New Roman" w:hAnsi="Times New Roman" w:cs="Times New Roman"/>
          <w:sz w:val="24"/>
          <w:szCs w:val="24"/>
        </w:rPr>
        <w:t xml:space="preserve"> decrease with the increase in solar radiation pressure.</w:t>
      </w:r>
    </w:p>
    <w:p w:rsidR="00D50C44" w:rsidRPr="00556321" w:rsidRDefault="00556321" w:rsidP="00556321">
      <w:pPr>
        <w:spacing w:line="360" w:lineRule="auto"/>
        <w:rPr>
          <w:rFonts w:ascii="Times New Roman" w:eastAsia="Times New Roman" w:hAnsi="Times New Roman"/>
          <w:b/>
          <w:sz w:val="28"/>
          <w:szCs w:val="28"/>
        </w:rPr>
      </w:pPr>
      <w:proofErr w:type="gramStart"/>
      <w:r>
        <w:rPr>
          <w:rFonts w:ascii="Times New Roman" w:eastAsia="Times New Roman" w:hAnsi="Times New Roman"/>
          <w:b/>
          <w:sz w:val="28"/>
          <w:szCs w:val="28"/>
        </w:rPr>
        <w:t>2.</w:t>
      </w:r>
      <w:r w:rsidR="00D50C44" w:rsidRPr="00556321">
        <w:rPr>
          <w:rFonts w:ascii="Times New Roman" w:eastAsia="Times New Roman" w:hAnsi="Times New Roman"/>
          <w:b/>
          <w:sz w:val="28"/>
          <w:szCs w:val="28"/>
        </w:rPr>
        <w:t>Equations</w:t>
      </w:r>
      <w:proofErr w:type="gramEnd"/>
      <w:r w:rsidR="00D50C44" w:rsidRPr="00556321">
        <w:rPr>
          <w:rFonts w:ascii="Times New Roman" w:eastAsia="Times New Roman" w:hAnsi="Times New Roman"/>
          <w:b/>
          <w:sz w:val="28"/>
          <w:szCs w:val="28"/>
        </w:rPr>
        <w:t xml:space="preserve"> of motion</w:t>
      </w:r>
    </w:p>
    <w:p w:rsidR="00D50C44" w:rsidRPr="00BB78DA" w:rsidRDefault="00D50C44" w:rsidP="00BB00A3">
      <w:pPr>
        <w:spacing w:line="360" w:lineRule="auto"/>
        <w:jc w:val="both"/>
        <w:rPr>
          <w:rFonts w:ascii="Times New Roman" w:hAnsi="Times New Roman" w:cs="Times New Roman"/>
          <w:sz w:val="24"/>
          <w:szCs w:val="24"/>
        </w:rPr>
      </w:pPr>
      <w:r w:rsidRPr="00BB78DA">
        <w:rPr>
          <w:rFonts w:ascii="Times New Roman" w:hAnsi="Times New Roman" w:cs="Times New Roman"/>
          <w:sz w:val="24"/>
          <w:szCs w:val="24"/>
        </w:rPr>
        <w:t xml:space="preserve">The radiation force on a particle, exerted by a radiating body, generally consists of three terms, namely the radiation pressure, the Doppler shift of the incident radiation and the </w:t>
      </w:r>
      <w:proofErr w:type="spellStart"/>
      <w:r w:rsidRPr="00BB78DA">
        <w:rPr>
          <w:rFonts w:ascii="Times New Roman" w:hAnsi="Times New Roman" w:cs="Times New Roman"/>
          <w:sz w:val="24"/>
          <w:szCs w:val="24"/>
        </w:rPr>
        <w:t>poynting</w:t>
      </w:r>
      <w:proofErr w:type="spellEnd"/>
      <w:r w:rsidRPr="00BB78DA">
        <w:rPr>
          <w:rFonts w:ascii="Times New Roman" w:hAnsi="Times New Roman" w:cs="Times New Roman"/>
          <w:sz w:val="24"/>
          <w:szCs w:val="24"/>
        </w:rPr>
        <w:t xml:space="preserve"> drag (Poynting</w:t>
      </w:r>
      <w:r w:rsidR="00556321">
        <w:rPr>
          <w:rFonts w:ascii="Times New Roman" w:hAnsi="Times New Roman" w:cs="Times New Roman"/>
          <w:sz w:val="24"/>
          <w:szCs w:val="24"/>
        </w:rPr>
        <w:t xml:space="preserve"> [14],</w:t>
      </w:r>
      <w:r w:rsidR="00AC1484">
        <w:rPr>
          <w:rFonts w:ascii="Times New Roman" w:hAnsi="Times New Roman" w:cs="Times New Roman"/>
          <w:sz w:val="24"/>
          <w:szCs w:val="24"/>
        </w:rPr>
        <w:t xml:space="preserve"> </w:t>
      </w:r>
      <w:r w:rsidRPr="00BB78DA">
        <w:rPr>
          <w:rFonts w:ascii="Times New Roman" w:hAnsi="Times New Roman" w:cs="Times New Roman"/>
          <w:sz w:val="24"/>
          <w:szCs w:val="24"/>
        </w:rPr>
        <w:t>Robertson</w:t>
      </w:r>
      <w:r w:rsidR="00556321">
        <w:rPr>
          <w:rFonts w:ascii="Times New Roman" w:hAnsi="Times New Roman" w:cs="Times New Roman"/>
          <w:sz w:val="24"/>
          <w:szCs w:val="24"/>
        </w:rPr>
        <w:t xml:space="preserve"> [17]</w:t>
      </w:r>
      <w:r w:rsidRPr="00BB78DA">
        <w:rPr>
          <w:rFonts w:ascii="Times New Roman" w:hAnsi="Times New Roman" w:cs="Times New Roman"/>
          <w:sz w:val="24"/>
          <w:szCs w:val="24"/>
        </w:rPr>
        <w:t xml:space="preserve">). The first two act radially and the third one acts opposite to the velocity vector. The latter two components are caused by absorption and subsequent reemission of radiation and constitute Poynting-Robertson effect. Radzievskii </w:t>
      </w:r>
      <w:r w:rsidR="00556321">
        <w:rPr>
          <w:rFonts w:ascii="Times New Roman" w:hAnsi="Times New Roman" w:cs="Times New Roman"/>
          <w:sz w:val="24"/>
          <w:szCs w:val="24"/>
        </w:rPr>
        <w:t>[16]</w:t>
      </w:r>
      <w:r w:rsidRPr="00BB78DA">
        <w:rPr>
          <w:rFonts w:ascii="Times New Roman" w:hAnsi="Times New Roman" w:cs="Times New Roman"/>
          <w:sz w:val="24"/>
          <w:szCs w:val="24"/>
        </w:rPr>
        <w:t xml:space="preserve"> </w:t>
      </w:r>
      <w:r w:rsidR="00C62895" w:rsidRPr="00BB78DA">
        <w:rPr>
          <w:rFonts w:ascii="Times New Roman" w:hAnsi="Times New Roman" w:cs="Times New Roman"/>
          <w:sz w:val="24"/>
          <w:szCs w:val="24"/>
        </w:rPr>
        <w:t>pointed out</w:t>
      </w:r>
      <w:r w:rsidRPr="00BB78DA">
        <w:rPr>
          <w:rFonts w:ascii="Times New Roman" w:hAnsi="Times New Roman" w:cs="Times New Roman"/>
          <w:sz w:val="24"/>
          <w:szCs w:val="24"/>
        </w:rPr>
        <w:t xml:space="preserve"> that this effect is </w:t>
      </w:r>
      <w:r w:rsidRPr="00BB78DA">
        <w:rPr>
          <w:rFonts w:ascii="Times New Roman" w:hAnsi="Times New Roman" w:cs="Times New Roman"/>
          <w:sz w:val="24"/>
          <w:szCs w:val="24"/>
        </w:rPr>
        <w:lastRenderedPageBreak/>
        <w:t>negligible and that the only significant force is radiation pressure.</w:t>
      </w:r>
      <w:r w:rsidR="006B216E" w:rsidRPr="00BB78DA">
        <w:rPr>
          <w:rFonts w:ascii="Times New Roman" w:hAnsi="Times New Roman" w:cs="Times New Roman"/>
          <w:sz w:val="24"/>
          <w:szCs w:val="24"/>
        </w:rPr>
        <w:t xml:space="preserve"> After that </w:t>
      </w:r>
      <w:proofErr w:type="spellStart"/>
      <w:r w:rsidR="006B216E" w:rsidRPr="00BB78DA">
        <w:rPr>
          <w:rFonts w:ascii="Times New Roman" w:hAnsi="Times New Roman" w:cs="Times New Roman"/>
          <w:sz w:val="24"/>
          <w:szCs w:val="24"/>
        </w:rPr>
        <w:t>Radzievskii’s</w:t>
      </w:r>
      <w:proofErr w:type="spellEnd"/>
      <w:r w:rsidR="006B216E" w:rsidRPr="00BB78DA">
        <w:rPr>
          <w:rFonts w:ascii="Times New Roman" w:hAnsi="Times New Roman" w:cs="Times New Roman"/>
          <w:sz w:val="24"/>
          <w:szCs w:val="24"/>
        </w:rPr>
        <w:t xml:space="preserve"> model has been utilized in a </w:t>
      </w:r>
      <w:r w:rsidR="00556321">
        <w:rPr>
          <w:rFonts w:ascii="Times New Roman" w:hAnsi="Times New Roman" w:cs="Times New Roman"/>
          <w:sz w:val="24"/>
          <w:szCs w:val="24"/>
        </w:rPr>
        <w:t xml:space="preserve">large </w:t>
      </w:r>
      <w:r w:rsidR="006B216E" w:rsidRPr="00BB78DA">
        <w:rPr>
          <w:rFonts w:ascii="Times New Roman" w:hAnsi="Times New Roman" w:cs="Times New Roman"/>
          <w:sz w:val="24"/>
          <w:szCs w:val="24"/>
        </w:rPr>
        <w:t>number of studies.</w:t>
      </w:r>
    </w:p>
    <w:p w:rsidR="00D50C44" w:rsidRPr="00BB78DA" w:rsidRDefault="00D50C44" w:rsidP="00BB00A3">
      <w:pPr>
        <w:spacing w:line="360" w:lineRule="auto"/>
        <w:jc w:val="both"/>
        <w:rPr>
          <w:rFonts w:ascii="Times New Roman" w:eastAsia="Times New Roman" w:hAnsi="Times New Roman" w:cs="Times New Roman"/>
          <w:b/>
          <w:sz w:val="24"/>
          <w:szCs w:val="24"/>
        </w:rPr>
      </w:pPr>
      <w:r w:rsidRPr="00BB78DA">
        <w:rPr>
          <w:rFonts w:ascii="Times New Roman" w:hAnsi="Times New Roman" w:cs="Times New Roman"/>
          <w:sz w:val="24"/>
          <w:szCs w:val="24"/>
        </w:rPr>
        <w:t xml:space="preserve">The effect of radiation pressure of a source can be expressed by a mass reduction factor q =1 - ɛ, where the radiation coefficient ɛ, is the ratio of the force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p</m:t>
            </m:r>
          </m:sub>
        </m:sSub>
      </m:oMath>
      <w:r w:rsidRPr="00BB78DA">
        <w:rPr>
          <w:rFonts w:ascii="Times New Roman" w:hAnsi="Times New Roman" w:cs="Times New Roman"/>
          <w:sz w:val="24"/>
          <w:szCs w:val="24"/>
        </w:rPr>
        <w:t xml:space="preserve"> which is caused by radiation to the force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oMath>
      <w:r w:rsidRPr="00BB78DA">
        <w:rPr>
          <w:rFonts w:ascii="Times New Roman" w:hAnsi="Times New Roman" w:cs="Times New Roman"/>
          <w:sz w:val="24"/>
          <w:szCs w:val="24"/>
        </w:rPr>
        <w:t xml:space="preserve"> which results from gravitation, that is ɛ =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p</m:t>
            </m:r>
          </m:sub>
        </m:sSub>
      </m:oMath>
      <w:r w:rsidRPr="00BB78DA">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oMath>
      <w:r w:rsidRPr="00BB78DA">
        <w:rPr>
          <w:rFonts w:ascii="Times New Roman" w:hAnsi="Times New Roman" w:cs="Times New Roman"/>
          <w:sz w:val="24"/>
          <w:szCs w:val="24"/>
        </w:rPr>
        <w:t xml:space="preserve"> , q is expressed in terms of particle radius ‘a’, density ‘δ’ and radiation pressure efficiency ‘χ’ (in cgs system).</w:t>
      </w:r>
    </w:p>
    <w:p w:rsidR="00D50C44" w:rsidRPr="00BB78DA" w:rsidRDefault="00D50C44" w:rsidP="00D50C44">
      <w:pPr>
        <w:pStyle w:val="ListParagraph"/>
        <w:spacing w:line="360" w:lineRule="auto"/>
        <w:rPr>
          <w:rFonts w:ascii="Times New Roman" w:eastAsia="Times New Roman" w:hAnsi="Times New Roman"/>
          <w:sz w:val="24"/>
          <w:szCs w:val="24"/>
        </w:rPr>
      </w:pPr>
      <w:proofErr w:type="gramStart"/>
      <w:r w:rsidRPr="00BB78DA">
        <w:rPr>
          <w:rFonts w:ascii="Times New Roman" w:hAnsi="Times New Roman"/>
          <w:sz w:val="24"/>
          <w:szCs w:val="24"/>
        </w:rPr>
        <w:t>q</w:t>
      </w:r>
      <w:proofErr w:type="gramEnd"/>
      <m:oMath>
        <m:r>
          <w:rPr>
            <w:rFonts w:ascii="Cambria Math" w:hAnsi="Cambria Math"/>
            <w:sz w:val="24"/>
            <w:szCs w:val="24"/>
          </w:rPr>
          <m:t>=1-</m:t>
        </m:r>
        <m:f>
          <m:fPr>
            <m:ctrlPr>
              <w:rPr>
                <w:rFonts w:ascii="Cambria Math" w:hAnsi="Cambria Math"/>
                <w:sz w:val="24"/>
                <w:szCs w:val="24"/>
              </w:rPr>
            </m:ctrlPr>
          </m:fPr>
          <m:num>
            <m:r>
              <m:rPr>
                <m:sty m:val="p"/>
              </m:rPr>
              <w:rPr>
                <w:rFonts w:ascii="Cambria Math" w:hAnsi="Cambria Math"/>
                <w:sz w:val="24"/>
                <w:szCs w:val="24"/>
              </w:rPr>
              <m:t>5.6 ×</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-5</m:t>
                </m:r>
              </m:sup>
            </m:sSup>
          </m:num>
          <m:den>
            <m:r>
              <m:rPr>
                <m:sty m:val="p"/>
              </m:rPr>
              <w:rPr>
                <w:rFonts w:ascii="Cambria Math" w:hAnsi="Cambria Math"/>
                <w:sz w:val="24"/>
                <w:szCs w:val="24"/>
              </w:rPr>
              <m:t>aδ</m:t>
            </m:r>
          </m:den>
        </m:f>
        <m:r>
          <w:rPr>
            <w:rFonts w:ascii="Cambria Math" w:hAnsi="Cambria Math"/>
            <w:sz w:val="24"/>
            <w:szCs w:val="24"/>
          </w:rPr>
          <m:t>χ</m:t>
        </m:r>
      </m:oMath>
      <w:r w:rsidR="00BB00A3" w:rsidRPr="00BB78DA">
        <w:rPr>
          <w:rFonts w:ascii="Times New Roman" w:hAnsi="Times New Roman"/>
          <w:sz w:val="24"/>
          <w:szCs w:val="24"/>
        </w:rPr>
        <w:t xml:space="preserve"> .</w:t>
      </w:r>
    </w:p>
    <w:p w:rsidR="00D50C44" w:rsidRPr="00BB78DA" w:rsidRDefault="00D50C44" w:rsidP="00D50C44">
      <w:pPr>
        <w:spacing w:line="360" w:lineRule="auto"/>
        <w:jc w:val="both"/>
        <w:rPr>
          <w:rFonts w:ascii="Times New Roman" w:hAnsi="Times New Roman" w:cs="Times New Roman"/>
          <w:sz w:val="24"/>
          <w:szCs w:val="24"/>
        </w:rPr>
      </w:pPr>
      <w:r w:rsidRPr="00BB78DA">
        <w:rPr>
          <w:rFonts w:ascii="Times New Roman" w:hAnsi="Times New Roman" w:cs="Times New Roman"/>
          <w:sz w:val="24"/>
          <w:szCs w:val="24"/>
        </w:rPr>
        <w:t xml:space="preserve">Knowing the mass and the luminosity of the radiating body, ɛ can be found for any given radius and density. Solar radiation pressure force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p</m:t>
            </m:r>
          </m:sub>
        </m:sSub>
      </m:oMath>
      <w:r w:rsidRPr="00BB78DA">
        <w:rPr>
          <w:rFonts w:ascii="Times New Roman" w:hAnsi="Times New Roman" w:cs="Times New Roman"/>
          <w:sz w:val="24"/>
          <w:szCs w:val="24"/>
        </w:rPr>
        <w:t xml:space="preserve"> changes with distance by the same law of gravitational attraction force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oMath>
      <w:r w:rsidRPr="00BB78DA">
        <w:rPr>
          <w:rFonts w:ascii="Times New Roman" w:hAnsi="Times New Roman" w:cs="Times New Roman"/>
          <w:sz w:val="24"/>
          <w:szCs w:val="24"/>
        </w:rPr>
        <w:t xml:space="preserve"> and acts opposite to it. Thus, </w:t>
      </w:r>
      <w:r w:rsidR="00AC53AE" w:rsidRPr="00BB78DA">
        <w:rPr>
          <w:rFonts w:ascii="Times New Roman" w:hAnsi="Times New Roman" w:cs="Times New Roman"/>
          <w:sz w:val="24"/>
          <w:szCs w:val="24"/>
        </w:rPr>
        <w:t xml:space="preserve">the </w:t>
      </w:r>
      <w:r w:rsidR="00FD069B" w:rsidRPr="00BB78DA">
        <w:rPr>
          <w:rFonts w:ascii="Times New Roman" w:hAnsi="Times New Roman" w:cs="Times New Roman"/>
          <w:sz w:val="24"/>
          <w:szCs w:val="24"/>
        </w:rPr>
        <w:t>Sun</w:t>
      </w:r>
      <w:r w:rsidRPr="00BB78DA">
        <w:rPr>
          <w:rFonts w:ascii="Times New Roman" w:hAnsi="Times New Roman" w:cs="Times New Roman"/>
          <w:sz w:val="24"/>
          <w:szCs w:val="24"/>
        </w:rPr>
        <w:t xml:space="preserve">’s resulting force acting on the particle is (Sharma </w:t>
      </w:r>
      <w:r w:rsidR="00556321">
        <w:rPr>
          <w:rFonts w:ascii="Times New Roman" w:hAnsi="Times New Roman" w:cs="Times New Roman"/>
          <w:sz w:val="24"/>
          <w:szCs w:val="24"/>
        </w:rPr>
        <w:t>[20]</w:t>
      </w:r>
      <w:r w:rsidRPr="00BB78DA">
        <w:rPr>
          <w:rFonts w:ascii="Times New Roman" w:hAnsi="Times New Roman" w:cs="Times New Roman"/>
          <w:sz w:val="24"/>
          <w:szCs w:val="24"/>
        </w:rPr>
        <w:t xml:space="preserve">; </w:t>
      </w:r>
      <w:proofErr w:type="spellStart"/>
      <w:r w:rsidRPr="00BB78DA">
        <w:rPr>
          <w:rFonts w:ascii="Times New Roman" w:hAnsi="Times New Roman" w:cs="Times New Roman"/>
          <w:sz w:val="24"/>
          <w:szCs w:val="24"/>
        </w:rPr>
        <w:t>Kalvouridis</w:t>
      </w:r>
      <w:proofErr w:type="spellEnd"/>
      <w:r w:rsidRPr="00BB78DA">
        <w:rPr>
          <w:rFonts w:ascii="Times New Roman" w:hAnsi="Times New Roman" w:cs="Times New Roman"/>
          <w:sz w:val="24"/>
          <w:szCs w:val="24"/>
        </w:rPr>
        <w:t xml:space="preserve"> et al. </w:t>
      </w:r>
      <w:r w:rsidR="00556321">
        <w:rPr>
          <w:rFonts w:ascii="Times New Roman" w:hAnsi="Times New Roman" w:cs="Times New Roman"/>
          <w:sz w:val="24"/>
          <w:szCs w:val="24"/>
        </w:rPr>
        <w:t>[11]</w:t>
      </w:r>
      <w:r w:rsidRPr="00BB78DA">
        <w:rPr>
          <w:rFonts w:ascii="Times New Roman" w:hAnsi="Times New Roman" w:cs="Times New Roman"/>
          <w:sz w:val="24"/>
          <w:szCs w:val="24"/>
        </w:rPr>
        <w:t>)</w:t>
      </w:r>
    </w:p>
    <w:p w:rsidR="00D50C44" w:rsidRPr="00F01EFE" w:rsidRDefault="00D50C44" w:rsidP="00D50C44">
      <w:pPr>
        <w:spacing w:line="360" w:lineRule="auto"/>
        <w:jc w:val="both"/>
        <w:rPr>
          <w:rFonts w:ascii="Times New Roman" w:hAnsi="Times New Roman" w:cs="Times New Roman"/>
          <w:sz w:val="24"/>
          <w:szCs w:val="24"/>
          <w:lang w:val="en-US"/>
        </w:rPr>
      </w:pPr>
      <w:r w:rsidRPr="00BB78DA">
        <w:rPr>
          <w:rFonts w:ascii="Times New Roman" w:hAnsi="Times New Roman" w:cs="Times New Roman"/>
          <w:sz w:val="24"/>
          <w:szCs w:val="24"/>
          <w:lang w:val="en-US"/>
        </w:rPr>
        <w:t xml:space="preserve">                         </w:t>
      </w:r>
      <w:r w:rsidRPr="00F01EFE">
        <w:rPr>
          <w:rFonts w:ascii="Times New Roman" w:hAnsi="Times New Roman" w:cs="Times New Roman"/>
          <w:sz w:val="24"/>
          <w:szCs w:val="24"/>
          <w:lang w:val="en-US"/>
        </w:rPr>
        <w:t xml:space="preserve">F =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oMath>
      <w:r w:rsidRPr="00F01EFE">
        <w:rPr>
          <w:rFonts w:ascii="Times New Roman" w:hAnsi="Times New Roman" w:cs="Times New Roman"/>
          <w:sz w:val="24"/>
          <w:szCs w:val="24"/>
          <w:lang w:val="en-US"/>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lang w:val="en-US"/>
              </w:rPr>
              <m:t xml:space="preserve"> </m:t>
            </m:r>
            <m:r>
              <w:rPr>
                <w:rFonts w:ascii="Cambria Math" w:hAnsi="Cambria Math" w:cs="Times New Roman"/>
                <w:sz w:val="24"/>
                <w:szCs w:val="24"/>
              </w:rPr>
              <m:t>F</m:t>
            </m:r>
          </m:e>
          <m:sub>
            <m:r>
              <w:rPr>
                <w:rFonts w:ascii="Cambria Math" w:hAnsi="Cambria Math" w:cs="Times New Roman"/>
                <w:sz w:val="24"/>
                <w:szCs w:val="24"/>
              </w:rPr>
              <m:t>p</m:t>
            </m:r>
          </m:sub>
        </m:sSub>
      </m:oMath>
      <w:r w:rsidRPr="00F01EFE">
        <w:rPr>
          <w:rFonts w:ascii="Times New Roman" w:hAnsi="Times New Roman" w:cs="Times New Roman"/>
          <w:sz w:val="24"/>
          <w:szCs w:val="24"/>
          <w:lang w:val="en-US"/>
        </w:rPr>
        <w:t xml:space="preserve"> = (1 –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p</m:t>
            </m:r>
          </m:sub>
        </m:sSub>
      </m:oMath>
      <w:r w:rsidRPr="00F01EFE">
        <w:rPr>
          <w:rFonts w:ascii="Times New Roman" w:hAnsi="Times New Roman" w:cs="Times New Roman"/>
          <w:sz w:val="24"/>
          <w:szCs w:val="24"/>
          <w:lang w:val="en-US"/>
        </w:rPr>
        <w:t>/</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oMath>
      <w:r w:rsidRPr="00F01EFE">
        <w:rPr>
          <w:rFonts w:ascii="Times New Roman" w:hAnsi="Times New Roman" w:cs="Times New Roman"/>
          <w:sz w:val="24"/>
          <w:szCs w:val="24"/>
          <w:lang w:val="en-US"/>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oMath>
      <w:r w:rsidRPr="00F01EFE">
        <w:rPr>
          <w:rFonts w:ascii="Times New Roman" w:hAnsi="Times New Roman" w:cs="Times New Roman"/>
          <w:sz w:val="24"/>
          <w:szCs w:val="24"/>
          <w:lang w:val="en-US"/>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r>
          <w:rPr>
            <w:rFonts w:ascii="Cambria Math" w:hAnsi="Cambria Math" w:cs="Times New Roman"/>
            <w:sz w:val="24"/>
            <w:szCs w:val="24"/>
            <w:lang w:val="en-US"/>
          </w:rPr>
          <m:t xml:space="preserve"> </m:t>
        </m:r>
      </m:oMath>
      <w:r w:rsidRPr="00F01EFE">
        <w:rPr>
          <w:rFonts w:ascii="Times New Roman" w:hAnsi="Times New Roman" w:cs="Times New Roman"/>
          <w:sz w:val="24"/>
          <w:szCs w:val="24"/>
          <w:lang w:val="en-US"/>
        </w:rPr>
        <w:t>(q)</w:t>
      </w:r>
      <w:r w:rsidR="00FD069B" w:rsidRPr="00F01EFE">
        <w:rPr>
          <w:rFonts w:ascii="Times New Roman" w:hAnsi="Times New Roman" w:cs="Times New Roman"/>
          <w:sz w:val="24"/>
          <w:szCs w:val="24"/>
          <w:lang w:val="en-US"/>
        </w:rPr>
        <w:t>.</w:t>
      </w:r>
    </w:p>
    <w:p w:rsidR="00D50C44" w:rsidRPr="00BB78DA" w:rsidRDefault="00D50C44" w:rsidP="00FD069B">
      <w:pPr>
        <w:spacing w:line="360" w:lineRule="auto"/>
        <w:rPr>
          <w:rFonts w:ascii="Times New Roman" w:hAnsi="Times New Roman" w:cs="Times New Roman"/>
          <w:sz w:val="24"/>
          <w:szCs w:val="24"/>
        </w:rPr>
      </w:pPr>
      <w:r w:rsidRPr="00BB78DA">
        <w:rPr>
          <w:rFonts w:ascii="Times New Roman" w:hAnsi="Times New Roman" w:cs="Times New Roman"/>
          <w:sz w:val="24"/>
          <w:szCs w:val="24"/>
        </w:rPr>
        <w:t xml:space="preserve">If q=1, </w:t>
      </w:r>
      <w:r w:rsidR="00FD069B" w:rsidRPr="00BB78DA">
        <w:rPr>
          <w:rFonts w:ascii="Times New Roman" w:hAnsi="Times New Roman" w:cs="Times New Roman"/>
          <w:sz w:val="24"/>
          <w:szCs w:val="24"/>
        </w:rPr>
        <w:t xml:space="preserve">the </w:t>
      </w:r>
      <w:r w:rsidRPr="00BB78DA">
        <w:rPr>
          <w:rFonts w:ascii="Times New Roman" w:hAnsi="Times New Roman" w:cs="Times New Roman"/>
          <w:sz w:val="24"/>
          <w:szCs w:val="24"/>
        </w:rPr>
        <w:t>r</w:t>
      </w:r>
      <w:r w:rsidR="00BB00A3" w:rsidRPr="00BB78DA">
        <w:rPr>
          <w:rFonts w:ascii="Times New Roman" w:hAnsi="Times New Roman" w:cs="Times New Roman"/>
          <w:sz w:val="24"/>
          <w:szCs w:val="24"/>
        </w:rPr>
        <w:t>adiation pressure has no effect.</w:t>
      </w:r>
      <w:r w:rsidRPr="00BB78DA">
        <w:rPr>
          <w:rFonts w:ascii="Times New Roman" w:hAnsi="Times New Roman" w:cs="Times New Roman"/>
          <w:sz w:val="24"/>
          <w:szCs w:val="24"/>
        </w:rPr>
        <w:t xml:space="preserve"> If q</w:t>
      </w:r>
      <w:r w:rsidR="00FD069B" w:rsidRPr="00BB78DA">
        <w:rPr>
          <w:rFonts w:ascii="Times New Roman" w:hAnsi="Times New Roman" w:cs="Times New Roman"/>
          <w:sz w:val="24"/>
          <w:szCs w:val="24"/>
        </w:rPr>
        <w:t xml:space="preserve"> </w:t>
      </w:r>
      <w:r w:rsidRPr="00BB78DA">
        <w:rPr>
          <w:rFonts w:ascii="Times New Roman" w:hAnsi="Times New Roman" w:cs="Times New Roman"/>
          <w:sz w:val="24"/>
          <w:szCs w:val="24"/>
        </w:rPr>
        <w:t>&lt;</w:t>
      </w:r>
      <w:r w:rsidR="00FD069B" w:rsidRPr="00BB78DA">
        <w:rPr>
          <w:rFonts w:ascii="Times New Roman" w:hAnsi="Times New Roman" w:cs="Times New Roman"/>
          <w:sz w:val="24"/>
          <w:szCs w:val="24"/>
        </w:rPr>
        <w:t xml:space="preserve"> </w:t>
      </w:r>
      <w:r w:rsidRPr="00BB78DA">
        <w:rPr>
          <w:rFonts w:ascii="Times New Roman" w:hAnsi="Times New Roman" w:cs="Times New Roman"/>
          <w:sz w:val="24"/>
          <w:szCs w:val="24"/>
        </w:rPr>
        <w:t>0, then radiation surpasses gravity and if 0</w:t>
      </w:r>
      <w:r w:rsidR="00FD069B" w:rsidRPr="00BB78DA">
        <w:rPr>
          <w:rFonts w:ascii="Times New Roman" w:hAnsi="Times New Roman" w:cs="Times New Roman"/>
          <w:sz w:val="24"/>
          <w:szCs w:val="24"/>
        </w:rPr>
        <w:t xml:space="preserve"> </w:t>
      </w:r>
      <w:r w:rsidRPr="00BB78DA">
        <w:rPr>
          <w:rFonts w:ascii="Times New Roman" w:hAnsi="Times New Roman" w:cs="Times New Roman"/>
          <w:sz w:val="24"/>
          <w:szCs w:val="24"/>
        </w:rPr>
        <w:t>&lt;q</w:t>
      </w:r>
      <w:r w:rsidR="00FD069B" w:rsidRPr="00BB78DA">
        <w:rPr>
          <w:rFonts w:ascii="Times New Roman" w:hAnsi="Times New Roman" w:cs="Times New Roman"/>
          <w:sz w:val="24"/>
          <w:szCs w:val="24"/>
        </w:rPr>
        <w:t xml:space="preserve"> </w:t>
      </w:r>
      <w:r w:rsidRPr="00BB78DA">
        <w:rPr>
          <w:rFonts w:ascii="Times New Roman" w:hAnsi="Times New Roman" w:cs="Times New Roman"/>
          <w:sz w:val="24"/>
          <w:szCs w:val="24"/>
        </w:rPr>
        <w:t>≤1, gravitational force exceeds radiation.</w:t>
      </w:r>
      <w:r w:rsidR="00746C5D" w:rsidRPr="00BB78DA">
        <w:rPr>
          <w:rFonts w:ascii="Times New Roman" w:hAnsi="Times New Roman" w:cs="Times New Roman"/>
          <w:sz w:val="24"/>
          <w:szCs w:val="24"/>
        </w:rPr>
        <w:t xml:space="preserve"> </w:t>
      </w:r>
    </w:p>
    <w:p w:rsidR="00D50C44" w:rsidRPr="00BB78DA" w:rsidRDefault="00D50C44" w:rsidP="00D50C44">
      <w:pPr>
        <w:spacing w:line="360" w:lineRule="auto"/>
        <w:jc w:val="both"/>
        <w:rPr>
          <w:rFonts w:ascii="Times New Roman" w:hAnsi="Times New Roman" w:cs="Times New Roman"/>
          <w:sz w:val="24"/>
          <w:szCs w:val="24"/>
        </w:rPr>
      </w:pPr>
      <w:r w:rsidRPr="00BB78DA">
        <w:rPr>
          <w:rFonts w:ascii="Times New Roman" w:hAnsi="Times New Roman" w:cs="Times New Roman"/>
          <w:sz w:val="24"/>
          <w:szCs w:val="24"/>
        </w:rPr>
        <w:t xml:space="preserve">In the </w:t>
      </w:r>
      <w:r w:rsidR="00746C5D" w:rsidRPr="00BB78DA">
        <w:rPr>
          <w:rFonts w:ascii="Times New Roman" w:hAnsi="Times New Roman" w:cs="Times New Roman"/>
          <w:sz w:val="24"/>
          <w:szCs w:val="24"/>
        </w:rPr>
        <w:t>dimensionless synodic coordinate system Oxy with origin of the system positioned on the centre of mass of the primaries, the more massive and smaller primary lie on the Ox-axis at</w:t>
      </w:r>
      <w:r w:rsidR="00556321">
        <w:rPr>
          <w:rFonts w:ascii="Times New Roman" w:hAnsi="Times New Roman" w:cs="Times New Roman"/>
          <w:sz w:val="24"/>
          <w:szCs w:val="24"/>
        </w:rPr>
        <w:t xml:space="preserve">        </w:t>
      </w:r>
      <w:r w:rsidR="00746C5D" w:rsidRPr="00BB78DA">
        <w:rPr>
          <w:rFonts w:ascii="Times New Roman" w:hAnsi="Times New Roman" w:cs="Times New Roman"/>
          <w:sz w:val="24"/>
          <w:szCs w:val="24"/>
        </w:rPr>
        <w:t xml:space="preserve"> (-</w:t>
      </w:r>
      <w:r w:rsidR="006B216E" w:rsidRPr="00BB78DA">
        <w:rPr>
          <w:rFonts w:ascii="Times New Roman" w:hAnsi="Times New Roman" w:cs="Times New Roman"/>
          <w:position w:val="-10"/>
          <w:sz w:val="24"/>
          <w:szCs w:val="24"/>
        </w:rPr>
        <w:object w:dxaOrig="4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7.25pt" o:ole="">
            <v:imagedata r:id="rId6" o:title=""/>
          </v:shape>
          <o:OLEObject Type="Embed" ProgID="Equation.3" ShapeID="_x0000_i1025" DrawAspect="Content" ObjectID="_1556356965" r:id="rId7"/>
        </w:object>
      </w:r>
      <w:r w:rsidR="00084A1F" w:rsidRPr="00BB78DA">
        <w:rPr>
          <w:rFonts w:ascii="Times New Roman" w:hAnsi="Times New Roman" w:cs="Times New Roman"/>
          <w:sz w:val="24"/>
          <w:szCs w:val="24"/>
        </w:rPr>
        <w:t xml:space="preserve">) and </w:t>
      </w:r>
      <w:r w:rsidR="00746C5D" w:rsidRPr="00BB78DA">
        <w:rPr>
          <w:rFonts w:ascii="Times New Roman" w:hAnsi="Times New Roman" w:cs="Times New Roman"/>
          <w:sz w:val="24"/>
          <w:szCs w:val="24"/>
        </w:rPr>
        <w:t>(1-</w:t>
      </w:r>
      <w:r w:rsidR="00746C5D" w:rsidRPr="00BB78DA">
        <w:rPr>
          <w:rFonts w:ascii="Times New Roman" w:hAnsi="Times New Roman" w:cs="Times New Roman"/>
          <w:position w:val="-10"/>
          <w:sz w:val="24"/>
          <w:szCs w:val="24"/>
        </w:rPr>
        <w:object w:dxaOrig="420" w:dyaOrig="320">
          <v:shape id="_x0000_i1026" type="#_x0000_t75" style="width:21pt;height:17.25pt" o:ole="">
            <v:imagedata r:id="rId8" o:title=""/>
          </v:shape>
          <o:OLEObject Type="Embed" ProgID="Equation.3" ShapeID="_x0000_i1026" DrawAspect="Content" ObjectID="_1556356966" r:id="rId9"/>
        </w:object>
      </w:r>
      <w:r w:rsidR="00746C5D" w:rsidRPr="00BB78DA">
        <w:rPr>
          <w:rFonts w:ascii="Times New Roman" w:hAnsi="Times New Roman" w:cs="Times New Roman"/>
          <w:sz w:val="24"/>
          <w:szCs w:val="24"/>
        </w:rPr>
        <w:t xml:space="preserve">), respectively .The equations of motion of the third body are </w:t>
      </w:r>
      <w:r w:rsidRPr="00BB78DA">
        <w:rPr>
          <w:rFonts w:ascii="Times New Roman" w:hAnsi="Times New Roman" w:cs="Times New Roman"/>
          <w:sz w:val="24"/>
          <w:szCs w:val="24"/>
        </w:rPr>
        <w:t>(Sharma 1987)</w:t>
      </w:r>
    </w:p>
    <w:tbl>
      <w:tblPr>
        <w:tblW w:w="0" w:type="auto"/>
        <w:tblLayout w:type="fixed"/>
        <w:tblLook w:val="04A0" w:firstRow="1" w:lastRow="0" w:firstColumn="1" w:lastColumn="0" w:noHBand="0" w:noVBand="1"/>
      </w:tblPr>
      <w:tblGrid>
        <w:gridCol w:w="9340"/>
        <w:gridCol w:w="236"/>
      </w:tblGrid>
      <w:tr w:rsidR="00D50C44" w:rsidRPr="00BB78DA" w:rsidTr="00BB78DA">
        <w:tc>
          <w:tcPr>
            <w:tcW w:w="9340" w:type="dxa"/>
          </w:tcPr>
          <w:p w:rsidR="00D50C44" w:rsidRPr="00BB78DA" w:rsidRDefault="00AC1484" w:rsidP="00D50C44">
            <w:pPr>
              <w:spacing w:after="0" w:line="360" w:lineRule="auto"/>
              <w:jc w:val="both"/>
              <w:rPr>
                <w:rFonts w:ascii="Times New Roman" w:hAnsi="Times New Roman" w:cs="Times New Roman"/>
                <w:sz w:val="24"/>
                <w:szCs w:val="24"/>
              </w:rPr>
            </w:pPr>
            <w:r w:rsidRPr="00BB78DA">
              <w:rPr>
                <w:rFonts w:ascii="Times New Roman" w:hAnsi="Times New Roman" w:cs="Times New Roman"/>
                <w:position w:val="-24"/>
                <w:sz w:val="24"/>
                <w:szCs w:val="24"/>
              </w:rPr>
              <w:object w:dxaOrig="1300" w:dyaOrig="620">
                <v:shape id="_x0000_i1027" type="#_x0000_t75" style="width:64.5pt;height:31.5pt" o:ole="">
                  <v:imagedata r:id="rId10" o:title=""/>
                </v:shape>
                <o:OLEObject Type="Embed" ProgID="Equation.3" ShapeID="_x0000_i1027" DrawAspect="Content" ObjectID="_1556356967" r:id="rId11"/>
              </w:object>
            </w:r>
            <w:r w:rsidR="00D50C44" w:rsidRPr="00BB78DA">
              <w:rPr>
                <w:rFonts w:ascii="Times New Roman" w:hAnsi="Times New Roman" w:cs="Times New Roman"/>
                <w:sz w:val="24"/>
                <w:szCs w:val="24"/>
              </w:rPr>
              <w:t>,</w:t>
            </w:r>
            <w:r w:rsidR="00BB78DA" w:rsidRPr="00BB78DA">
              <w:rPr>
                <w:rFonts w:ascii="Times New Roman" w:hAnsi="Times New Roman" w:cs="Times New Roman"/>
                <w:sz w:val="24"/>
                <w:szCs w:val="24"/>
              </w:rPr>
              <w:t xml:space="preserve">                                                                                              </w:t>
            </w:r>
            <w:r w:rsidR="00BB78DA">
              <w:rPr>
                <w:rFonts w:ascii="Times New Roman" w:hAnsi="Times New Roman" w:cs="Times New Roman"/>
                <w:sz w:val="24"/>
                <w:szCs w:val="24"/>
              </w:rPr>
              <w:t xml:space="preserve">                           </w:t>
            </w:r>
            <w:r w:rsidR="00BB78DA" w:rsidRPr="00BB78DA">
              <w:rPr>
                <w:rFonts w:ascii="Times New Roman" w:hAnsi="Times New Roman" w:cs="Times New Roman"/>
                <w:sz w:val="24"/>
                <w:szCs w:val="24"/>
              </w:rPr>
              <w:t xml:space="preserve"> </w:t>
            </w:r>
            <w:r w:rsidR="0034576F">
              <w:rPr>
                <w:rFonts w:ascii="Times New Roman" w:hAnsi="Times New Roman" w:cs="Times New Roman"/>
                <w:sz w:val="24"/>
                <w:szCs w:val="24"/>
              </w:rPr>
              <w:t xml:space="preserve"> </w:t>
            </w:r>
            <w:r w:rsidR="00BB78DA" w:rsidRPr="00BB78DA">
              <w:rPr>
                <w:rFonts w:ascii="Times New Roman" w:hAnsi="Times New Roman" w:cs="Times New Roman"/>
                <w:sz w:val="24"/>
                <w:szCs w:val="24"/>
              </w:rPr>
              <w:t>(1)</w:t>
            </w:r>
          </w:p>
        </w:tc>
        <w:tc>
          <w:tcPr>
            <w:tcW w:w="236" w:type="dxa"/>
            <w:vAlign w:val="center"/>
          </w:tcPr>
          <w:p w:rsidR="00D50C44" w:rsidRPr="00BB78DA" w:rsidRDefault="00D50C44" w:rsidP="00D50C44">
            <w:pPr>
              <w:spacing w:after="0" w:line="360" w:lineRule="auto"/>
              <w:jc w:val="both"/>
              <w:rPr>
                <w:rFonts w:ascii="Times New Roman" w:hAnsi="Times New Roman" w:cs="Times New Roman"/>
                <w:sz w:val="24"/>
                <w:szCs w:val="24"/>
              </w:rPr>
            </w:pPr>
          </w:p>
        </w:tc>
      </w:tr>
      <w:tr w:rsidR="00D50C44" w:rsidRPr="00BB78DA" w:rsidTr="00BB78DA">
        <w:tc>
          <w:tcPr>
            <w:tcW w:w="9340" w:type="dxa"/>
          </w:tcPr>
          <w:p w:rsidR="00D50C44" w:rsidRPr="00BB78DA" w:rsidRDefault="00AC1484" w:rsidP="00D50C44">
            <w:pPr>
              <w:spacing w:after="0" w:line="360" w:lineRule="auto"/>
              <w:jc w:val="both"/>
              <w:rPr>
                <w:rFonts w:ascii="Times New Roman" w:hAnsi="Times New Roman" w:cs="Times New Roman"/>
                <w:sz w:val="24"/>
                <w:szCs w:val="24"/>
              </w:rPr>
            </w:pPr>
            <w:r w:rsidRPr="00AC1484">
              <w:rPr>
                <w:rFonts w:ascii="Times New Roman" w:hAnsi="Times New Roman" w:cs="Times New Roman"/>
                <w:position w:val="-28"/>
                <w:sz w:val="24"/>
                <w:szCs w:val="24"/>
              </w:rPr>
              <w:object w:dxaOrig="1280" w:dyaOrig="660">
                <v:shape id="_x0000_i1028" type="#_x0000_t75" style="width:64.5pt;height:33pt" o:ole="">
                  <v:imagedata r:id="rId12" o:title=""/>
                </v:shape>
                <o:OLEObject Type="Embed" ProgID="Equation.3" ShapeID="_x0000_i1028" DrawAspect="Content" ObjectID="_1556356968" r:id="rId13"/>
              </w:object>
            </w:r>
            <w:r w:rsidR="00D50C44" w:rsidRPr="00BB78DA">
              <w:rPr>
                <w:rFonts w:ascii="Times New Roman" w:hAnsi="Times New Roman" w:cs="Times New Roman"/>
                <w:sz w:val="24"/>
                <w:szCs w:val="24"/>
              </w:rPr>
              <w:t xml:space="preserve">   ,</w:t>
            </w:r>
            <w:r w:rsidR="00BB78DA" w:rsidRPr="00BB78DA">
              <w:rPr>
                <w:rFonts w:ascii="Times New Roman" w:hAnsi="Times New Roman" w:cs="Times New Roman"/>
                <w:sz w:val="24"/>
                <w:szCs w:val="24"/>
              </w:rPr>
              <w:t xml:space="preserve">                                                                                              </w:t>
            </w:r>
            <w:r w:rsidR="00BB78DA">
              <w:rPr>
                <w:rFonts w:ascii="Times New Roman" w:hAnsi="Times New Roman" w:cs="Times New Roman"/>
                <w:sz w:val="24"/>
                <w:szCs w:val="24"/>
              </w:rPr>
              <w:t xml:space="preserve">                         </w:t>
            </w:r>
            <w:r w:rsidR="0034576F">
              <w:rPr>
                <w:rFonts w:ascii="Times New Roman" w:hAnsi="Times New Roman" w:cs="Times New Roman"/>
                <w:sz w:val="24"/>
                <w:szCs w:val="24"/>
              </w:rPr>
              <w:t xml:space="preserve"> </w:t>
            </w:r>
            <w:r w:rsidR="00BB78DA" w:rsidRPr="00BB78DA">
              <w:rPr>
                <w:rFonts w:ascii="Times New Roman" w:hAnsi="Times New Roman" w:cs="Times New Roman"/>
                <w:sz w:val="24"/>
                <w:szCs w:val="24"/>
              </w:rPr>
              <w:t xml:space="preserve"> (2)</w:t>
            </w:r>
          </w:p>
        </w:tc>
        <w:tc>
          <w:tcPr>
            <w:tcW w:w="236" w:type="dxa"/>
            <w:vAlign w:val="center"/>
          </w:tcPr>
          <w:p w:rsidR="00D50C44" w:rsidRPr="00BB78DA" w:rsidRDefault="00D50C44" w:rsidP="00D50C44">
            <w:pPr>
              <w:spacing w:after="0" w:line="360" w:lineRule="auto"/>
              <w:jc w:val="both"/>
              <w:rPr>
                <w:rFonts w:ascii="Times New Roman" w:hAnsi="Times New Roman" w:cs="Times New Roman"/>
                <w:sz w:val="24"/>
                <w:szCs w:val="24"/>
              </w:rPr>
            </w:pPr>
          </w:p>
        </w:tc>
      </w:tr>
      <w:tr w:rsidR="00D50C44" w:rsidRPr="00BB78DA" w:rsidTr="00BB78DA">
        <w:tc>
          <w:tcPr>
            <w:tcW w:w="9340" w:type="dxa"/>
          </w:tcPr>
          <w:p w:rsidR="00D50C44" w:rsidRDefault="001E17D8" w:rsidP="00207DDB">
            <w:pPr>
              <w:spacing w:line="360" w:lineRule="auto"/>
              <w:jc w:val="both"/>
              <w:rPr>
                <w:rFonts w:eastAsiaTheme="minorEastAsia"/>
                <w:sz w:val="24"/>
                <w:szCs w:val="24"/>
              </w:rPr>
            </w:pPr>
            <w:r>
              <w:rPr>
                <w:rFonts w:ascii="Times New Roman" w:hAnsi="Times New Roman" w:cs="Times New Roman"/>
                <w:sz w:val="24"/>
                <w:szCs w:val="24"/>
              </w:rPr>
              <w:t>w</w:t>
            </w:r>
            <w:r w:rsidR="00207DDB" w:rsidRPr="00207DDB">
              <w:rPr>
                <w:rFonts w:ascii="Times New Roman" w:hAnsi="Times New Roman" w:cs="Times New Roman"/>
                <w:sz w:val="24"/>
                <w:szCs w:val="24"/>
              </w:rPr>
              <w:t xml:space="preserve">here, </w:t>
            </w:r>
            <w:r w:rsidR="00AC1484" w:rsidRPr="00207DDB">
              <w:rPr>
                <w:position w:val="-4"/>
                <w:sz w:val="24"/>
                <w:szCs w:val="24"/>
              </w:rPr>
              <w:object w:dxaOrig="260" w:dyaOrig="260">
                <v:shape id="_x0000_i1029" type="#_x0000_t75" style="width:12.75pt;height:12.75pt" o:ole="">
                  <v:imagedata r:id="rId14" o:title=""/>
                </v:shape>
                <o:OLEObject Type="Embed" ProgID="Equation.3" ShapeID="_x0000_i1029" DrawAspect="Content" ObjectID="_1556356969" r:id="rId15"/>
              </w:object>
            </w:r>
            <w:r w:rsidR="00AC1484" w:rsidRPr="00207DDB">
              <w:rPr>
                <w:sz w:val="24"/>
                <w:szCs w:val="24"/>
              </w:rPr>
              <w:t>=</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q(1-µ)</m:t>
                  </m:r>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m:t>
                      </m:r>
                    </m:sub>
                  </m:sSub>
                </m:den>
              </m:f>
            </m:oMath>
            <w:r w:rsidR="00207DDB" w:rsidRPr="00207DDB">
              <w:rPr>
                <w:rFonts w:eastAsiaTheme="minorEastAsia"/>
                <w:sz w:val="24"/>
                <w:szCs w:val="24"/>
              </w:rPr>
              <w:t>+</w:t>
            </w:r>
            <m:oMath>
              <m:f>
                <m:fPr>
                  <m:ctrlPr>
                    <w:rPr>
                      <w:rFonts w:ascii="Cambria Math" w:hAnsi="Cambria Math"/>
                      <w:i/>
                      <w:sz w:val="24"/>
                      <w:szCs w:val="24"/>
                    </w:rPr>
                  </m:ctrlPr>
                </m:fPr>
                <m:num>
                  <m:r>
                    <w:rPr>
                      <w:rFonts w:ascii="Cambria Math" w:hAnsi="Cambria Math"/>
                      <w:sz w:val="24"/>
                      <w:szCs w:val="24"/>
                    </w:rPr>
                    <m:t>µ</m:t>
                  </m:r>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den>
              </m:f>
            </m:oMath>
            <w:r w:rsidR="00207DDB">
              <w:rPr>
                <w:rFonts w:eastAsiaTheme="minorEastAsia"/>
                <w:sz w:val="24"/>
                <w:szCs w:val="24"/>
              </w:rPr>
              <w:t xml:space="preserve">,                                                                                                </w:t>
            </w:r>
            <w:r>
              <w:rPr>
                <w:rFonts w:eastAsiaTheme="minorEastAsia"/>
                <w:sz w:val="24"/>
                <w:szCs w:val="24"/>
              </w:rPr>
              <w:t xml:space="preserve">   </w:t>
            </w:r>
            <w:r w:rsidR="00207DDB">
              <w:rPr>
                <w:rFonts w:eastAsiaTheme="minorEastAsia"/>
                <w:sz w:val="24"/>
                <w:szCs w:val="24"/>
              </w:rPr>
              <w:t>(3)</w:t>
            </w:r>
          </w:p>
          <w:p w:rsidR="001E17D8" w:rsidRPr="00207DDB" w:rsidRDefault="001E17D8" w:rsidP="00207DDB">
            <w:pPr>
              <w:spacing w:line="360" w:lineRule="auto"/>
              <w:jc w:val="both"/>
              <w:rPr>
                <w:rFonts w:ascii="Times New Roman" w:hAnsi="Times New Roman" w:cs="Times New Roman"/>
                <w:sz w:val="24"/>
                <w:szCs w:val="24"/>
              </w:rPr>
            </w:pPr>
            <w:r w:rsidRPr="00BB78DA">
              <w:rPr>
                <w:rFonts w:ascii="Times New Roman" w:hAnsi="Times New Roman" w:cs="Times New Roman"/>
                <w:position w:val="-10"/>
                <w:sz w:val="24"/>
                <w:szCs w:val="24"/>
              </w:rPr>
              <w:object w:dxaOrig="1820" w:dyaOrig="380">
                <v:shape id="_x0000_i1030" type="#_x0000_t75" style="width:90pt;height:18pt" o:ole="">
                  <v:imagedata r:id="rId16" o:title=""/>
                </v:shape>
                <o:OLEObject Type="Embed" ProgID="Equation.3" ShapeID="_x0000_i1030" DrawAspect="Content" ObjectID="_1556356970" r:id="rId17"/>
              </w:object>
            </w:r>
            <w:r>
              <w:rPr>
                <w:rFonts w:ascii="Times New Roman" w:hAnsi="Times New Roman" w:cs="Times New Roman"/>
                <w:sz w:val="24"/>
                <w:szCs w:val="24"/>
              </w:rPr>
              <w:t xml:space="preserve">,   </w:t>
            </w:r>
            <w:r w:rsidRPr="00BB78DA">
              <w:rPr>
                <w:rFonts w:ascii="Times New Roman" w:hAnsi="Times New Roman" w:cs="Times New Roman"/>
                <w:position w:val="-10"/>
                <w:sz w:val="24"/>
                <w:szCs w:val="24"/>
              </w:rPr>
              <w:object w:dxaOrig="2120" w:dyaOrig="380">
                <v:shape id="_x0000_i1031" type="#_x0000_t75" style="width:106.5pt;height:18pt" o:ole="">
                  <v:imagedata r:id="rId18" o:title=""/>
                </v:shape>
                <o:OLEObject Type="Embed" ProgID="Equation.3" ShapeID="_x0000_i1031" DrawAspect="Content" ObjectID="_1556356971" r:id="rId19"/>
              </w:object>
            </w:r>
          </w:p>
        </w:tc>
        <w:tc>
          <w:tcPr>
            <w:tcW w:w="236" w:type="dxa"/>
            <w:vAlign w:val="center"/>
          </w:tcPr>
          <w:p w:rsidR="006B216E" w:rsidRPr="00BB78DA" w:rsidRDefault="006B216E" w:rsidP="006B216E">
            <w:pPr>
              <w:spacing w:line="360" w:lineRule="auto"/>
              <w:jc w:val="both"/>
              <w:rPr>
                <w:rFonts w:ascii="Times New Roman" w:hAnsi="Times New Roman" w:cs="Times New Roman"/>
                <w:sz w:val="24"/>
                <w:szCs w:val="24"/>
              </w:rPr>
            </w:pPr>
          </w:p>
          <w:p w:rsidR="00BB00A3" w:rsidRPr="00BB78DA" w:rsidRDefault="00BB00A3" w:rsidP="00D50C44">
            <w:pPr>
              <w:spacing w:after="0" w:line="360" w:lineRule="auto"/>
              <w:jc w:val="both"/>
              <w:rPr>
                <w:rFonts w:ascii="Times New Roman" w:hAnsi="Times New Roman" w:cs="Times New Roman"/>
                <w:sz w:val="24"/>
                <w:szCs w:val="24"/>
              </w:rPr>
            </w:pPr>
          </w:p>
          <w:p w:rsidR="00BB00A3" w:rsidRPr="00BB78DA" w:rsidRDefault="00BB00A3" w:rsidP="00D50C44">
            <w:pPr>
              <w:spacing w:after="0" w:line="360" w:lineRule="auto"/>
              <w:jc w:val="both"/>
              <w:rPr>
                <w:rFonts w:ascii="Times New Roman" w:hAnsi="Times New Roman" w:cs="Times New Roman"/>
                <w:sz w:val="24"/>
                <w:szCs w:val="24"/>
              </w:rPr>
            </w:pPr>
          </w:p>
        </w:tc>
      </w:tr>
      <w:tr w:rsidR="001E17D8" w:rsidRPr="00BB78DA" w:rsidTr="00BB78DA">
        <w:tc>
          <w:tcPr>
            <w:tcW w:w="9340" w:type="dxa"/>
          </w:tcPr>
          <w:p w:rsidR="001E17D8" w:rsidRDefault="001E17D8" w:rsidP="001E17D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BB78DA">
              <w:rPr>
                <w:rFonts w:ascii="Times New Roman" w:hAnsi="Times New Roman" w:cs="Times New Roman"/>
                <w:sz w:val="24"/>
                <w:szCs w:val="24"/>
              </w:rPr>
              <w:t>Jacobi integral is given by</w:t>
            </w:r>
          </w:p>
          <w:p w:rsidR="001E17D8" w:rsidRPr="00BB78DA" w:rsidRDefault="001E17D8" w:rsidP="001E17D8">
            <w:pPr>
              <w:spacing w:after="0" w:line="360" w:lineRule="auto"/>
              <w:jc w:val="both"/>
              <w:rPr>
                <w:rFonts w:ascii="Times New Roman" w:hAnsi="Times New Roman" w:cs="Times New Roman"/>
                <w:sz w:val="24"/>
                <w:szCs w:val="24"/>
              </w:rPr>
            </w:pPr>
            <w:r w:rsidRPr="00BB78DA">
              <w:rPr>
                <w:rFonts w:ascii="Times New Roman" w:hAnsi="Times New Roman" w:cs="Times New Roman"/>
                <w:position w:val="-10"/>
                <w:sz w:val="24"/>
                <w:szCs w:val="24"/>
              </w:rPr>
              <w:object w:dxaOrig="1760" w:dyaOrig="360">
                <v:shape id="_x0000_i1032" type="#_x0000_t75" style="width:88.5pt;height:18pt" o:ole="">
                  <v:imagedata r:id="rId20" o:title=""/>
                </v:shape>
                <o:OLEObject Type="Embed" ProgID="Equation.3" ShapeID="_x0000_i1032" DrawAspect="Content" ObjectID="_1556356972" r:id="rId21"/>
              </w:object>
            </w:r>
            <w:r>
              <w:rPr>
                <w:rFonts w:ascii="Times New Roman" w:hAnsi="Times New Roman" w:cs="Times New Roman"/>
                <w:sz w:val="24"/>
                <w:szCs w:val="24"/>
              </w:rPr>
              <w:t xml:space="preserve">.                                                                                                              </w:t>
            </w:r>
            <w:r w:rsidR="0034576F">
              <w:rPr>
                <w:rFonts w:ascii="Times New Roman" w:hAnsi="Times New Roman" w:cs="Times New Roman"/>
                <w:sz w:val="24"/>
                <w:szCs w:val="24"/>
              </w:rPr>
              <w:t xml:space="preserve">      </w:t>
            </w:r>
            <w:r>
              <w:rPr>
                <w:rFonts w:ascii="Times New Roman" w:hAnsi="Times New Roman" w:cs="Times New Roman"/>
                <w:sz w:val="24"/>
                <w:szCs w:val="24"/>
              </w:rPr>
              <w:t xml:space="preserve">  (4)</w:t>
            </w:r>
          </w:p>
        </w:tc>
        <w:tc>
          <w:tcPr>
            <w:tcW w:w="236" w:type="dxa"/>
            <w:vAlign w:val="center"/>
          </w:tcPr>
          <w:p w:rsidR="001E17D8" w:rsidRPr="00BB78DA" w:rsidRDefault="001E17D8" w:rsidP="001E17D8">
            <w:pPr>
              <w:spacing w:after="0" w:line="360" w:lineRule="auto"/>
              <w:jc w:val="both"/>
              <w:rPr>
                <w:rFonts w:ascii="Times New Roman" w:hAnsi="Times New Roman" w:cs="Times New Roman"/>
                <w:sz w:val="24"/>
                <w:szCs w:val="24"/>
              </w:rPr>
            </w:pPr>
          </w:p>
        </w:tc>
      </w:tr>
    </w:tbl>
    <w:p w:rsidR="00BB78DA" w:rsidRPr="00BB78DA" w:rsidRDefault="00D50C44" w:rsidP="00BB78DA">
      <w:pPr>
        <w:spacing w:line="360" w:lineRule="auto"/>
        <w:rPr>
          <w:rFonts w:ascii="Times New Roman" w:eastAsia="Times New Roman" w:hAnsi="Times New Roman" w:cs="Times New Roman"/>
          <w:b/>
          <w:sz w:val="2"/>
          <w:szCs w:val="2"/>
        </w:rPr>
      </w:pPr>
      <w:r w:rsidRPr="00BB78DA">
        <w:rPr>
          <w:rFonts w:ascii="Times New Roman" w:eastAsia="Times New Roman" w:hAnsi="Times New Roman" w:cs="Times New Roman"/>
          <w:b/>
          <w:sz w:val="24"/>
          <w:szCs w:val="24"/>
        </w:rPr>
        <w:t xml:space="preserve"> </w:t>
      </w:r>
    </w:p>
    <w:p w:rsidR="00746C5D" w:rsidRPr="00556321" w:rsidRDefault="00D50C44" w:rsidP="00BB78DA">
      <w:pPr>
        <w:spacing w:line="360" w:lineRule="auto"/>
        <w:rPr>
          <w:rFonts w:ascii="Times New Roman" w:eastAsia="Times New Roman" w:hAnsi="Times New Roman" w:cs="Times New Roman"/>
          <w:b/>
          <w:sz w:val="28"/>
          <w:szCs w:val="28"/>
        </w:rPr>
      </w:pPr>
      <w:r w:rsidRPr="00556321">
        <w:rPr>
          <w:rFonts w:ascii="Times New Roman" w:eastAsia="Times New Roman" w:hAnsi="Times New Roman" w:cs="Times New Roman"/>
          <w:b/>
          <w:sz w:val="28"/>
          <w:szCs w:val="28"/>
        </w:rPr>
        <w:lastRenderedPageBreak/>
        <w:t>3.</w:t>
      </w:r>
      <w:r w:rsidRPr="00BB78DA">
        <w:rPr>
          <w:rFonts w:ascii="Times New Roman" w:eastAsia="Times New Roman" w:hAnsi="Times New Roman" w:cs="Times New Roman"/>
          <w:b/>
          <w:sz w:val="24"/>
          <w:szCs w:val="24"/>
        </w:rPr>
        <w:t xml:space="preserve"> </w:t>
      </w:r>
      <w:r w:rsidR="00746C5D" w:rsidRPr="00556321">
        <w:rPr>
          <w:rFonts w:ascii="Times New Roman" w:eastAsia="Times New Roman" w:hAnsi="Times New Roman" w:cs="Times New Roman"/>
          <w:b/>
          <w:sz w:val="28"/>
          <w:szCs w:val="28"/>
        </w:rPr>
        <w:t>Poincaré Surfaces of Section and stability of the periodic orbits</w:t>
      </w:r>
    </w:p>
    <w:p w:rsidR="00746C5D" w:rsidRPr="00BB78DA" w:rsidRDefault="00746C5D" w:rsidP="007F3AE3">
      <w:pPr>
        <w:spacing w:line="360" w:lineRule="auto"/>
        <w:jc w:val="both"/>
        <w:rPr>
          <w:rFonts w:ascii="Times New Roman" w:hAnsi="Times New Roman" w:cs="Times New Roman"/>
          <w:sz w:val="24"/>
          <w:szCs w:val="24"/>
        </w:rPr>
      </w:pPr>
      <w:r w:rsidRPr="00BB78DA">
        <w:rPr>
          <w:rFonts w:ascii="Times New Roman" w:hAnsi="Times New Roman" w:cs="Times New Roman"/>
          <w:sz w:val="24"/>
          <w:szCs w:val="24"/>
        </w:rPr>
        <w:t>PSS is a widely used technique in locating the periodic</w:t>
      </w:r>
      <w:r w:rsidR="00BB78DA">
        <w:rPr>
          <w:rFonts w:ascii="Times New Roman" w:hAnsi="Times New Roman" w:cs="Times New Roman"/>
          <w:sz w:val="24"/>
          <w:szCs w:val="24"/>
        </w:rPr>
        <w:t xml:space="preserve">, </w:t>
      </w:r>
      <w:r w:rsidRPr="00BB78DA">
        <w:rPr>
          <w:rFonts w:ascii="Times New Roman" w:hAnsi="Times New Roman" w:cs="Times New Roman"/>
          <w:sz w:val="24"/>
          <w:szCs w:val="24"/>
        </w:rPr>
        <w:t xml:space="preserve">quasi-periodic </w:t>
      </w:r>
      <w:r w:rsidR="00BB78DA">
        <w:rPr>
          <w:rFonts w:ascii="Times New Roman" w:hAnsi="Times New Roman" w:cs="Times New Roman"/>
          <w:sz w:val="24"/>
          <w:szCs w:val="24"/>
        </w:rPr>
        <w:t xml:space="preserve">and chaotic </w:t>
      </w:r>
      <w:r w:rsidRPr="00BB78DA">
        <w:rPr>
          <w:rFonts w:ascii="Times New Roman" w:hAnsi="Times New Roman" w:cs="Times New Roman"/>
          <w:sz w:val="24"/>
          <w:szCs w:val="24"/>
        </w:rPr>
        <w:t>orbits. To determine the orbital elements of the test particles at any instant it is necessary to know its initial position (x, y) and velocity (</w:t>
      </w:r>
      <m:oMath>
        <m:acc>
          <m:accPr>
            <m:chr m:val="̇"/>
            <m:ctrlPr>
              <w:rPr>
                <w:rFonts w:ascii="Cambria Math" w:hAnsi="Cambria Math" w:cs="Times New Roman"/>
                <w:i/>
                <w:sz w:val="24"/>
                <w:szCs w:val="24"/>
              </w:rPr>
            </m:ctrlPr>
          </m:accPr>
          <m:e>
            <m:r>
              <m:rPr>
                <m:nor/>
              </m:rPr>
              <w:rPr>
                <w:rFonts w:ascii="Times New Roman" w:hAnsi="Times New Roman" w:cs="Times New Roman"/>
                <w:sz w:val="24"/>
                <w:szCs w:val="24"/>
              </w:rPr>
              <m:t>x</m:t>
            </m:r>
          </m:e>
        </m:acc>
      </m:oMath>
      <w:proofErr w:type="gramStart"/>
      <w:r w:rsidRPr="00BB78DA">
        <w:rPr>
          <w:rFonts w:ascii="Times New Roman" w:hAnsi="Times New Roman" w:cs="Times New Roman"/>
          <w:sz w:val="24"/>
          <w:szCs w:val="24"/>
        </w:rPr>
        <w:t>,</w:t>
      </w:r>
      <w:proofErr w:type="gramEnd"/>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m:rPr>
                <m:nor/>
              </m:rPr>
              <w:rPr>
                <w:rFonts w:ascii="Times New Roman" w:hAnsi="Times New Roman" w:cs="Times New Roman"/>
                <w:sz w:val="24"/>
                <w:szCs w:val="24"/>
              </w:rPr>
              <m:t>y</m:t>
            </m:r>
          </m:e>
        </m:acc>
      </m:oMath>
      <w:r w:rsidRPr="00BB78DA">
        <w:rPr>
          <w:rFonts w:ascii="Times New Roman" w:hAnsi="Times New Roman" w:cs="Times New Roman"/>
          <w:sz w:val="24"/>
          <w:szCs w:val="24"/>
        </w:rPr>
        <w:t xml:space="preserve">), which corresponds to a point in a four dimensional phase space. We have constructed surfaces of sections </w:t>
      </w:r>
      <w:r w:rsidR="00BB78DA">
        <w:rPr>
          <w:rFonts w:ascii="Times New Roman" w:hAnsi="Times New Roman" w:cs="Times New Roman"/>
          <w:sz w:val="24"/>
          <w:szCs w:val="24"/>
        </w:rPr>
        <w:t>i</w:t>
      </w:r>
      <w:r w:rsidRPr="00BB78DA">
        <w:rPr>
          <w:rFonts w:ascii="Times New Roman" w:hAnsi="Times New Roman" w:cs="Times New Roman"/>
          <w:sz w:val="24"/>
          <w:szCs w:val="24"/>
        </w:rPr>
        <w:t xml:space="preserve">n the x, </w:t>
      </w:r>
      <m:oMath>
        <m:acc>
          <m:accPr>
            <m:chr m:val="̇"/>
            <m:ctrlPr>
              <w:rPr>
                <w:rFonts w:ascii="Cambria Math" w:hAnsi="Cambria Math" w:cs="Times New Roman"/>
                <w:i/>
                <w:sz w:val="24"/>
                <w:szCs w:val="24"/>
              </w:rPr>
            </m:ctrlPr>
          </m:accPr>
          <m:e>
            <m:r>
              <m:rPr>
                <m:nor/>
              </m:rPr>
              <w:rPr>
                <w:rFonts w:ascii="Times New Roman" w:hAnsi="Times New Roman" w:cs="Times New Roman"/>
                <w:sz w:val="24"/>
                <w:szCs w:val="24"/>
              </w:rPr>
              <m:t>x</m:t>
            </m:r>
          </m:e>
        </m:acc>
      </m:oMath>
      <w:r w:rsidRPr="00BB78DA">
        <w:rPr>
          <w:rFonts w:ascii="Times New Roman" w:hAnsi="Times New Roman" w:cs="Times New Roman"/>
          <w:sz w:val="24"/>
          <w:szCs w:val="24"/>
        </w:rPr>
        <w:t xml:space="preserve"> plane. The initial values were selected along the Ox-axis by using intervals of length between 0.0001 and 0.01.The magnitude of velocity vector was determined from Jacobian constant C which is a function of the velocity vector. Moreover, the fine discretization of positions along the x-axis guarantees an extensive coverage of phase plane since each trajectory, regardless of the complexity of its motion, has a unique path through the phase plane. By defining the plane, say y=0, resulting</w:t>
      </w:r>
      <w:r w:rsidR="004E3FF1" w:rsidRPr="00BB78DA">
        <w:rPr>
          <w:rFonts w:ascii="Times New Roman" w:hAnsi="Times New Roman" w:cs="Times New Roman"/>
          <w:sz w:val="24"/>
          <w:szCs w:val="24"/>
        </w:rPr>
        <w:t xml:space="preserve"> in</w:t>
      </w:r>
      <w:r w:rsidRPr="00BB78DA">
        <w:rPr>
          <w:rFonts w:ascii="Times New Roman" w:hAnsi="Times New Roman" w:cs="Times New Roman"/>
          <w:sz w:val="24"/>
          <w:szCs w:val="24"/>
        </w:rPr>
        <w:t xml:space="preserve"> three-dimensional space, the values of x and </w:t>
      </w:r>
      <m:oMath>
        <m:acc>
          <m:accPr>
            <m:chr m:val="̇"/>
            <m:ctrlPr>
              <w:rPr>
                <w:rFonts w:ascii="Cambria Math" w:hAnsi="Cambria Math" w:cs="Times New Roman"/>
                <w:i/>
                <w:sz w:val="24"/>
                <w:szCs w:val="24"/>
              </w:rPr>
            </m:ctrlPr>
          </m:accPr>
          <m:e>
            <m:r>
              <m:rPr>
                <m:nor/>
              </m:rPr>
              <w:rPr>
                <w:rFonts w:ascii="Times New Roman" w:hAnsi="Times New Roman" w:cs="Times New Roman"/>
                <w:sz w:val="24"/>
                <w:szCs w:val="24"/>
              </w:rPr>
              <m:t>x</m:t>
            </m:r>
          </m:e>
        </m:acc>
        <m:r>
          <w:rPr>
            <w:rFonts w:ascii="Cambria Math" w:hAnsi="Cambria Math" w:cs="Times New Roman"/>
            <w:sz w:val="24"/>
            <w:szCs w:val="24"/>
          </w:rPr>
          <m:t xml:space="preserve"> </m:t>
        </m:r>
      </m:oMath>
      <w:r w:rsidRPr="00BB78DA">
        <w:rPr>
          <w:rFonts w:ascii="Times New Roman" w:hAnsi="Times New Roman" w:cs="Times New Roman"/>
          <w:sz w:val="24"/>
          <w:szCs w:val="24"/>
        </w:rPr>
        <w:t xml:space="preserve"> can be plotted every time the particle has y=0, whenever trajectory intersects the plane in a particular direction, say </w:t>
      </w:r>
      <m:oMath>
        <m:acc>
          <m:accPr>
            <m:chr m:val="̇"/>
            <m:ctrlPr>
              <w:rPr>
                <w:rFonts w:ascii="Cambria Math" w:hAnsi="Cambria Math" w:cs="Times New Roman"/>
                <w:i/>
                <w:sz w:val="24"/>
                <w:szCs w:val="24"/>
              </w:rPr>
            </m:ctrlPr>
          </m:accPr>
          <m:e>
            <m:r>
              <m:rPr>
                <m:nor/>
              </m:rPr>
              <w:rPr>
                <w:rFonts w:ascii="Times New Roman" w:hAnsi="Times New Roman" w:cs="Times New Roman"/>
                <w:sz w:val="24"/>
                <w:szCs w:val="24"/>
              </w:rPr>
              <m:t>y</m:t>
            </m:r>
          </m:e>
        </m:acc>
        <m:r>
          <w:rPr>
            <w:rFonts w:ascii="Cambria Math" w:hAnsi="Cambria Math" w:cs="Times New Roman"/>
            <w:sz w:val="24"/>
            <w:szCs w:val="24"/>
          </w:rPr>
          <m:t xml:space="preserve"> </m:t>
        </m:r>
      </m:oMath>
      <w:r w:rsidRPr="00BB78DA">
        <w:rPr>
          <w:rFonts w:ascii="Times New Roman" w:hAnsi="Times New Roman" w:cs="Times New Roman"/>
          <w:sz w:val="24"/>
          <w:szCs w:val="24"/>
        </w:rPr>
        <w:t>&gt; 0.</w:t>
      </w:r>
    </w:p>
    <w:p w:rsidR="00A60A56" w:rsidRPr="00BB78DA" w:rsidRDefault="00746C5D" w:rsidP="007F3AE3">
      <w:pPr>
        <w:spacing w:line="360" w:lineRule="auto"/>
        <w:jc w:val="both"/>
        <w:rPr>
          <w:rFonts w:ascii="Times New Roman" w:hAnsi="Times New Roman" w:cs="Times New Roman"/>
          <w:sz w:val="24"/>
          <w:szCs w:val="24"/>
        </w:rPr>
      </w:pPr>
      <w:r w:rsidRPr="00BB78DA">
        <w:rPr>
          <w:rFonts w:ascii="Times New Roman" w:hAnsi="Times New Roman" w:cs="Times New Roman"/>
          <w:sz w:val="24"/>
          <w:szCs w:val="24"/>
        </w:rPr>
        <w:t xml:space="preserve">               Kolmogorov-Arnold-Moser (KAM) theory provides the stability condition for the periodic orbits in planar restricted three-body problem. Surfaces of section method are used to predict various regular and chaotic </w:t>
      </w:r>
      <w:proofErr w:type="spellStart"/>
      <w:r w:rsidRPr="00BB78DA">
        <w:rPr>
          <w:rFonts w:ascii="Times New Roman" w:hAnsi="Times New Roman" w:cs="Times New Roman"/>
          <w:sz w:val="24"/>
          <w:szCs w:val="24"/>
        </w:rPr>
        <w:t>behavior</w:t>
      </w:r>
      <w:proofErr w:type="spellEnd"/>
      <w:r w:rsidRPr="00BB78DA">
        <w:rPr>
          <w:rFonts w:ascii="Times New Roman" w:hAnsi="Times New Roman" w:cs="Times New Roman"/>
          <w:sz w:val="24"/>
          <w:szCs w:val="24"/>
        </w:rPr>
        <w:t xml:space="preserve"> of a trajectory. For a regular trajectory</w:t>
      </w:r>
      <w:r w:rsidR="00CA5C28" w:rsidRPr="00BB78DA">
        <w:rPr>
          <w:rFonts w:ascii="Times New Roman" w:hAnsi="Times New Roman" w:cs="Times New Roman"/>
          <w:sz w:val="24"/>
          <w:szCs w:val="24"/>
        </w:rPr>
        <w:t>,</w:t>
      </w:r>
      <w:r w:rsidRPr="00BB78DA">
        <w:rPr>
          <w:rFonts w:ascii="Times New Roman" w:hAnsi="Times New Roman" w:cs="Times New Roman"/>
          <w:sz w:val="24"/>
          <w:szCs w:val="24"/>
        </w:rPr>
        <w:t xml:space="preserve"> there exists </w:t>
      </w:r>
      <w:r w:rsidR="00CA5C28" w:rsidRPr="00BB78DA">
        <w:rPr>
          <w:rFonts w:ascii="Times New Roman" w:hAnsi="Times New Roman" w:cs="Times New Roman"/>
          <w:sz w:val="24"/>
          <w:szCs w:val="24"/>
        </w:rPr>
        <w:t xml:space="preserve">a </w:t>
      </w:r>
      <w:r w:rsidRPr="00BB78DA">
        <w:rPr>
          <w:rFonts w:ascii="Times New Roman" w:hAnsi="Times New Roman" w:cs="Times New Roman"/>
          <w:sz w:val="24"/>
          <w:szCs w:val="24"/>
        </w:rPr>
        <w:t xml:space="preserve">stable region of islands in the surfaces of section or a curve shrinks to a point then there is existence of a periodic </w:t>
      </w:r>
      <w:proofErr w:type="gramStart"/>
      <w:r w:rsidRPr="00BB78DA">
        <w:rPr>
          <w:rFonts w:ascii="Times New Roman" w:hAnsi="Times New Roman" w:cs="Times New Roman"/>
          <w:sz w:val="24"/>
          <w:szCs w:val="24"/>
        </w:rPr>
        <w:t>orbit .</w:t>
      </w:r>
      <w:proofErr w:type="gramEnd"/>
      <w:r w:rsidR="00CA5C28" w:rsidRPr="00BB78DA">
        <w:rPr>
          <w:rFonts w:ascii="Times New Roman" w:hAnsi="Times New Roman" w:cs="Times New Roman"/>
          <w:sz w:val="24"/>
          <w:szCs w:val="24"/>
        </w:rPr>
        <w:t xml:space="preserve"> </w:t>
      </w:r>
      <w:r w:rsidRPr="00BB78DA">
        <w:rPr>
          <w:rFonts w:ascii="Times New Roman" w:hAnsi="Times New Roman" w:cs="Times New Roman"/>
          <w:sz w:val="24"/>
          <w:szCs w:val="24"/>
        </w:rPr>
        <w:t xml:space="preserve">Any irregular distribution of points </w:t>
      </w:r>
      <w:r w:rsidR="00CA5C28" w:rsidRPr="00BB78DA">
        <w:rPr>
          <w:rFonts w:ascii="Times New Roman" w:hAnsi="Times New Roman" w:cs="Times New Roman"/>
          <w:sz w:val="24"/>
          <w:szCs w:val="24"/>
        </w:rPr>
        <w:t>on</w:t>
      </w:r>
      <w:r w:rsidRPr="00BB78DA">
        <w:rPr>
          <w:rFonts w:ascii="Times New Roman" w:hAnsi="Times New Roman" w:cs="Times New Roman"/>
          <w:sz w:val="24"/>
          <w:szCs w:val="24"/>
        </w:rPr>
        <w:t xml:space="preserve"> the surfaces of section describe</w:t>
      </w:r>
      <w:r w:rsidR="00CA5C28" w:rsidRPr="00BB78DA">
        <w:rPr>
          <w:rFonts w:ascii="Times New Roman" w:hAnsi="Times New Roman" w:cs="Times New Roman"/>
          <w:sz w:val="24"/>
          <w:szCs w:val="24"/>
        </w:rPr>
        <w:t>s</w:t>
      </w:r>
      <w:r w:rsidRPr="00BB78DA">
        <w:rPr>
          <w:rFonts w:ascii="Times New Roman" w:hAnsi="Times New Roman" w:cs="Times New Roman"/>
          <w:sz w:val="24"/>
          <w:szCs w:val="24"/>
        </w:rPr>
        <w:t xml:space="preserve"> that the t</w:t>
      </w:r>
      <w:r w:rsidR="00CA5C28" w:rsidRPr="00BB78DA">
        <w:rPr>
          <w:rFonts w:ascii="Times New Roman" w:hAnsi="Times New Roman" w:cs="Times New Roman"/>
          <w:sz w:val="24"/>
          <w:szCs w:val="24"/>
        </w:rPr>
        <w:t xml:space="preserve">rajectory is chaotic in </w:t>
      </w:r>
      <w:proofErr w:type="spellStart"/>
      <w:r w:rsidR="00CA5C28" w:rsidRPr="00BB78DA">
        <w:rPr>
          <w:rFonts w:ascii="Times New Roman" w:hAnsi="Times New Roman" w:cs="Times New Roman"/>
          <w:sz w:val="24"/>
          <w:szCs w:val="24"/>
        </w:rPr>
        <w:t>behavio</w:t>
      </w:r>
      <w:r w:rsidRPr="00BB78DA">
        <w:rPr>
          <w:rFonts w:ascii="Times New Roman" w:hAnsi="Times New Roman" w:cs="Times New Roman"/>
          <w:sz w:val="24"/>
          <w:szCs w:val="24"/>
        </w:rPr>
        <w:t>r</w:t>
      </w:r>
      <w:proofErr w:type="spellEnd"/>
      <w:r w:rsidRPr="00BB78DA">
        <w:rPr>
          <w:rFonts w:ascii="Times New Roman" w:hAnsi="Times New Roman" w:cs="Times New Roman"/>
          <w:sz w:val="24"/>
          <w:szCs w:val="24"/>
        </w:rPr>
        <w:t xml:space="preserve">. In general, regular regions of PSS are defined by periodic orbits and surrounded by an area of quasi-periodic orbits. The regular regions can be interpreted as regions of stability in the sense that outside them the motion is certainly unstable or chaotic in nature and inside them the motion is regular. </w:t>
      </w:r>
    </w:p>
    <w:p w:rsidR="00746C5D" w:rsidRPr="00556321" w:rsidRDefault="00556321" w:rsidP="00556321">
      <w:pPr>
        <w:spacing w:line="360" w:lineRule="auto"/>
        <w:rPr>
          <w:rFonts w:ascii="Times New Roman" w:eastAsia="Times New Roman" w:hAnsi="Times New Roman"/>
          <w:b/>
          <w:sz w:val="28"/>
          <w:szCs w:val="28"/>
        </w:rPr>
      </w:pPr>
      <w:proofErr w:type="gramStart"/>
      <w:r>
        <w:rPr>
          <w:rFonts w:ascii="Times New Roman" w:eastAsia="Times New Roman" w:hAnsi="Times New Roman"/>
          <w:b/>
          <w:sz w:val="28"/>
          <w:szCs w:val="28"/>
        </w:rPr>
        <w:t>4.</w:t>
      </w:r>
      <w:r w:rsidR="00746C5D" w:rsidRPr="00556321">
        <w:rPr>
          <w:rFonts w:ascii="Times New Roman" w:eastAsia="Times New Roman" w:hAnsi="Times New Roman"/>
          <w:b/>
          <w:sz w:val="28"/>
          <w:szCs w:val="28"/>
        </w:rPr>
        <w:t>Periodic</w:t>
      </w:r>
      <w:proofErr w:type="gramEnd"/>
      <w:r w:rsidR="00746C5D" w:rsidRPr="00556321">
        <w:rPr>
          <w:rFonts w:ascii="Times New Roman" w:eastAsia="Times New Roman" w:hAnsi="Times New Roman"/>
          <w:b/>
          <w:sz w:val="28"/>
          <w:szCs w:val="28"/>
        </w:rPr>
        <w:t xml:space="preserve"> orbit around Jupiter in </w:t>
      </w:r>
      <w:r w:rsidR="00FD069B" w:rsidRPr="00556321">
        <w:rPr>
          <w:rFonts w:ascii="Times New Roman" w:eastAsia="Times New Roman" w:hAnsi="Times New Roman"/>
          <w:b/>
          <w:sz w:val="28"/>
          <w:szCs w:val="28"/>
        </w:rPr>
        <w:t>Sun</w:t>
      </w:r>
      <w:r w:rsidR="00746C5D" w:rsidRPr="00556321">
        <w:rPr>
          <w:rFonts w:ascii="Times New Roman" w:eastAsia="Times New Roman" w:hAnsi="Times New Roman"/>
          <w:b/>
          <w:sz w:val="28"/>
          <w:szCs w:val="28"/>
        </w:rPr>
        <w:t>-Jupiter system</w:t>
      </w:r>
    </w:p>
    <w:p w:rsidR="00746C5D" w:rsidRPr="00BB78DA" w:rsidRDefault="00746C5D" w:rsidP="007F3AE3">
      <w:pPr>
        <w:spacing w:line="360" w:lineRule="auto"/>
        <w:jc w:val="both"/>
        <w:rPr>
          <w:rFonts w:ascii="Times New Roman" w:hAnsi="Times New Roman" w:cs="Times New Roman"/>
          <w:sz w:val="24"/>
          <w:szCs w:val="24"/>
        </w:rPr>
      </w:pPr>
      <w:r w:rsidRPr="00BB78DA">
        <w:rPr>
          <w:rFonts w:ascii="Times New Roman" w:hAnsi="Times New Roman" w:cs="Times New Roman"/>
          <w:sz w:val="24"/>
          <w:szCs w:val="24"/>
        </w:rPr>
        <w:t xml:space="preserve">The initial conditions for numerical integration </w:t>
      </w:r>
      <w:r w:rsidR="00922E39" w:rsidRPr="00BB78DA">
        <w:rPr>
          <w:rFonts w:ascii="Times New Roman" w:hAnsi="Times New Roman" w:cs="Times New Roman"/>
          <w:sz w:val="24"/>
          <w:szCs w:val="24"/>
        </w:rPr>
        <w:t>are</w:t>
      </w:r>
      <w:r w:rsidRPr="00BB78DA">
        <w:rPr>
          <w:rFonts w:ascii="Times New Roman" w:hAnsi="Times New Roman" w:cs="Times New Roman"/>
          <w:sz w:val="24"/>
          <w:szCs w:val="24"/>
        </w:rPr>
        <w:t xml:space="preserve"> chosen for a constant </w:t>
      </w:r>
      <w:r w:rsidR="00922E39" w:rsidRPr="00BB78DA">
        <w:rPr>
          <w:rFonts w:ascii="Times New Roman" w:hAnsi="Times New Roman" w:cs="Times New Roman"/>
          <w:sz w:val="24"/>
          <w:szCs w:val="24"/>
        </w:rPr>
        <w:t>solar</w:t>
      </w:r>
      <w:r w:rsidRPr="00BB78DA">
        <w:rPr>
          <w:rFonts w:ascii="Times New Roman" w:hAnsi="Times New Roman" w:cs="Times New Roman"/>
          <w:sz w:val="24"/>
          <w:szCs w:val="24"/>
        </w:rPr>
        <w:t xml:space="preserve"> radiation pressure and different values of C. Fourth-order</w:t>
      </w:r>
      <w:r w:rsidR="00AC0D73">
        <w:rPr>
          <w:rFonts w:ascii="Times New Roman" w:hAnsi="Times New Roman" w:cs="Times New Roman"/>
          <w:sz w:val="24"/>
          <w:szCs w:val="24"/>
        </w:rPr>
        <w:t xml:space="preserve"> fixed step size</w:t>
      </w:r>
      <w:r w:rsidRPr="00BB78DA">
        <w:rPr>
          <w:rFonts w:ascii="Times New Roman" w:hAnsi="Times New Roman" w:cs="Times New Roman"/>
          <w:sz w:val="24"/>
          <w:szCs w:val="24"/>
        </w:rPr>
        <w:t xml:space="preserve"> Runge-Kutta-Gill method is used to integrate</w:t>
      </w:r>
      <w:r w:rsidR="00922E39" w:rsidRPr="00BB78DA">
        <w:rPr>
          <w:rFonts w:ascii="Times New Roman" w:hAnsi="Times New Roman" w:cs="Times New Roman"/>
          <w:sz w:val="24"/>
          <w:szCs w:val="24"/>
        </w:rPr>
        <w:t xml:space="preserve"> the</w:t>
      </w:r>
      <w:r w:rsidRPr="00BB78DA">
        <w:rPr>
          <w:rFonts w:ascii="Times New Roman" w:hAnsi="Times New Roman" w:cs="Times New Roman"/>
          <w:sz w:val="24"/>
          <w:szCs w:val="24"/>
        </w:rPr>
        <w:t xml:space="preserve"> equations of motion </w:t>
      </w:r>
      <w:r w:rsidR="00922E39" w:rsidRPr="00BB78DA">
        <w:rPr>
          <w:rFonts w:ascii="Times New Roman" w:hAnsi="Times New Roman" w:cs="Times New Roman"/>
          <w:sz w:val="24"/>
          <w:szCs w:val="24"/>
        </w:rPr>
        <w:t xml:space="preserve">(1) and (2) </w:t>
      </w:r>
      <w:r w:rsidRPr="00BB78DA">
        <w:rPr>
          <w:rFonts w:ascii="Times New Roman" w:hAnsi="Times New Roman" w:cs="Times New Roman"/>
          <w:sz w:val="24"/>
          <w:szCs w:val="24"/>
        </w:rPr>
        <w:t xml:space="preserve">to generate </w:t>
      </w:r>
      <w:r w:rsidR="00AC0D73">
        <w:rPr>
          <w:rFonts w:ascii="Times New Roman" w:hAnsi="Times New Roman" w:cs="Times New Roman"/>
          <w:sz w:val="24"/>
          <w:szCs w:val="24"/>
        </w:rPr>
        <w:t xml:space="preserve">the </w:t>
      </w:r>
      <w:r w:rsidRPr="00BB78DA">
        <w:rPr>
          <w:rFonts w:ascii="Times New Roman" w:hAnsi="Times New Roman" w:cs="Times New Roman"/>
          <w:sz w:val="24"/>
          <w:szCs w:val="24"/>
        </w:rPr>
        <w:t xml:space="preserve">PSS. With </w:t>
      </w:r>
      <w:r w:rsidR="00CA5C28" w:rsidRPr="00BB78DA">
        <w:rPr>
          <w:rFonts w:ascii="Times New Roman" w:hAnsi="Times New Roman" w:cs="Times New Roman"/>
          <w:sz w:val="24"/>
          <w:szCs w:val="24"/>
        </w:rPr>
        <w:t xml:space="preserve">the </w:t>
      </w:r>
      <w:r w:rsidRPr="00BB78DA">
        <w:rPr>
          <w:rFonts w:ascii="Times New Roman" w:hAnsi="Times New Roman" w:cs="Times New Roman"/>
          <w:sz w:val="24"/>
          <w:szCs w:val="24"/>
        </w:rPr>
        <w:t>same value of C, the distance interval (Δx) for each</w:t>
      </w:r>
      <w:r w:rsidR="00AC0D73">
        <w:rPr>
          <w:rFonts w:ascii="Times New Roman" w:hAnsi="Times New Roman" w:cs="Times New Roman"/>
          <w:sz w:val="24"/>
          <w:szCs w:val="24"/>
        </w:rPr>
        <w:t xml:space="preserve"> of the</w:t>
      </w:r>
      <w:r w:rsidRPr="00BB78DA">
        <w:rPr>
          <w:rFonts w:ascii="Times New Roman" w:hAnsi="Times New Roman" w:cs="Times New Roman"/>
          <w:sz w:val="24"/>
          <w:szCs w:val="24"/>
        </w:rPr>
        <w:t xml:space="preserve"> two starting conditions </w:t>
      </w:r>
      <w:r w:rsidR="00CA5C28" w:rsidRPr="00BB78DA">
        <w:rPr>
          <w:rFonts w:ascii="Times New Roman" w:hAnsi="Times New Roman" w:cs="Times New Roman"/>
          <w:sz w:val="24"/>
          <w:szCs w:val="24"/>
        </w:rPr>
        <w:t>is</w:t>
      </w:r>
      <w:r w:rsidRPr="00BB78DA">
        <w:rPr>
          <w:rFonts w:ascii="Times New Roman" w:hAnsi="Times New Roman" w:cs="Times New Roman"/>
          <w:sz w:val="24"/>
          <w:szCs w:val="24"/>
        </w:rPr>
        <w:t xml:space="preserve"> provided as input and integration has been performed for different values of µ without considering any perturbations such as oblateness </w:t>
      </w:r>
      <w:r w:rsidR="00922E39" w:rsidRPr="00BB78DA">
        <w:rPr>
          <w:rFonts w:ascii="Times New Roman" w:hAnsi="Times New Roman" w:cs="Times New Roman"/>
          <w:sz w:val="24"/>
          <w:szCs w:val="24"/>
        </w:rPr>
        <w:t>or radiation pressure</w:t>
      </w:r>
      <w:r w:rsidRPr="00BB78DA">
        <w:rPr>
          <w:rFonts w:ascii="Times New Roman" w:hAnsi="Times New Roman" w:cs="Times New Roman"/>
          <w:sz w:val="24"/>
          <w:szCs w:val="24"/>
        </w:rPr>
        <w:t xml:space="preserve">. In the case of </w:t>
      </w:r>
      <w:r w:rsidR="00FD069B" w:rsidRPr="00BB78DA">
        <w:rPr>
          <w:rFonts w:ascii="Times New Roman" w:hAnsi="Times New Roman" w:cs="Times New Roman"/>
          <w:sz w:val="24"/>
          <w:szCs w:val="24"/>
        </w:rPr>
        <w:t>Sun</w:t>
      </w:r>
      <w:r w:rsidRPr="00BB78DA">
        <w:rPr>
          <w:rFonts w:ascii="Times New Roman" w:hAnsi="Times New Roman" w:cs="Times New Roman"/>
          <w:sz w:val="24"/>
          <w:szCs w:val="24"/>
        </w:rPr>
        <w:t xml:space="preserve">-Jupiter system, we have generated PSS for </w:t>
      </w:r>
      <w:r w:rsidR="00CA5C28" w:rsidRPr="00BB78DA">
        <w:rPr>
          <w:rFonts w:ascii="Times New Roman" w:hAnsi="Times New Roman" w:cs="Times New Roman"/>
          <w:sz w:val="24"/>
          <w:szCs w:val="24"/>
        </w:rPr>
        <w:t xml:space="preserve">the </w:t>
      </w:r>
      <w:r w:rsidRPr="00BB78DA">
        <w:rPr>
          <w:rFonts w:ascii="Times New Roman" w:hAnsi="Times New Roman" w:cs="Times New Roman"/>
          <w:sz w:val="24"/>
          <w:szCs w:val="24"/>
        </w:rPr>
        <w:t xml:space="preserve">mass ratio µ </w:t>
      </w:r>
      <w:r w:rsidRPr="00BB78DA">
        <w:rPr>
          <w:rFonts w:ascii="Times New Roman" w:hAnsi="Times New Roman" w:cs="Times New Roman"/>
          <w:sz w:val="24"/>
          <w:szCs w:val="24"/>
        </w:rPr>
        <w:lastRenderedPageBreak/>
        <w:t xml:space="preserve">= 0.0009537284 with different values of C (3.0 to 4.0) and periodic orbit (located from PSS) around Jupiter </w:t>
      </w:r>
      <w:r w:rsidR="00922E39" w:rsidRPr="00BB78DA">
        <w:rPr>
          <w:rFonts w:ascii="Times New Roman" w:hAnsi="Times New Roman" w:cs="Times New Roman"/>
          <w:sz w:val="24"/>
          <w:szCs w:val="24"/>
        </w:rPr>
        <w:t>is</w:t>
      </w:r>
      <w:r w:rsidRPr="00BB78DA">
        <w:rPr>
          <w:rFonts w:ascii="Times New Roman" w:hAnsi="Times New Roman" w:cs="Times New Roman"/>
          <w:sz w:val="24"/>
          <w:szCs w:val="24"/>
        </w:rPr>
        <w:t xml:space="preserve"> shown in Figs.1a to 1c.</w:t>
      </w:r>
      <w:r w:rsidR="00D50C44" w:rsidRPr="00BB78DA">
        <w:rPr>
          <w:rFonts w:ascii="Times New Roman" w:hAnsi="Times New Roman" w:cs="Times New Roman"/>
          <w:sz w:val="24"/>
          <w:szCs w:val="24"/>
        </w:rPr>
        <w:t xml:space="preserve"> </w:t>
      </w:r>
    </w:p>
    <w:p w:rsidR="00D312F0" w:rsidRPr="00BB78DA" w:rsidRDefault="00D312F0" w:rsidP="007F3AE3">
      <w:pPr>
        <w:spacing w:line="360" w:lineRule="auto"/>
        <w:jc w:val="center"/>
        <w:rPr>
          <w:rFonts w:ascii="Times New Roman" w:hAnsi="Times New Roman" w:cs="Times New Roman"/>
          <w:sz w:val="24"/>
          <w:szCs w:val="24"/>
        </w:rPr>
      </w:pPr>
      <w:r w:rsidRPr="00BB78DA">
        <w:rPr>
          <w:rFonts w:ascii="Times New Roman" w:hAnsi="Times New Roman" w:cs="Times New Roman"/>
          <w:noProof/>
          <w:sz w:val="24"/>
          <w:szCs w:val="24"/>
          <w:lang w:val="en-US"/>
        </w:rPr>
        <w:drawing>
          <wp:inline distT="0" distB="0" distL="0" distR="0">
            <wp:extent cx="5943600" cy="3491101"/>
            <wp:effectExtent l="19050" t="0" r="0" b="0"/>
            <wp:docPr id="107" name="Picture 0" descr="fig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1(a).png"/>
                    <pic:cNvPicPr>
                      <a:picLocks noChangeAspect="1" noChangeArrowheads="1"/>
                    </pic:cNvPicPr>
                  </pic:nvPicPr>
                  <pic:blipFill>
                    <a:blip r:embed="rId22" cstate="print"/>
                    <a:srcRect/>
                    <a:stretch>
                      <a:fillRect/>
                    </a:stretch>
                  </pic:blipFill>
                  <pic:spPr bwMode="auto">
                    <a:xfrm>
                      <a:off x="0" y="0"/>
                      <a:ext cx="5943600" cy="3491101"/>
                    </a:xfrm>
                    <a:prstGeom prst="rect">
                      <a:avLst/>
                    </a:prstGeom>
                    <a:noFill/>
                    <a:ln w="9525">
                      <a:noFill/>
                      <a:miter lim="800000"/>
                      <a:headEnd/>
                      <a:tailEnd/>
                    </a:ln>
                  </pic:spPr>
                </pic:pic>
              </a:graphicData>
            </a:graphic>
          </wp:inline>
        </w:drawing>
      </w:r>
      <w:r w:rsidRPr="00BB78DA">
        <w:rPr>
          <w:rFonts w:ascii="Times New Roman" w:hAnsi="Times New Roman" w:cs="Times New Roman"/>
          <w:sz w:val="24"/>
          <w:szCs w:val="24"/>
        </w:rPr>
        <w:t>(a)</w:t>
      </w:r>
    </w:p>
    <w:p w:rsidR="00D312F0" w:rsidRPr="00BB78DA" w:rsidRDefault="00D312F0" w:rsidP="007F3AE3">
      <w:pPr>
        <w:spacing w:line="360" w:lineRule="auto"/>
        <w:jc w:val="center"/>
        <w:rPr>
          <w:rFonts w:ascii="Times New Roman" w:hAnsi="Times New Roman" w:cs="Times New Roman"/>
          <w:sz w:val="24"/>
          <w:szCs w:val="24"/>
        </w:rPr>
      </w:pPr>
      <w:r w:rsidRPr="00BB78DA">
        <w:rPr>
          <w:rFonts w:ascii="Times New Roman" w:hAnsi="Times New Roman" w:cs="Times New Roman"/>
          <w:noProof/>
          <w:sz w:val="24"/>
          <w:szCs w:val="24"/>
          <w:lang w:val="en-US"/>
        </w:rPr>
        <w:drawing>
          <wp:inline distT="0" distB="0" distL="0" distR="0">
            <wp:extent cx="5708142" cy="3352800"/>
            <wp:effectExtent l="19050" t="0" r="6858" b="0"/>
            <wp:docPr id="110" name="Picture 3" descr="fig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1(d).png"/>
                    <pic:cNvPicPr>
                      <a:picLocks noChangeAspect="1" noChangeArrowheads="1"/>
                    </pic:cNvPicPr>
                  </pic:nvPicPr>
                  <pic:blipFill>
                    <a:blip r:embed="rId23" cstate="print"/>
                    <a:srcRect/>
                    <a:stretch>
                      <a:fillRect/>
                    </a:stretch>
                  </pic:blipFill>
                  <pic:spPr bwMode="auto">
                    <a:xfrm>
                      <a:off x="0" y="0"/>
                      <a:ext cx="5721762" cy="3360800"/>
                    </a:xfrm>
                    <a:prstGeom prst="rect">
                      <a:avLst/>
                    </a:prstGeom>
                    <a:noFill/>
                    <a:ln w="9525">
                      <a:noFill/>
                      <a:miter lim="800000"/>
                      <a:headEnd/>
                      <a:tailEnd/>
                    </a:ln>
                  </pic:spPr>
                </pic:pic>
              </a:graphicData>
            </a:graphic>
          </wp:inline>
        </w:drawing>
      </w:r>
      <w:r w:rsidRPr="00BB78DA">
        <w:rPr>
          <w:rFonts w:ascii="Times New Roman" w:hAnsi="Times New Roman" w:cs="Times New Roman"/>
          <w:sz w:val="24"/>
          <w:szCs w:val="24"/>
        </w:rPr>
        <w:br/>
        <w:t>(b)</w:t>
      </w:r>
    </w:p>
    <w:p w:rsidR="00D312F0" w:rsidRPr="00BB78DA" w:rsidRDefault="00D312F0" w:rsidP="007F3AE3">
      <w:pPr>
        <w:spacing w:line="360" w:lineRule="auto"/>
        <w:jc w:val="center"/>
        <w:rPr>
          <w:rFonts w:ascii="Times New Roman" w:hAnsi="Times New Roman" w:cs="Times New Roman"/>
          <w:sz w:val="24"/>
          <w:szCs w:val="24"/>
        </w:rPr>
      </w:pPr>
      <w:r w:rsidRPr="00BB78DA">
        <w:rPr>
          <w:rFonts w:ascii="Times New Roman" w:hAnsi="Times New Roman" w:cs="Times New Roman"/>
          <w:noProof/>
          <w:sz w:val="24"/>
          <w:szCs w:val="24"/>
          <w:lang w:val="en-US"/>
        </w:rPr>
        <w:lastRenderedPageBreak/>
        <w:drawing>
          <wp:inline distT="0" distB="0" distL="0" distR="0">
            <wp:extent cx="5943600" cy="3491101"/>
            <wp:effectExtent l="19050" t="0" r="0" b="0"/>
            <wp:docPr id="113" name="Picture 4" descr="fig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1(e).png"/>
                    <pic:cNvPicPr>
                      <a:picLocks noChangeAspect="1" noChangeArrowheads="1"/>
                    </pic:cNvPicPr>
                  </pic:nvPicPr>
                  <pic:blipFill>
                    <a:blip r:embed="rId24" cstate="print"/>
                    <a:srcRect/>
                    <a:stretch>
                      <a:fillRect/>
                    </a:stretch>
                  </pic:blipFill>
                  <pic:spPr bwMode="auto">
                    <a:xfrm>
                      <a:off x="0" y="0"/>
                      <a:ext cx="5943600" cy="3491101"/>
                    </a:xfrm>
                    <a:prstGeom prst="rect">
                      <a:avLst/>
                    </a:prstGeom>
                    <a:noFill/>
                    <a:ln w="9525">
                      <a:noFill/>
                      <a:miter lim="800000"/>
                      <a:headEnd/>
                      <a:tailEnd/>
                    </a:ln>
                  </pic:spPr>
                </pic:pic>
              </a:graphicData>
            </a:graphic>
          </wp:inline>
        </w:drawing>
      </w:r>
      <w:r w:rsidRPr="00BB78DA">
        <w:rPr>
          <w:rFonts w:ascii="Times New Roman" w:hAnsi="Times New Roman" w:cs="Times New Roman"/>
          <w:sz w:val="24"/>
          <w:szCs w:val="24"/>
        </w:rPr>
        <w:t>(c)</w:t>
      </w:r>
    </w:p>
    <w:p w:rsidR="00D312F0" w:rsidRPr="00BB78DA" w:rsidRDefault="00D312F0" w:rsidP="007F3AE3">
      <w:pPr>
        <w:spacing w:line="360" w:lineRule="auto"/>
        <w:jc w:val="center"/>
        <w:rPr>
          <w:rFonts w:ascii="Times New Roman" w:hAnsi="Times New Roman" w:cs="Times New Roman"/>
          <w:sz w:val="24"/>
          <w:szCs w:val="24"/>
        </w:rPr>
      </w:pPr>
      <w:r w:rsidRPr="00BB78DA">
        <w:rPr>
          <w:rFonts w:ascii="Times New Roman" w:hAnsi="Times New Roman" w:cs="Times New Roman"/>
          <w:noProof/>
          <w:sz w:val="24"/>
          <w:szCs w:val="24"/>
          <w:lang w:val="en-US"/>
        </w:rPr>
        <w:drawing>
          <wp:inline distT="0" distB="0" distL="0" distR="0">
            <wp:extent cx="6386390" cy="3571875"/>
            <wp:effectExtent l="19050" t="0" r="0" b="0"/>
            <wp:docPr id="116" name="Picture 5" descr="fig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1(f).png"/>
                    <pic:cNvPicPr>
                      <a:picLocks noChangeAspect="1" noChangeArrowheads="1"/>
                    </pic:cNvPicPr>
                  </pic:nvPicPr>
                  <pic:blipFill>
                    <a:blip r:embed="rId25" cstate="print"/>
                    <a:srcRect t="4905"/>
                    <a:stretch>
                      <a:fillRect/>
                    </a:stretch>
                  </pic:blipFill>
                  <pic:spPr bwMode="auto">
                    <a:xfrm>
                      <a:off x="0" y="0"/>
                      <a:ext cx="6386390" cy="3571875"/>
                    </a:xfrm>
                    <a:prstGeom prst="rect">
                      <a:avLst/>
                    </a:prstGeom>
                    <a:noFill/>
                    <a:ln w="9525">
                      <a:noFill/>
                      <a:miter lim="800000"/>
                      <a:headEnd/>
                      <a:tailEnd/>
                    </a:ln>
                  </pic:spPr>
                </pic:pic>
              </a:graphicData>
            </a:graphic>
          </wp:inline>
        </w:drawing>
      </w:r>
      <w:r w:rsidRPr="00BB78DA">
        <w:rPr>
          <w:rFonts w:ascii="Times New Roman" w:hAnsi="Times New Roman" w:cs="Times New Roman"/>
          <w:sz w:val="24"/>
          <w:szCs w:val="24"/>
        </w:rPr>
        <w:t>(d)</w:t>
      </w:r>
    </w:p>
    <w:p w:rsidR="00D312F0" w:rsidRPr="00BB78DA" w:rsidRDefault="00D312F0" w:rsidP="00556321">
      <w:pPr>
        <w:keepNext/>
        <w:spacing w:line="360" w:lineRule="auto"/>
        <w:rPr>
          <w:rFonts w:ascii="Times New Roman" w:hAnsi="Times New Roman" w:cs="Times New Roman"/>
          <w:sz w:val="24"/>
          <w:szCs w:val="24"/>
        </w:rPr>
      </w:pPr>
      <w:r w:rsidRPr="00BB78DA">
        <w:rPr>
          <w:rFonts w:ascii="Times New Roman" w:hAnsi="Times New Roman" w:cs="Times New Roman"/>
          <w:b/>
          <w:sz w:val="24"/>
          <w:szCs w:val="24"/>
        </w:rPr>
        <w:lastRenderedPageBreak/>
        <w:t>Fig.1.</w:t>
      </w:r>
      <w:r w:rsidRPr="00BB78DA">
        <w:rPr>
          <w:rFonts w:ascii="Times New Roman" w:hAnsi="Times New Roman" w:cs="Times New Roman"/>
          <w:sz w:val="24"/>
          <w:szCs w:val="24"/>
        </w:rPr>
        <w:t xml:space="preserve"> Poincaré surfaces of section for </w:t>
      </w:r>
      <w:r w:rsidR="00FD069B" w:rsidRPr="00BB78DA">
        <w:rPr>
          <w:rFonts w:ascii="Times New Roman" w:hAnsi="Times New Roman" w:cs="Times New Roman"/>
          <w:sz w:val="24"/>
          <w:szCs w:val="24"/>
        </w:rPr>
        <w:t>Sun</w:t>
      </w:r>
      <w:r w:rsidRPr="00BB78DA">
        <w:rPr>
          <w:rFonts w:ascii="Times New Roman" w:hAnsi="Times New Roman" w:cs="Times New Roman"/>
          <w:sz w:val="24"/>
          <w:szCs w:val="24"/>
        </w:rPr>
        <w:t xml:space="preserve">-Jupiter system with various values of C </w:t>
      </w:r>
      <w:r w:rsidR="00EC48F0" w:rsidRPr="00BB78DA">
        <w:rPr>
          <w:rFonts w:ascii="Times New Roman" w:hAnsi="Times New Roman" w:cs="Times New Roman"/>
          <w:sz w:val="24"/>
          <w:szCs w:val="24"/>
        </w:rPr>
        <w:t>and constant value of q=1</w:t>
      </w:r>
      <w:r w:rsidRPr="00BB78DA">
        <w:rPr>
          <w:rFonts w:ascii="Times New Roman" w:hAnsi="Times New Roman" w:cs="Times New Roman"/>
          <w:sz w:val="24"/>
          <w:szCs w:val="24"/>
        </w:rPr>
        <w:t>and periodic orbit around Jupiter: (a) C=3.0, x=0.9609; (b) C=3.1, x=0.9914; (c) C=3.5, x=0.9972;</w:t>
      </w:r>
      <w:r w:rsidR="00556321">
        <w:rPr>
          <w:rFonts w:ascii="Times New Roman" w:hAnsi="Times New Roman" w:cs="Times New Roman"/>
          <w:sz w:val="24"/>
          <w:szCs w:val="24"/>
        </w:rPr>
        <w:t xml:space="preserve"> </w:t>
      </w:r>
      <w:r w:rsidRPr="00BB78DA">
        <w:rPr>
          <w:rFonts w:ascii="Times New Roman" w:hAnsi="Times New Roman" w:cs="Times New Roman"/>
          <w:sz w:val="24"/>
          <w:szCs w:val="24"/>
        </w:rPr>
        <w:t>(d) C=</w:t>
      </w:r>
      <w:proofErr w:type="gramStart"/>
      <w:r w:rsidRPr="00BB78DA">
        <w:rPr>
          <w:rFonts w:ascii="Times New Roman" w:hAnsi="Times New Roman" w:cs="Times New Roman"/>
          <w:sz w:val="24"/>
          <w:szCs w:val="24"/>
        </w:rPr>
        <w:t>4.0 ,</w:t>
      </w:r>
      <w:proofErr w:type="gramEnd"/>
      <w:r w:rsidRPr="00BB78DA">
        <w:rPr>
          <w:rFonts w:ascii="Times New Roman" w:hAnsi="Times New Roman" w:cs="Times New Roman"/>
          <w:sz w:val="24"/>
          <w:szCs w:val="24"/>
        </w:rPr>
        <w:t xml:space="preserve"> x=0.9981</w:t>
      </w:r>
      <w:r w:rsidR="00556321">
        <w:rPr>
          <w:rFonts w:ascii="Times New Roman" w:hAnsi="Times New Roman" w:cs="Times New Roman"/>
          <w:sz w:val="24"/>
          <w:szCs w:val="24"/>
        </w:rPr>
        <w:t>.</w:t>
      </w:r>
    </w:p>
    <w:p w:rsidR="00D312F0" w:rsidRPr="00BB78DA" w:rsidRDefault="00D312F0" w:rsidP="007F3AE3">
      <w:pPr>
        <w:spacing w:line="360" w:lineRule="auto"/>
        <w:jc w:val="both"/>
        <w:rPr>
          <w:rFonts w:ascii="Times New Roman" w:hAnsi="Times New Roman" w:cs="Times New Roman"/>
          <w:sz w:val="24"/>
          <w:szCs w:val="24"/>
        </w:rPr>
      </w:pPr>
      <w:r w:rsidRPr="00BB78DA">
        <w:rPr>
          <w:rFonts w:ascii="Times New Roman" w:hAnsi="Times New Roman" w:cs="Times New Roman"/>
          <w:sz w:val="24"/>
          <w:szCs w:val="24"/>
        </w:rPr>
        <w:t xml:space="preserve">It is found that the size of the periodic orbit around the Jupiter decreases with </w:t>
      </w:r>
      <w:r w:rsidR="00C01595" w:rsidRPr="00BB78DA">
        <w:rPr>
          <w:rFonts w:ascii="Times New Roman" w:hAnsi="Times New Roman" w:cs="Times New Roman"/>
          <w:sz w:val="24"/>
          <w:szCs w:val="24"/>
        </w:rPr>
        <w:t xml:space="preserve">the </w:t>
      </w:r>
      <w:r w:rsidRPr="00BB78DA">
        <w:rPr>
          <w:rFonts w:ascii="Times New Roman" w:hAnsi="Times New Roman" w:cs="Times New Roman"/>
          <w:sz w:val="24"/>
          <w:szCs w:val="24"/>
        </w:rPr>
        <w:t>increase in C as shown in Fig. 2 and moves towards Jupiter and collides wit</w:t>
      </w:r>
      <w:r w:rsidR="00AC0D73">
        <w:rPr>
          <w:rFonts w:ascii="Times New Roman" w:hAnsi="Times New Roman" w:cs="Times New Roman"/>
          <w:sz w:val="24"/>
          <w:szCs w:val="24"/>
        </w:rPr>
        <w:t xml:space="preserve">h it at C=4. Further, </w:t>
      </w:r>
      <w:r w:rsidR="004D076D">
        <w:rPr>
          <w:rFonts w:ascii="Times New Roman" w:hAnsi="Times New Roman" w:cs="Times New Roman"/>
          <w:sz w:val="24"/>
          <w:szCs w:val="24"/>
        </w:rPr>
        <w:t xml:space="preserve">with the </w:t>
      </w:r>
      <w:r w:rsidR="00AC0D73">
        <w:rPr>
          <w:rFonts w:ascii="Times New Roman" w:hAnsi="Times New Roman" w:cs="Times New Roman"/>
          <w:sz w:val="24"/>
          <w:szCs w:val="24"/>
        </w:rPr>
        <w:t>increase in the value</w:t>
      </w:r>
      <w:r w:rsidRPr="00BB78DA">
        <w:rPr>
          <w:rFonts w:ascii="Times New Roman" w:hAnsi="Times New Roman" w:cs="Times New Roman"/>
          <w:sz w:val="24"/>
          <w:szCs w:val="24"/>
        </w:rPr>
        <w:t xml:space="preserve"> of C to 4.2, this orbit </w:t>
      </w:r>
      <w:r w:rsidR="009F44C0" w:rsidRPr="00BB78DA">
        <w:rPr>
          <w:rFonts w:ascii="Times New Roman" w:hAnsi="Times New Roman" w:cs="Times New Roman"/>
          <w:sz w:val="24"/>
          <w:szCs w:val="24"/>
        </w:rPr>
        <w:t>bifurcates</w:t>
      </w:r>
      <w:r w:rsidRPr="00BB78DA">
        <w:rPr>
          <w:rFonts w:ascii="Times New Roman" w:hAnsi="Times New Roman" w:cs="Times New Roman"/>
          <w:sz w:val="24"/>
          <w:szCs w:val="24"/>
        </w:rPr>
        <w:t xml:space="preserve"> into two orbits</w:t>
      </w:r>
      <w:r w:rsidR="009F44C0" w:rsidRPr="00BB78DA">
        <w:rPr>
          <w:rFonts w:ascii="Times New Roman" w:hAnsi="Times New Roman" w:cs="Times New Roman"/>
          <w:sz w:val="24"/>
          <w:szCs w:val="24"/>
        </w:rPr>
        <w:t xml:space="preserve"> at locations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1</m:t>
            </m:r>
          </m:sub>
        </m:sSub>
        <m:r>
          <w:rPr>
            <w:rFonts w:ascii="Cambria Math" w:hAnsi="Cambria Math" w:cs="Times New Roman"/>
            <w:sz w:val="24"/>
            <w:szCs w:val="24"/>
          </w:rPr>
          <m:t>=</m:t>
        </m:r>
        <m:r>
          <m:rPr>
            <m:sty m:val="p"/>
          </m:rPr>
          <w:rPr>
            <w:rFonts w:ascii="Cambria Math" w:hAnsi="Cambria Math" w:cs="Times New Roman"/>
            <w:sz w:val="24"/>
            <w:szCs w:val="24"/>
          </w:rPr>
          <m:t xml:space="preserve">0.9983 </m:t>
        </m:r>
      </m:oMath>
      <w:r w:rsidR="009F44C0" w:rsidRPr="00BB78DA">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2</m:t>
            </m:r>
          </m:sub>
        </m:sSub>
        <m:r>
          <w:rPr>
            <w:rFonts w:ascii="Cambria Math" w:hAnsi="Cambria Math" w:cs="Times New Roman"/>
            <w:sz w:val="24"/>
            <w:szCs w:val="24"/>
          </w:rPr>
          <m:t>=</m:t>
        </m:r>
      </m:oMath>
      <w:r w:rsidR="009F44C0" w:rsidRPr="00BB78DA">
        <w:rPr>
          <w:rFonts w:ascii="Times New Roman" w:eastAsiaTheme="minorEastAsia" w:hAnsi="Times New Roman" w:cs="Times New Roman"/>
          <w:sz w:val="24"/>
          <w:szCs w:val="24"/>
        </w:rPr>
        <w:t>0.9998</w:t>
      </w:r>
      <w:r w:rsidR="00C01595" w:rsidRPr="00BB78DA">
        <w:rPr>
          <w:rFonts w:ascii="Times New Roman" w:hAnsi="Times New Roman" w:cs="Times New Roman"/>
          <w:sz w:val="24"/>
          <w:szCs w:val="24"/>
        </w:rPr>
        <w:t>,</w:t>
      </w:r>
      <w:r w:rsidRPr="00BB78DA">
        <w:rPr>
          <w:rFonts w:ascii="Times New Roman" w:hAnsi="Times New Roman" w:cs="Times New Roman"/>
          <w:sz w:val="24"/>
          <w:szCs w:val="24"/>
        </w:rPr>
        <w:t xml:space="preserve"> </w:t>
      </w:r>
      <w:r w:rsidR="004D076D">
        <w:rPr>
          <w:rFonts w:ascii="Times New Roman" w:hAnsi="Times New Roman" w:cs="Times New Roman"/>
          <w:sz w:val="24"/>
          <w:szCs w:val="24"/>
        </w:rPr>
        <w:t>first one</w:t>
      </w:r>
      <w:r w:rsidRPr="00BB78DA">
        <w:rPr>
          <w:rFonts w:ascii="Times New Roman" w:hAnsi="Times New Roman" w:cs="Times New Roman"/>
          <w:sz w:val="24"/>
          <w:szCs w:val="24"/>
        </w:rPr>
        <w:t xml:space="preserve"> as </w:t>
      </w:r>
      <w:r w:rsidR="004D076D">
        <w:rPr>
          <w:rFonts w:ascii="Times New Roman" w:hAnsi="Times New Roman" w:cs="Times New Roman"/>
          <w:sz w:val="24"/>
          <w:szCs w:val="24"/>
        </w:rPr>
        <w:t>retrograde</w:t>
      </w:r>
      <w:r w:rsidRPr="00BB78DA">
        <w:rPr>
          <w:rFonts w:ascii="Times New Roman" w:hAnsi="Times New Roman" w:cs="Times New Roman"/>
          <w:sz w:val="24"/>
          <w:szCs w:val="24"/>
        </w:rPr>
        <w:t xml:space="preserve"> orbit and </w:t>
      </w:r>
      <w:r w:rsidR="004D076D">
        <w:rPr>
          <w:rFonts w:ascii="Times New Roman" w:hAnsi="Times New Roman" w:cs="Times New Roman"/>
          <w:sz w:val="24"/>
          <w:szCs w:val="24"/>
        </w:rPr>
        <w:t>the second one</w:t>
      </w:r>
      <w:r w:rsidRPr="00BB78DA">
        <w:rPr>
          <w:rFonts w:ascii="Times New Roman" w:hAnsi="Times New Roman" w:cs="Times New Roman"/>
          <w:sz w:val="24"/>
          <w:szCs w:val="24"/>
        </w:rPr>
        <w:t xml:space="preserve"> as </w:t>
      </w:r>
      <w:r w:rsidR="004D076D">
        <w:rPr>
          <w:rFonts w:ascii="Times New Roman" w:hAnsi="Times New Roman" w:cs="Times New Roman"/>
          <w:sz w:val="24"/>
          <w:szCs w:val="24"/>
        </w:rPr>
        <w:t>the direct</w:t>
      </w:r>
      <w:r w:rsidRPr="00BB78DA">
        <w:rPr>
          <w:rFonts w:ascii="Times New Roman" w:hAnsi="Times New Roman" w:cs="Times New Roman"/>
          <w:sz w:val="24"/>
          <w:szCs w:val="24"/>
        </w:rPr>
        <w:t xml:space="preserve"> orbit, as shown in Fig. 3</w:t>
      </w:r>
      <w:r w:rsidR="00C01595" w:rsidRPr="00BB78DA">
        <w:rPr>
          <w:rFonts w:ascii="Times New Roman" w:hAnsi="Times New Roman" w:cs="Times New Roman"/>
          <w:sz w:val="24"/>
          <w:szCs w:val="24"/>
        </w:rPr>
        <w:t>.</w:t>
      </w:r>
      <w:r w:rsidR="009F44C0" w:rsidRPr="00BB78DA">
        <w:rPr>
          <w:rFonts w:ascii="Times New Roman" w:hAnsi="Times New Roman" w:cs="Times New Roman"/>
          <w:sz w:val="24"/>
          <w:szCs w:val="24"/>
        </w:rPr>
        <w:t xml:space="preserve"> This shows that a new family of periodic orbit</w:t>
      </w:r>
      <w:r w:rsidR="0093305A" w:rsidRPr="00BB78DA">
        <w:rPr>
          <w:rFonts w:ascii="Times New Roman" w:hAnsi="Times New Roman" w:cs="Times New Roman"/>
          <w:sz w:val="24"/>
          <w:szCs w:val="24"/>
        </w:rPr>
        <w:t xml:space="preserve"> bifurcates from the original one which is contradictory to the properties of orbits.</w:t>
      </w:r>
      <w:r w:rsidR="00C01595" w:rsidRPr="00BB78DA">
        <w:rPr>
          <w:rFonts w:ascii="Times New Roman" w:hAnsi="Times New Roman" w:cs="Times New Roman"/>
          <w:sz w:val="24"/>
          <w:szCs w:val="24"/>
        </w:rPr>
        <w:t xml:space="preserve"> </w:t>
      </w:r>
      <w:r w:rsidR="00CA5C28" w:rsidRPr="00BB78DA">
        <w:rPr>
          <w:rFonts w:ascii="Times New Roman" w:hAnsi="Times New Roman" w:cs="Times New Roman"/>
          <w:sz w:val="24"/>
          <w:szCs w:val="24"/>
        </w:rPr>
        <w:t>The direct periodic orbit belong to the g type family of periodic orbits and the bifurcated retrograde orbits belong to the f type family of periodic orbits</w:t>
      </w:r>
      <w:r w:rsidR="004D076D">
        <w:rPr>
          <w:rFonts w:ascii="Times New Roman" w:hAnsi="Times New Roman" w:cs="Times New Roman"/>
          <w:sz w:val="24"/>
          <w:szCs w:val="24"/>
        </w:rPr>
        <w:t xml:space="preserve">          </w:t>
      </w:r>
      <w:r w:rsidR="00CA5C28" w:rsidRPr="00BB78DA">
        <w:rPr>
          <w:rFonts w:ascii="Times New Roman" w:hAnsi="Times New Roman" w:cs="Times New Roman"/>
          <w:sz w:val="24"/>
          <w:szCs w:val="24"/>
        </w:rPr>
        <w:t>(S</w:t>
      </w:r>
      <w:r w:rsidR="00407C2B" w:rsidRPr="00BB78DA">
        <w:rPr>
          <w:rFonts w:ascii="Times New Roman" w:hAnsi="Times New Roman" w:cs="Times New Roman"/>
          <w:sz w:val="24"/>
          <w:szCs w:val="24"/>
        </w:rPr>
        <w:t>z</w:t>
      </w:r>
      <w:r w:rsidR="00CA5C28" w:rsidRPr="00BB78DA">
        <w:rPr>
          <w:rFonts w:ascii="Times New Roman" w:hAnsi="Times New Roman" w:cs="Times New Roman"/>
          <w:sz w:val="24"/>
          <w:szCs w:val="24"/>
        </w:rPr>
        <w:t>ebehely, 1967)</w:t>
      </w:r>
    </w:p>
    <w:p w:rsidR="00960A2B" w:rsidRPr="00BB78DA" w:rsidRDefault="00D312F0" w:rsidP="007F3AE3">
      <w:pPr>
        <w:spacing w:line="360" w:lineRule="auto"/>
        <w:jc w:val="center"/>
        <w:rPr>
          <w:rFonts w:ascii="Times New Roman" w:hAnsi="Times New Roman" w:cs="Times New Roman"/>
          <w:sz w:val="24"/>
          <w:szCs w:val="24"/>
        </w:rPr>
      </w:pPr>
      <w:r w:rsidRPr="00BB78DA">
        <w:rPr>
          <w:rFonts w:ascii="Times New Roman" w:hAnsi="Times New Roman" w:cs="Times New Roman"/>
          <w:noProof/>
          <w:sz w:val="24"/>
          <w:szCs w:val="24"/>
          <w:lang w:val="en-US"/>
        </w:rPr>
        <w:drawing>
          <wp:inline distT="0" distB="0" distL="0" distR="0">
            <wp:extent cx="6220850" cy="3238500"/>
            <wp:effectExtent l="19050" t="0" r="8500" b="0"/>
            <wp:docPr id="119" name="Picture 6" descr="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2.png"/>
                    <pic:cNvPicPr>
                      <a:picLocks noChangeAspect="1" noChangeArrowheads="1"/>
                    </pic:cNvPicPr>
                  </pic:nvPicPr>
                  <pic:blipFill>
                    <a:blip r:embed="rId26" cstate="print"/>
                    <a:srcRect/>
                    <a:stretch>
                      <a:fillRect/>
                    </a:stretch>
                  </pic:blipFill>
                  <pic:spPr bwMode="auto">
                    <a:xfrm>
                      <a:off x="0" y="0"/>
                      <a:ext cx="6222000" cy="3239099"/>
                    </a:xfrm>
                    <a:prstGeom prst="rect">
                      <a:avLst/>
                    </a:prstGeom>
                    <a:noFill/>
                    <a:ln w="9525">
                      <a:noFill/>
                      <a:miter lim="800000"/>
                      <a:headEnd/>
                      <a:tailEnd/>
                    </a:ln>
                  </pic:spPr>
                </pic:pic>
              </a:graphicData>
            </a:graphic>
          </wp:inline>
        </w:drawing>
      </w:r>
      <w:r w:rsidRPr="00BB78DA">
        <w:rPr>
          <w:rFonts w:ascii="Times New Roman" w:hAnsi="Times New Roman" w:cs="Times New Roman"/>
          <w:sz w:val="24"/>
          <w:szCs w:val="24"/>
        </w:rPr>
        <w:br/>
      </w:r>
      <w:r w:rsidR="00960A2B" w:rsidRPr="00BB78DA">
        <w:rPr>
          <w:rFonts w:ascii="Times New Roman" w:hAnsi="Times New Roman" w:cs="Times New Roman"/>
          <w:b/>
          <w:sz w:val="24"/>
          <w:szCs w:val="24"/>
        </w:rPr>
        <w:t>Fig.2.</w:t>
      </w:r>
      <w:r w:rsidR="00960A2B" w:rsidRPr="00BB78DA">
        <w:rPr>
          <w:rFonts w:ascii="Times New Roman" w:hAnsi="Times New Roman" w:cs="Times New Roman"/>
          <w:sz w:val="24"/>
          <w:szCs w:val="24"/>
        </w:rPr>
        <w:t xml:space="preserve"> Variation of periodic orbit around Jupiter for different values of C</w:t>
      </w:r>
      <w:r w:rsidR="00EC48F0" w:rsidRPr="00BB78DA">
        <w:rPr>
          <w:rFonts w:ascii="Times New Roman" w:hAnsi="Times New Roman" w:cs="Times New Roman"/>
          <w:sz w:val="24"/>
          <w:szCs w:val="24"/>
        </w:rPr>
        <w:t xml:space="preserve"> at q=1</w:t>
      </w:r>
      <w:r w:rsidR="00960A2B" w:rsidRPr="00BB78DA">
        <w:rPr>
          <w:rFonts w:ascii="Times New Roman" w:hAnsi="Times New Roman" w:cs="Times New Roman"/>
          <w:sz w:val="24"/>
          <w:szCs w:val="24"/>
        </w:rPr>
        <w:t>.</w:t>
      </w:r>
    </w:p>
    <w:p w:rsidR="00F1532C" w:rsidRPr="00BB78DA" w:rsidRDefault="00F1532C" w:rsidP="007F3AE3">
      <w:pPr>
        <w:spacing w:line="360" w:lineRule="auto"/>
        <w:jc w:val="center"/>
        <w:rPr>
          <w:rFonts w:ascii="Times New Roman" w:hAnsi="Times New Roman" w:cs="Times New Roman"/>
          <w:sz w:val="24"/>
          <w:szCs w:val="24"/>
        </w:rPr>
      </w:pPr>
    </w:p>
    <w:p w:rsidR="00F1532C" w:rsidRPr="00BB78DA" w:rsidRDefault="00F1532C" w:rsidP="007F3AE3">
      <w:pPr>
        <w:spacing w:line="360" w:lineRule="auto"/>
        <w:jc w:val="center"/>
        <w:rPr>
          <w:rFonts w:ascii="Times New Roman" w:hAnsi="Times New Roman" w:cs="Times New Roman"/>
          <w:sz w:val="24"/>
          <w:szCs w:val="24"/>
        </w:rPr>
      </w:pPr>
    </w:p>
    <w:p w:rsidR="00960A2B" w:rsidRPr="00BB78DA" w:rsidRDefault="00960A2B" w:rsidP="00532168">
      <w:pPr>
        <w:spacing w:line="360" w:lineRule="auto"/>
        <w:rPr>
          <w:rFonts w:ascii="Times New Roman" w:hAnsi="Times New Roman" w:cs="Times New Roman"/>
          <w:sz w:val="24"/>
          <w:szCs w:val="24"/>
        </w:rPr>
      </w:pPr>
      <w:r w:rsidRPr="00BB78DA">
        <w:rPr>
          <w:rFonts w:ascii="Times New Roman" w:hAnsi="Times New Roman" w:cs="Times New Roman"/>
          <w:noProof/>
          <w:sz w:val="24"/>
          <w:szCs w:val="24"/>
          <w:lang w:val="en-US"/>
        </w:rPr>
        <w:lastRenderedPageBreak/>
        <w:drawing>
          <wp:inline distT="0" distB="0" distL="0" distR="0">
            <wp:extent cx="3622784" cy="3089005"/>
            <wp:effectExtent l="19050" t="0" r="0" b="0"/>
            <wp:docPr id="28" name="Picture 6" descr="C:\Users\Welcome\Picture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elcome\Pictures\5.png"/>
                    <pic:cNvPicPr>
                      <a:picLocks noChangeAspect="1" noChangeArrowheads="1"/>
                    </pic:cNvPicPr>
                  </pic:nvPicPr>
                  <pic:blipFill>
                    <a:blip r:embed="rId27" cstate="print"/>
                    <a:srcRect/>
                    <a:stretch>
                      <a:fillRect/>
                    </a:stretch>
                  </pic:blipFill>
                  <pic:spPr bwMode="auto">
                    <a:xfrm>
                      <a:off x="0" y="0"/>
                      <a:ext cx="3626693" cy="3092338"/>
                    </a:xfrm>
                    <a:prstGeom prst="rect">
                      <a:avLst/>
                    </a:prstGeom>
                    <a:noFill/>
                    <a:ln w="9525">
                      <a:noFill/>
                      <a:miter lim="800000"/>
                      <a:headEnd/>
                      <a:tailEnd/>
                    </a:ln>
                  </pic:spPr>
                </pic:pic>
              </a:graphicData>
            </a:graphic>
          </wp:inline>
        </w:drawing>
      </w:r>
      <w:r w:rsidRPr="00BB78DA">
        <w:rPr>
          <w:rFonts w:ascii="Times New Roman" w:hAnsi="Times New Roman" w:cs="Times New Roman"/>
          <w:sz w:val="24"/>
          <w:szCs w:val="24"/>
        </w:rPr>
        <w:br/>
      </w:r>
      <w:r w:rsidRPr="00BB78DA">
        <w:rPr>
          <w:rFonts w:ascii="Times New Roman" w:hAnsi="Times New Roman" w:cs="Times New Roman"/>
          <w:b/>
          <w:sz w:val="24"/>
          <w:szCs w:val="24"/>
        </w:rPr>
        <w:t>Fig.</w:t>
      </w:r>
      <w:r w:rsidR="00B041D5" w:rsidRPr="00BB78DA">
        <w:rPr>
          <w:rFonts w:ascii="Times New Roman" w:hAnsi="Times New Roman" w:cs="Times New Roman"/>
          <w:b/>
          <w:sz w:val="24"/>
          <w:szCs w:val="24"/>
        </w:rPr>
        <w:t>3</w:t>
      </w:r>
      <w:r w:rsidRPr="00BB78DA">
        <w:rPr>
          <w:rFonts w:ascii="Times New Roman" w:hAnsi="Times New Roman" w:cs="Times New Roman"/>
          <w:b/>
          <w:sz w:val="24"/>
          <w:szCs w:val="24"/>
        </w:rPr>
        <w:t xml:space="preserve">. </w:t>
      </w:r>
      <w:proofErr w:type="gramStart"/>
      <w:r w:rsidRPr="00BB78DA">
        <w:rPr>
          <w:rFonts w:ascii="Times New Roman" w:hAnsi="Times New Roman" w:cs="Times New Roman"/>
          <w:sz w:val="24"/>
          <w:szCs w:val="24"/>
        </w:rPr>
        <w:t>At</w:t>
      </w:r>
      <w:proofErr w:type="gramEnd"/>
      <w:r w:rsidRPr="00BB78DA">
        <w:rPr>
          <w:rFonts w:ascii="Times New Roman" w:hAnsi="Times New Roman" w:cs="Times New Roman"/>
          <w:sz w:val="24"/>
          <w:szCs w:val="24"/>
        </w:rPr>
        <w:t xml:space="preserve"> C=4.2</w:t>
      </w:r>
      <w:r w:rsidR="00EC48F0" w:rsidRPr="00BB78DA">
        <w:rPr>
          <w:rFonts w:ascii="Times New Roman" w:hAnsi="Times New Roman" w:cs="Times New Roman"/>
          <w:sz w:val="24"/>
          <w:szCs w:val="24"/>
        </w:rPr>
        <w:t xml:space="preserve"> and q=1</w:t>
      </w:r>
      <w:r w:rsidR="00E706B0">
        <w:rPr>
          <w:rFonts w:ascii="Times New Roman" w:hAnsi="Times New Roman" w:cs="Times New Roman"/>
          <w:sz w:val="24"/>
          <w:szCs w:val="24"/>
        </w:rPr>
        <w:t>, b</w:t>
      </w:r>
      <w:r w:rsidRPr="00BB78DA">
        <w:rPr>
          <w:rFonts w:ascii="Times New Roman" w:hAnsi="Times New Roman" w:cs="Times New Roman"/>
          <w:sz w:val="24"/>
          <w:szCs w:val="24"/>
        </w:rPr>
        <w:t xml:space="preserve">lue represents the retrograde periodic orbit at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1</m:t>
            </m:r>
          </m:sub>
        </m:sSub>
      </m:oMath>
      <w:r w:rsidR="00532168">
        <w:rPr>
          <w:rFonts w:ascii="Times New Roman" w:hAnsi="Times New Roman" w:cs="Times New Roman"/>
          <w:sz w:val="24"/>
          <w:szCs w:val="24"/>
        </w:rPr>
        <w:t>=0.9983 and red     r</w:t>
      </w:r>
      <w:r w:rsidRPr="00BB78DA">
        <w:rPr>
          <w:rFonts w:ascii="Times New Roman" w:hAnsi="Times New Roman" w:cs="Times New Roman"/>
          <w:sz w:val="24"/>
          <w:szCs w:val="24"/>
        </w:rPr>
        <w:t xml:space="preserve">epresents the direct periodic orbit at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2</m:t>
            </m:r>
          </m:sub>
        </m:sSub>
      </m:oMath>
      <w:r w:rsidRPr="00BB78DA">
        <w:rPr>
          <w:rFonts w:ascii="Times New Roman" w:hAnsi="Times New Roman" w:cs="Times New Roman"/>
          <w:sz w:val="24"/>
          <w:szCs w:val="24"/>
        </w:rPr>
        <w:t>=0.9998</w:t>
      </w:r>
      <w:r w:rsidR="00532168">
        <w:rPr>
          <w:rFonts w:ascii="Times New Roman" w:hAnsi="Times New Roman" w:cs="Times New Roman"/>
          <w:sz w:val="24"/>
          <w:szCs w:val="24"/>
        </w:rPr>
        <w:t>.</w:t>
      </w:r>
    </w:p>
    <w:p w:rsidR="00F1532C" w:rsidRPr="00BB78DA" w:rsidRDefault="00F1532C" w:rsidP="0091286F">
      <w:pPr>
        <w:spacing w:line="360" w:lineRule="auto"/>
        <w:jc w:val="both"/>
        <w:rPr>
          <w:rFonts w:ascii="Times New Roman" w:hAnsi="Times New Roman" w:cs="Times New Roman"/>
          <w:sz w:val="24"/>
          <w:szCs w:val="24"/>
        </w:rPr>
      </w:pPr>
      <w:r w:rsidRPr="00BB78DA">
        <w:rPr>
          <w:rFonts w:ascii="Times New Roman" w:hAnsi="Times New Roman" w:cs="Times New Roman"/>
          <w:sz w:val="24"/>
          <w:szCs w:val="24"/>
        </w:rPr>
        <w:t xml:space="preserve">In the present dynamical system, the KAM tori near the smaller primary is used to measure of the </w:t>
      </w:r>
      <w:proofErr w:type="spellStart"/>
      <w:r w:rsidR="00725C85">
        <w:rPr>
          <w:rFonts w:ascii="Times New Roman" w:hAnsi="Times New Roman" w:cs="Times New Roman"/>
          <w:sz w:val="24"/>
          <w:szCs w:val="24"/>
        </w:rPr>
        <w:t>t</w:t>
      </w:r>
      <w:r w:rsidR="00725C85" w:rsidRPr="00BB78DA">
        <w:rPr>
          <w:rFonts w:ascii="Times New Roman" w:hAnsi="Times New Roman" w:cs="Times New Roman"/>
          <w:sz w:val="24"/>
          <w:szCs w:val="24"/>
        </w:rPr>
        <w:t>he</w:t>
      </w:r>
      <w:proofErr w:type="spellEnd"/>
      <w:r w:rsidR="00725C85" w:rsidRPr="00BB78DA">
        <w:rPr>
          <w:rFonts w:ascii="Times New Roman" w:hAnsi="Times New Roman" w:cs="Times New Roman"/>
          <w:sz w:val="24"/>
          <w:szCs w:val="24"/>
        </w:rPr>
        <w:t xml:space="preserve"> degree of stability </w:t>
      </w:r>
      <w:r w:rsidR="00725C85">
        <w:rPr>
          <w:rFonts w:ascii="Times New Roman" w:hAnsi="Times New Roman" w:cs="Times New Roman"/>
          <w:sz w:val="24"/>
          <w:szCs w:val="24"/>
        </w:rPr>
        <w:t xml:space="preserve">of </w:t>
      </w:r>
      <w:r w:rsidRPr="00BB78DA">
        <w:rPr>
          <w:rFonts w:ascii="Times New Roman" w:hAnsi="Times New Roman" w:cs="Times New Roman"/>
          <w:sz w:val="24"/>
          <w:szCs w:val="24"/>
        </w:rPr>
        <w:t>periodic orbit</w:t>
      </w:r>
      <w:r w:rsidR="00532168">
        <w:rPr>
          <w:rFonts w:ascii="Times New Roman" w:hAnsi="Times New Roman" w:cs="Times New Roman"/>
          <w:sz w:val="24"/>
          <w:szCs w:val="24"/>
        </w:rPr>
        <w:t>s</w:t>
      </w:r>
      <w:r w:rsidRPr="00BB78DA">
        <w:rPr>
          <w:rFonts w:ascii="Times New Roman" w:hAnsi="Times New Roman" w:cs="Times New Roman"/>
          <w:sz w:val="24"/>
          <w:szCs w:val="24"/>
        </w:rPr>
        <w:t xml:space="preserve"> around Jupiter with respect to the region around it in the phase space. Fig. 4 </w:t>
      </w:r>
      <w:r w:rsidR="00532168">
        <w:rPr>
          <w:rFonts w:ascii="Times New Roman" w:hAnsi="Times New Roman" w:cs="Times New Roman"/>
          <w:sz w:val="24"/>
          <w:szCs w:val="24"/>
        </w:rPr>
        <w:t>provides</w:t>
      </w:r>
      <w:r w:rsidRPr="00BB78DA">
        <w:rPr>
          <w:rFonts w:ascii="Times New Roman" w:hAnsi="Times New Roman" w:cs="Times New Roman"/>
          <w:sz w:val="24"/>
          <w:szCs w:val="24"/>
        </w:rPr>
        <w:t xml:space="preserve"> the location of periodic orbit as </w:t>
      </w:r>
      <w:r w:rsidR="00CA5C28" w:rsidRPr="00BB78DA">
        <w:rPr>
          <w:rFonts w:ascii="Times New Roman" w:hAnsi="Times New Roman" w:cs="Times New Roman"/>
          <w:sz w:val="24"/>
          <w:szCs w:val="24"/>
        </w:rPr>
        <w:t xml:space="preserve">a </w:t>
      </w:r>
      <w:r w:rsidRPr="00BB78DA">
        <w:rPr>
          <w:rFonts w:ascii="Times New Roman" w:hAnsi="Times New Roman" w:cs="Times New Roman"/>
          <w:sz w:val="24"/>
          <w:szCs w:val="24"/>
        </w:rPr>
        <w:t>function of the Jacobi constant. These results are generated from the Poincaré s</w:t>
      </w:r>
      <w:r w:rsidR="00725C85">
        <w:rPr>
          <w:rFonts w:ascii="Times New Roman" w:hAnsi="Times New Roman" w:cs="Times New Roman"/>
          <w:sz w:val="24"/>
          <w:szCs w:val="24"/>
        </w:rPr>
        <w:t>urfaces of section, considering</w:t>
      </w:r>
      <w:r w:rsidRPr="00BB78DA">
        <w:rPr>
          <w:rFonts w:ascii="Times New Roman" w:hAnsi="Times New Roman" w:cs="Times New Roman"/>
          <w:sz w:val="24"/>
          <w:szCs w:val="24"/>
        </w:rPr>
        <w:t xml:space="preserve"> the size of </w:t>
      </w:r>
      <w:r w:rsidR="00CA5C28" w:rsidRPr="00BB78DA">
        <w:rPr>
          <w:rFonts w:ascii="Times New Roman" w:hAnsi="Times New Roman" w:cs="Times New Roman"/>
          <w:sz w:val="24"/>
          <w:szCs w:val="24"/>
        </w:rPr>
        <w:t xml:space="preserve">the </w:t>
      </w:r>
      <w:r w:rsidRPr="00BB78DA">
        <w:rPr>
          <w:rFonts w:ascii="Times New Roman" w:hAnsi="Times New Roman" w:cs="Times New Roman"/>
          <w:sz w:val="24"/>
          <w:szCs w:val="24"/>
        </w:rPr>
        <w:t>island</w:t>
      </w:r>
      <w:r w:rsidR="00725C85">
        <w:rPr>
          <w:rFonts w:ascii="Times New Roman" w:hAnsi="Times New Roman" w:cs="Times New Roman"/>
          <w:sz w:val="24"/>
          <w:szCs w:val="24"/>
        </w:rPr>
        <w:t>s</w:t>
      </w:r>
      <w:r w:rsidRPr="00BB78DA">
        <w:rPr>
          <w:rFonts w:ascii="Times New Roman" w:hAnsi="Times New Roman" w:cs="Times New Roman"/>
          <w:sz w:val="24"/>
          <w:szCs w:val="24"/>
        </w:rPr>
        <w:t xml:space="preserve"> near Jupiter in the line of conjunction</w:t>
      </w:r>
      <w:r w:rsidR="003071A3" w:rsidRPr="00BB78DA">
        <w:rPr>
          <w:rFonts w:ascii="Times New Roman" w:hAnsi="Times New Roman" w:cs="Times New Roman"/>
          <w:sz w:val="24"/>
          <w:szCs w:val="24"/>
        </w:rPr>
        <w:t xml:space="preserve"> for each Jacobi constant C</w:t>
      </w:r>
      <w:r w:rsidRPr="00BB78DA">
        <w:rPr>
          <w:rFonts w:ascii="Times New Roman" w:hAnsi="Times New Roman" w:cs="Times New Roman"/>
          <w:sz w:val="24"/>
          <w:szCs w:val="24"/>
        </w:rPr>
        <w:t>.</w:t>
      </w:r>
      <w:r w:rsidR="00E717D3" w:rsidRPr="00BB78DA">
        <w:rPr>
          <w:rFonts w:ascii="Times New Roman" w:hAnsi="Times New Roman" w:cs="Times New Roman"/>
          <w:sz w:val="24"/>
          <w:szCs w:val="24"/>
        </w:rPr>
        <w:t xml:space="preserve"> In Fig.4</w:t>
      </w:r>
      <w:r w:rsidR="00DF1612" w:rsidRPr="00BB78DA">
        <w:rPr>
          <w:rFonts w:ascii="Times New Roman" w:hAnsi="Times New Roman" w:cs="Times New Roman"/>
          <w:sz w:val="24"/>
          <w:szCs w:val="24"/>
        </w:rPr>
        <w:t>,</w:t>
      </w:r>
      <w:r w:rsidR="00E717D3" w:rsidRPr="00BB78DA">
        <w:rPr>
          <w:rFonts w:ascii="Times New Roman" w:hAnsi="Times New Roman" w:cs="Times New Roman"/>
          <w:sz w:val="24"/>
          <w:szCs w:val="24"/>
        </w:rPr>
        <w:t xml:space="preserve"> the straight l</w:t>
      </w:r>
      <w:r w:rsidR="00CA5C28" w:rsidRPr="00BB78DA">
        <w:rPr>
          <w:rFonts w:ascii="Times New Roman" w:hAnsi="Times New Roman" w:cs="Times New Roman"/>
          <w:sz w:val="24"/>
          <w:szCs w:val="24"/>
        </w:rPr>
        <w:t>ine corresponds to the left</w:t>
      </w:r>
      <w:r w:rsidR="00E717D3" w:rsidRPr="00BB78DA">
        <w:rPr>
          <w:rFonts w:ascii="Times New Roman" w:hAnsi="Times New Roman" w:cs="Times New Roman"/>
          <w:sz w:val="24"/>
          <w:szCs w:val="24"/>
        </w:rPr>
        <w:t>most tip and the dotted line corresponds to t</w:t>
      </w:r>
      <w:r w:rsidR="00CA5C28" w:rsidRPr="00BB78DA">
        <w:rPr>
          <w:rFonts w:ascii="Times New Roman" w:hAnsi="Times New Roman" w:cs="Times New Roman"/>
          <w:sz w:val="24"/>
          <w:szCs w:val="24"/>
        </w:rPr>
        <w:t>he right</w:t>
      </w:r>
      <w:r w:rsidR="00DF1612" w:rsidRPr="00BB78DA">
        <w:rPr>
          <w:rFonts w:ascii="Times New Roman" w:hAnsi="Times New Roman" w:cs="Times New Roman"/>
          <w:sz w:val="24"/>
          <w:szCs w:val="24"/>
        </w:rPr>
        <w:t>most tip of the island</w:t>
      </w:r>
      <w:r w:rsidR="00E717D3" w:rsidRPr="00BB78DA">
        <w:rPr>
          <w:rFonts w:ascii="Times New Roman" w:hAnsi="Times New Roman" w:cs="Times New Roman"/>
          <w:sz w:val="24"/>
          <w:szCs w:val="24"/>
        </w:rPr>
        <w:t xml:space="preserve"> near Jupiter in the</w:t>
      </w:r>
      <w:r w:rsidR="00DF1612" w:rsidRPr="00BB78DA">
        <w:rPr>
          <w:rFonts w:ascii="Times New Roman" w:hAnsi="Times New Roman" w:cs="Times New Roman"/>
          <w:sz w:val="24"/>
          <w:szCs w:val="24"/>
        </w:rPr>
        <w:t xml:space="preserve"> PSS of</w:t>
      </w:r>
      <w:r w:rsidR="00E717D3" w:rsidRPr="00BB78DA">
        <w:rPr>
          <w:rFonts w:ascii="Times New Roman" w:hAnsi="Times New Roman" w:cs="Times New Roman"/>
          <w:sz w:val="24"/>
          <w:szCs w:val="24"/>
        </w:rPr>
        <w:t xml:space="preserve"> </w:t>
      </w:r>
      <w:r w:rsidR="00FD069B" w:rsidRPr="00BB78DA">
        <w:rPr>
          <w:rFonts w:ascii="Times New Roman" w:hAnsi="Times New Roman" w:cs="Times New Roman"/>
          <w:sz w:val="24"/>
          <w:szCs w:val="24"/>
        </w:rPr>
        <w:t>Sun</w:t>
      </w:r>
      <w:r w:rsidR="00E717D3" w:rsidRPr="00BB78DA">
        <w:rPr>
          <w:rFonts w:ascii="Times New Roman" w:hAnsi="Times New Roman" w:cs="Times New Roman"/>
          <w:sz w:val="24"/>
          <w:szCs w:val="24"/>
        </w:rPr>
        <w:t>-Jupiter system.</w:t>
      </w:r>
      <w:r w:rsidR="00725C85">
        <w:rPr>
          <w:rFonts w:ascii="Times New Roman" w:hAnsi="Times New Roman" w:cs="Times New Roman"/>
          <w:sz w:val="24"/>
          <w:szCs w:val="24"/>
        </w:rPr>
        <w:t xml:space="preserve"> As seen from the figure, t</w:t>
      </w:r>
      <w:r w:rsidR="00725C85" w:rsidRPr="00BB78DA">
        <w:rPr>
          <w:rFonts w:ascii="Times New Roman" w:hAnsi="Times New Roman" w:cs="Times New Roman"/>
          <w:sz w:val="24"/>
          <w:szCs w:val="24"/>
        </w:rPr>
        <w:t>he degree of stability</w:t>
      </w:r>
      <w:r w:rsidR="00725C85">
        <w:rPr>
          <w:rFonts w:ascii="Times New Roman" w:hAnsi="Times New Roman" w:cs="Times New Roman"/>
          <w:sz w:val="24"/>
          <w:szCs w:val="24"/>
        </w:rPr>
        <w:t xml:space="preserve"> of the periodic orbits is seen to be maximum at around C=3.02.</w:t>
      </w:r>
    </w:p>
    <w:p w:rsidR="00960A2B" w:rsidRPr="00BB78DA" w:rsidRDefault="00E717D3" w:rsidP="007F3AE3">
      <w:pPr>
        <w:spacing w:line="360" w:lineRule="auto"/>
        <w:rPr>
          <w:rFonts w:ascii="Times New Roman" w:hAnsi="Times New Roman" w:cs="Times New Roman"/>
          <w:sz w:val="24"/>
          <w:szCs w:val="24"/>
        </w:rPr>
      </w:pPr>
      <w:r w:rsidRPr="00BB78DA">
        <w:rPr>
          <w:rFonts w:ascii="Times New Roman" w:hAnsi="Times New Roman" w:cs="Times New Roman"/>
          <w:noProof/>
          <w:sz w:val="24"/>
          <w:szCs w:val="24"/>
          <w:lang w:val="en-US"/>
        </w:rPr>
        <w:lastRenderedPageBreak/>
        <w:drawing>
          <wp:inline distT="0" distB="0" distL="0" distR="0">
            <wp:extent cx="5420053" cy="4951811"/>
            <wp:effectExtent l="19050" t="0" r="9197" b="0"/>
            <wp:docPr id="2" name="Picture 4" descr="C:\Users\Welcome\Pictur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elcome\Pictures\3.png"/>
                    <pic:cNvPicPr>
                      <a:picLocks noChangeAspect="1" noChangeArrowheads="1"/>
                    </pic:cNvPicPr>
                  </pic:nvPicPr>
                  <pic:blipFill>
                    <a:blip r:embed="rId28" cstate="print"/>
                    <a:srcRect/>
                    <a:stretch>
                      <a:fillRect/>
                    </a:stretch>
                  </pic:blipFill>
                  <pic:spPr bwMode="auto">
                    <a:xfrm>
                      <a:off x="0" y="0"/>
                      <a:ext cx="5423137" cy="4954629"/>
                    </a:xfrm>
                    <a:prstGeom prst="rect">
                      <a:avLst/>
                    </a:prstGeom>
                    <a:noFill/>
                    <a:ln w="9525">
                      <a:noFill/>
                      <a:miter lim="800000"/>
                      <a:headEnd/>
                      <a:tailEnd/>
                    </a:ln>
                  </pic:spPr>
                </pic:pic>
              </a:graphicData>
            </a:graphic>
          </wp:inline>
        </w:drawing>
      </w:r>
    </w:p>
    <w:p w:rsidR="00F9686E" w:rsidRPr="00BB78DA" w:rsidRDefault="00E717D3" w:rsidP="0091286F">
      <w:pPr>
        <w:pStyle w:val="Caption"/>
        <w:spacing w:line="360" w:lineRule="auto"/>
        <w:jc w:val="center"/>
        <w:rPr>
          <w:rFonts w:ascii="Times New Roman" w:hAnsi="Times New Roman" w:cs="Times New Roman"/>
          <w:b w:val="0"/>
          <w:color w:val="auto"/>
          <w:sz w:val="24"/>
          <w:szCs w:val="24"/>
        </w:rPr>
      </w:pPr>
      <w:r w:rsidRPr="00BB78DA">
        <w:rPr>
          <w:rFonts w:ascii="Times New Roman" w:hAnsi="Times New Roman" w:cs="Times New Roman"/>
          <w:color w:val="auto"/>
          <w:sz w:val="24"/>
          <w:szCs w:val="24"/>
        </w:rPr>
        <w:t xml:space="preserve">Fig.4. </w:t>
      </w:r>
      <w:r w:rsidRPr="00BB78DA">
        <w:rPr>
          <w:rFonts w:ascii="Times New Roman" w:hAnsi="Times New Roman" w:cs="Times New Roman"/>
          <w:b w:val="0"/>
          <w:color w:val="auto"/>
          <w:sz w:val="24"/>
          <w:szCs w:val="24"/>
        </w:rPr>
        <w:t xml:space="preserve">Width of KAM tori and location of periodic orbits for the </w:t>
      </w:r>
      <w:r w:rsidR="00FD069B" w:rsidRPr="00BB78DA">
        <w:rPr>
          <w:rFonts w:ascii="Times New Roman" w:hAnsi="Times New Roman" w:cs="Times New Roman"/>
          <w:b w:val="0"/>
          <w:color w:val="auto"/>
          <w:sz w:val="24"/>
          <w:szCs w:val="24"/>
        </w:rPr>
        <w:t>Sun</w:t>
      </w:r>
      <w:r w:rsidRPr="00BB78DA">
        <w:rPr>
          <w:rFonts w:ascii="Times New Roman" w:hAnsi="Times New Roman" w:cs="Times New Roman"/>
          <w:b w:val="0"/>
          <w:color w:val="auto"/>
          <w:sz w:val="24"/>
          <w:szCs w:val="24"/>
        </w:rPr>
        <w:t>-Jupiter system</w:t>
      </w:r>
      <w:r w:rsidR="00EC48F0" w:rsidRPr="00BB78DA">
        <w:rPr>
          <w:rFonts w:ascii="Times New Roman" w:hAnsi="Times New Roman" w:cs="Times New Roman"/>
          <w:b w:val="0"/>
          <w:color w:val="auto"/>
          <w:sz w:val="24"/>
          <w:szCs w:val="24"/>
        </w:rPr>
        <w:t xml:space="preserve"> at q=1.</w:t>
      </w:r>
    </w:p>
    <w:p w:rsidR="007C428A" w:rsidRPr="00556321" w:rsidRDefault="00556321" w:rsidP="00556321">
      <w:pPr>
        <w:spacing w:line="360" w:lineRule="auto"/>
        <w:rPr>
          <w:rFonts w:ascii="Times New Roman" w:eastAsia="Times New Roman" w:hAnsi="Times New Roman"/>
          <w:b/>
          <w:sz w:val="28"/>
          <w:szCs w:val="28"/>
        </w:rPr>
      </w:pPr>
      <w:proofErr w:type="gramStart"/>
      <w:r>
        <w:rPr>
          <w:rFonts w:ascii="Times New Roman" w:eastAsia="Times New Roman" w:hAnsi="Times New Roman"/>
          <w:b/>
          <w:sz w:val="28"/>
          <w:szCs w:val="28"/>
        </w:rPr>
        <w:t>5.</w:t>
      </w:r>
      <w:r w:rsidR="00CA5C28" w:rsidRPr="00556321">
        <w:rPr>
          <w:rFonts w:ascii="Times New Roman" w:eastAsia="Times New Roman" w:hAnsi="Times New Roman"/>
          <w:b/>
          <w:sz w:val="28"/>
          <w:szCs w:val="28"/>
        </w:rPr>
        <w:t>Variation</w:t>
      </w:r>
      <w:proofErr w:type="gramEnd"/>
      <w:r w:rsidR="00CA5C28" w:rsidRPr="00556321">
        <w:rPr>
          <w:rFonts w:ascii="Times New Roman" w:eastAsia="Times New Roman" w:hAnsi="Times New Roman"/>
          <w:b/>
          <w:sz w:val="28"/>
          <w:szCs w:val="28"/>
        </w:rPr>
        <w:t xml:space="preserve"> of bifurcated family of f type</w:t>
      </w:r>
      <w:r w:rsidR="007C428A" w:rsidRPr="00556321">
        <w:rPr>
          <w:rFonts w:ascii="Times New Roman" w:eastAsia="Times New Roman" w:hAnsi="Times New Roman"/>
          <w:b/>
          <w:sz w:val="28"/>
          <w:szCs w:val="28"/>
        </w:rPr>
        <w:t xml:space="preserve"> periodic orbit</w:t>
      </w:r>
      <w:r w:rsidR="00CA5C28" w:rsidRPr="00556321">
        <w:rPr>
          <w:rFonts w:ascii="Times New Roman" w:eastAsia="Times New Roman" w:hAnsi="Times New Roman"/>
          <w:b/>
          <w:sz w:val="28"/>
          <w:szCs w:val="28"/>
        </w:rPr>
        <w:t>s from g type periodic orbit</w:t>
      </w:r>
      <w:r w:rsidR="00EE1DA3" w:rsidRPr="00556321">
        <w:rPr>
          <w:rFonts w:ascii="Times New Roman" w:eastAsia="Times New Roman" w:hAnsi="Times New Roman"/>
          <w:b/>
          <w:sz w:val="28"/>
          <w:szCs w:val="28"/>
        </w:rPr>
        <w:t xml:space="preserve"> for different values of </w:t>
      </w:r>
      <w:r w:rsidR="00CA5C28" w:rsidRPr="00556321">
        <w:rPr>
          <w:rFonts w:ascii="Times New Roman" w:eastAsia="Times New Roman" w:hAnsi="Times New Roman"/>
          <w:b/>
          <w:sz w:val="28"/>
          <w:szCs w:val="28"/>
        </w:rPr>
        <w:t xml:space="preserve"> </w:t>
      </w:r>
      <w:r w:rsidR="00EE1DA3" w:rsidRPr="00556321">
        <w:rPr>
          <w:rFonts w:ascii="Times New Roman" w:hAnsi="Times New Roman"/>
          <w:sz w:val="28"/>
          <w:szCs w:val="28"/>
        </w:rPr>
        <w:t>µ</w:t>
      </w:r>
    </w:p>
    <w:p w:rsidR="00084842" w:rsidRPr="00BB78DA" w:rsidRDefault="007C428A" w:rsidP="007F3AE3">
      <w:pPr>
        <w:spacing w:line="360" w:lineRule="auto"/>
        <w:jc w:val="both"/>
        <w:rPr>
          <w:rFonts w:ascii="Times New Roman" w:hAnsi="Times New Roman" w:cs="Times New Roman"/>
          <w:noProof/>
          <w:sz w:val="24"/>
          <w:szCs w:val="24"/>
          <w:lang w:val="en-US"/>
        </w:rPr>
      </w:pPr>
      <w:r w:rsidRPr="00BB78DA">
        <w:rPr>
          <w:rFonts w:ascii="Times New Roman" w:hAnsi="Times New Roman" w:cs="Times New Roman"/>
          <w:sz w:val="24"/>
          <w:szCs w:val="24"/>
        </w:rPr>
        <w:t>To study these orbit</w:t>
      </w:r>
      <w:r w:rsidR="00A47BF9" w:rsidRPr="00BB78DA">
        <w:rPr>
          <w:rFonts w:ascii="Times New Roman" w:hAnsi="Times New Roman" w:cs="Times New Roman"/>
          <w:sz w:val="24"/>
          <w:szCs w:val="24"/>
        </w:rPr>
        <w:t xml:space="preserve">s, we have generated PSS for one value of C at a time </w:t>
      </w:r>
      <w:r w:rsidRPr="00BB78DA">
        <w:rPr>
          <w:rFonts w:ascii="Times New Roman" w:hAnsi="Times New Roman" w:cs="Times New Roman"/>
          <w:sz w:val="24"/>
          <w:szCs w:val="24"/>
        </w:rPr>
        <w:t xml:space="preserve">with µ </w:t>
      </w:r>
      <w:r w:rsidR="00A47BF9" w:rsidRPr="00BB78DA">
        <w:rPr>
          <w:rFonts w:ascii="Times New Roman" w:hAnsi="Times New Roman" w:cs="Times New Roman"/>
          <w:sz w:val="24"/>
          <w:szCs w:val="24"/>
        </w:rPr>
        <w:t xml:space="preserve">varying from </w:t>
      </w:r>
      <w:r w:rsidRPr="00BB78DA">
        <w:rPr>
          <w:rFonts w:ascii="Times New Roman" w:hAnsi="Times New Roman" w:cs="Times New Roman"/>
          <w:sz w:val="24"/>
          <w:szCs w:val="24"/>
        </w:rPr>
        <w:t xml:space="preserve">0.01 to </w:t>
      </w:r>
      <w:r w:rsidR="00A47BF9" w:rsidRPr="00BB78DA">
        <w:rPr>
          <w:rFonts w:ascii="Times New Roman" w:hAnsi="Times New Roman" w:cs="Times New Roman"/>
          <w:sz w:val="24"/>
          <w:szCs w:val="24"/>
        </w:rPr>
        <w:t>0.5</w:t>
      </w:r>
      <w:r w:rsidR="00824A31" w:rsidRPr="00BB78DA">
        <w:rPr>
          <w:rFonts w:ascii="Times New Roman" w:hAnsi="Times New Roman" w:cs="Times New Roman"/>
          <w:sz w:val="24"/>
          <w:szCs w:val="24"/>
        </w:rPr>
        <w:t>, as shown in Figs. 5a to 5f</w:t>
      </w:r>
      <w:r w:rsidRPr="00BB78DA">
        <w:rPr>
          <w:rFonts w:ascii="Times New Roman" w:hAnsi="Times New Roman" w:cs="Times New Roman"/>
          <w:sz w:val="24"/>
          <w:szCs w:val="24"/>
        </w:rPr>
        <w:t>. The periodic orbits for 0 &lt; µ ≤ 0.1 are</w:t>
      </w:r>
      <w:r w:rsidR="00725C85">
        <w:rPr>
          <w:rFonts w:ascii="Times New Roman" w:hAnsi="Times New Roman" w:cs="Times New Roman"/>
          <w:sz w:val="24"/>
          <w:szCs w:val="24"/>
        </w:rPr>
        <w:t xml:space="preserve"> found to be</w:t>
      </w:r>
      <w:r w:rsidRPr="00BB78DA">
        <w:rPr>
          <w:rFonts w:ascii="Times New Roman" w:hAnsi="Times New Roman" w:cs="Times New Roman"/>
          <w:sz w:val="24"/>
          <w:szCs w:val="24"/>
        </w:rPr>
        <w:t xml:space="preserve"> nearly circular, as shown in Figs. 5a to 5</w:t>
      </w:r>
      <w:r w:rsidR="00824A31" w:rsidRPr="00BB78DA">
        <w:rPr>
          <w:rFonts w:ascii="Times New Roman" w:hAnsi="Times New Roman" w:cs="Times New Roman"/>
          <w:sz w:val="24"/>
          <w:szCs w:val="24"/>
        </w:rPr>
        <w:t>b</w:t>
      </w:r>
      <w:r w:rsidRPr="00BB78DA">
        <w:rPr>
          <w:rFonts w:ascii="Times New Roman" w:hAnsi="Times New Roman" w:cs="Times New Roman"/>
          <w:sz w:val="24"/>
          <w:szCs w:val="24"/>
        </w:rPr>
        <w:t xml:space="preserve"> and thos</w:t>
      </w:r>
      <w:r w:rsidR="00725C85">
        <w:rPr>
          <w:rFonts w:ascii="Times New Roman" w:hAnsi="Times New Roman" w:cs="Times New Roman"/>
          <w:sz w:val="24"/>
          <w:szCs w:val="24"/>
        </w:rPr>
        <w:t>e found for µ &gt; 0.1 are orbits are ellipses</w:t>
      </w:r>
      <w:r w:rsidRPr="00BB78DA">
        <w:rPr>
          <w:rFonts w:ascii="Times New Roman" w:hAnsi="Times New Roman" w:cs="Times New Roman"/>
          <w:sz w:val="24"/>
          <w:szCs w:val="24"/>
        </w:rPr>
        <w:t xml:space="preserve"> with eccentricity greater than 0.2, as shown in Figs. 5</w:t>
      </w:r>
      <w:r w:rsidR="00824A31" w:rsidRPr="00BB78DA">
        <w:rPr>
          <w:rFonts w:ascii="Times New Roman" w:hAnsi="Times New Roman" w:cs="Times New Roman"/>
          <w:sz w:val="24"/>
          <w:szCs w:val="24"/>
        </w:rPr>
        <w:t>c to 5f</w:t>
      </w:r>
      <w:r w:rsidRPr="00BB78DA">
        <w:rPr>
          <w:rFonts w:ascii="Times New Roman" w:hAnsi="Times New Roman" w:cs="Times New Roman"/>
          <w:sz w:val="24"/>
          <w:szCs w:val="24"/>
        </w:rPr>
        <w:t>.</w:t>
      </w:r>
      <w:r w:rsidR="00084842" w:rsidRPr="00BB78DA">
        <w:rPr>
          <w:rFonts w:ascii="Times New Roman" w:hAnsi="Times New Roman" w:cs="Times New Roman"/>
          <w:noProof/>
          <w:sz w:val="24"/>
          <w:szCs w:val="24"/>
          <w:lang w:val="en-US"/>
        </w:rPr>
        <w:t xml:space="preserve"> </w:t>
      </w:r>
    </w:p>
    <w:p w:rsidR="00084842" w:rsidRPr="00BB78DA" w:rsidRDefault="00084842" w:rsidP="007F3AE3">
      <w:pPr>
        <w:spacing w:line="360" w:lineRule="auto"/>
        <w:jc w:val="both"/>
        <w:rPr>
          <w:rFonts w:ascii="Times New Roman" w:hAnsi="Times New Roman" w:cs="Times New Roman"/>
          <w:sz w:val="24"/>
          <w:szCs w:val="24"/>
        </w:rPr>
      </w:pPr>
      <w:r w:rsidRPr="00BB78DA">
        <w:rPr>
          <w:rFonts w:ascii="Times New Roman" w:hAnsi="Times New Roman" w:cs="Times New Roman"/>
          <w:noProof/>
          <w:sz w:val="24"/>
          <w:szCs w:val="24"/>
          <w:lang w:val="en-US"/>
        </w:rPr>
        <w:lastRenderedPageBreak/>
        <w:drawing>
          <wp:inline distT="0" distB="0" distL="0" distR="0">
            <wp:extent cx="5731510" cy="3365500"/>
            <wp:effectExtent l="19050" t="0" r="2540" b="0"/>
            <wp:docPr id="3" name="Picture 28" descr="0p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p01.bmp"/>
                    <pic:cNvPicPr/>
                  </pic:nvPicPr>
                  <pic:blipFill>
                    <a:blip r:embed="rId29" cstate="print"/>
                    <a:stretch>
                      <a:fillRect/>
                    </a:stretch>
                  </pic:blipFill>
                  <pic:spPr>
                    <a:xfrm>
                      <a:off x="0" y="0"/>
                      <a:ext cx="5731510" cy="3365500"/>
                    </a:xfrm>
                    <a:prstGeom prst="rect">
                      <a:avLst/>
                    </a:prstGeom>
                  </pic:spPr>
                </pic:pic>
              </a:graphicData>
            </a:graphic>
          </wp:inline>
        </w:drawing>
      </w:r>
      <w:r w:rsidR="007C428A" w:rsidRPr="00BB78DA">
        <w:rPr>
          <w:rFonts w:ascii="Times New Roman" w:hAnsi="Times New Roman" w:cs="Times New Roman"/>
          <w:sz w:val="24"/>
          <w:szCs w:val="24"/>
        </w:rPr>
        <w:t xml:space="preserve"> </w:t>
      </w:r>
    </w:p>
    <w:p w:rsidR="00084842" w:rsidRPr="00BB78DA" w:rsidRDefault="00084842" w:rsidP="007F3AE3">
      <w:pPr>
        <w:spacing w:line="360" w:lineRule="auto"/>
        <w:jc w:val="center"/>
        <w:rPr>
          <w:rFonts w:ascii="Times New Roman" w:hAnsi="Times New Roman" w:cs="Times New Roman"/>
          <w:sz w:val="24"/>
          <w:szCs w:val="24"/>
        </w:rPr>
      </w:pPr>
      <w:r w:rsidRPr="00BB78DA">
        <w:rPr>
          <w:rFonts w:ascii="Times New Roman" w:hAnsi="Times New Roman" w:cs="Times New Roman"/>
          <w:sz w:val="24"/>
          <w:szCs w:val="24"/>
        </w:rPr>
        <w:t>(a)</w:t>
      </w:r>
    </w:p>
    <w:p w:rsidR="00084842" w:rsidRPr="00BB78DA" w:rsidRDefault="00084842" w:rsidP="007F3AE3">
      <w:pPr>
        <w:spacing w:line="360" w:lineRule="auto"/>
        <w:jc w:val="center"/>
        <w:rPr>
          <w:rFonts w:ascii="Times New Roman" w:hAnsi="Times New Roman" w:cs="Times New Roman"/>
          <w:sz w:val="24"/>
          <w:szCs w:val="24"/>
        </w:rPr>
      </w:pPr>
      <w:r w:rsidRPr="00BB78DA">
        <w:rPr>
          <w:rFonts w:ascii="Times New Roman" w:hAnsi="Times New Roman" w:cs="Times New Roman"/>
          <w:noProof/>
          <w:sz w:val="24"/>
          <w:szCs w:val="24"/>
          <w:lang w:val="en-US"/>
        </w:rPr>
        <w:drawing>
          <wp:inline distT="0" distB="0" distL="0" distR="0">
            <wp:extent cx="5731510" cy="3365500"/>
            <wp:effectExtent l="19050" t="0" r="2540" b="0"/>
            <wp:docPr id="4" name="Picture 679" descr="0p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p1.bmp"/>
                    <pic:cNvPicPr/>
                  </pic:nvPicPr>
                  <pic:blipFill>
                    <a:blip r:embed="rId30" cstate="print"/>
                    <a:stretch>
                      <a:fillRect/>
                    </a:stretch>
                  </pic:blipFill>
                  <pic:spPr>
                    <a:xfrm>
                      <a:off x="0" y="0"/>
                      <a:ext cx="5731510" cy="3365500"/>
                    </a:xfrm>
                    <a:prstGeom prst="rect">
                      <a:avLst/>
                    </a:prstGeom>
                  </pic:spPr>
                </pic:pic>
              </a:graphicData>
            </a:graphic>
          </wp:inline>
        </w:drawing>
      </w:r>
    </w:p>
    <w:p w:rsidR="00084842" w:rsidRPr="00BB78DA" w:rsidRDefault="00084842" w:rsidP="007F3AE3">
      <w:pPr>
        <w:spacing w:line="360" w:lineRule="auto"/>
        <w:jc w:val="center"/>
        <w:rPr>
          <w:rFonts w:ascii="Times New Roman" w:hAnsi="Times New Roman" w:cs="Times New Roman"/>
          <w:sz w:val="24"/>
          <w:szCs w:val="24"/>
        </w:rPr>
      </w:pPr>
      <w:r w:rsidRPr="00BB78DA">
        <w:rPr>
          <w:rFonts w:ascii="Times New Roman" w:hAnsi="Times New Roman" w:cs="Times New Roman"/>
          <w:sz w:val="24"/>
          <w:szCs w:val="24"/>
        </w:rPr>
        <w:t>(b)</w:t>
      </w:r>
    </w:p>
    <w:p w:rsidR="00084842" w:rsidRPr="00BB78DA" w:rsidRDefault="00084842" w:rsidP="007F3AE3">
      <w:pPr>
        <w:spacing w:line="360" w:lineRule="auto"/>
        <w:jc w:val="center"/>
        <w:rPr>
          <w:rFonts w:ascii="Times New Roman" w:hAnsi="Times New Roman" w:cs="Times New Roman"/>
          <w:sz w:val="24"/>
          <w:szCs w:val="24"/>
        </w:rPr>
      </w:pPr>
      <w:r w:rsidRPr="00BB78DA">
        <w:rPr>
          <w:rFonts w:ascii="Times New Roman" w:hAnsi="Times New Roman" w:cs="Times New Roman"/>
          <w:noProof/>
          <w:sz w:val="24"/>
          <w:szCs w:val="24"/>
          <w:lang w:val="en-US"/>
        </w:rPr>
        <w:lastRenderedPageBreak/>
        <w:drawing>
          <wp:inline distT="0" distB="0" distL="0" distR="0">
            <wp:extent cx="5731510" cy="3365500"/>
            <wp:effectExtent l="19050" t="0" r="2540" b="0"/>
            <wp:docPr id="684" name="Picture 683" descr="0p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p2.bmp"/>
                    <pic:cNvPicPr/>
                  </pic:nvPicPr>
                  <pic:blipFill>
                    <a:blip r:embed="rId31" cstate="print"/>
                    <a:stretch>
                      <a:fillRect/>
                    </a:stretch>
                  </pic:blipFill>
                  <pic:spPr>
                    <a:xfrm>
                      <a:off x="0" y="0"/>
                      <a:ext cx="5731510" cy="3365500"/>
                    </a:xfrm>
                    <a:prstGeom prst="rect">
                      <a:avLst/>
                    </a:prstGeom>
                  </pic:spPr>
                </pic:pic>
              </a:graphicData>
            </a:graphic>
          </wp:inline>
        </w:drawing>
      </w:r>
      <w:r w:rsidRPr="00BB78DA">
        <w:rPr>
          <w:rFonts w:ascii="Times New Roman" w:hAnsi="Times New Roman" w:cs="Times New Roman"/>
          <w:sz w:val="24"/>
          <w:szCs w:val="24"/>
        </w:rPr>
        <w:br/>
        <w:t>(c)</w:t>
      </w:r>
    </w:p>
    <w:p w:rsidR="00084842" w:rsidRPr="00BB78DA" w:rsidRDefault="00084842" w:rsidP="007F3AE3">
      <w:pPr>
        <w:spacing w:line="360" w:lineRule="auto"/>
        <w:jc w:val="center"/>
        <w:rPr>
          <w:rFonts w:ascii="Times New Roman" w:hAnsi="Times New Roman" w:cs="Times New Roman"/>
          <w:sz w:val="24"/>
          <w:szCs w:val="24"/>
        </w:rPr>
      </w:pPr>
    </w:p>
    <w:p w:rsidR="00084842" w:rsidRPr="00BB78DA" w:rsidRDefault="00084842" w:rsidP="007F3AE3">
      <w:pPr>
        <w:spacing w:line="360" w:lineRule="auto"/>
        <w:jc w:val="center"/>
        <w:rPr>
          <w:rFonts w:ascii="Times New Roman" w:hAnsi="Times New Roman" w:cs="Times New Roman"/>
          <w:sz w:val="24"/>
          <w:szCs w:val="24"/>
        </w:rPr>
      </w:pPr>
      <w:r w:rsidRPr="00BB78DA">
        <w:rPr>
          <w:rFonts w:ascii="Times New Roman" w:hAnsi="Times New Roman" w:cs="Times New Roman"/>
          <w:noProof/>
          <w:sz w:val="24"/>
          <w:szCs w:val="24"/>
          <w:lang w:val="en-US"/>
        </w:rPr>
        <w:drawing>
          <wp:inline distT="0" distB="0" distL="0" distR="0">
            <wp:extent cx="5731510" cy="3365500"/>
            <wp:effectExtent l="19050" t="0" r="2540" b="0"/>
            <wp:docPr id="685" name="Picture 684" descr="0p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p3.bmp"/>
                    <pic:cNvPicPr/>
                  </pic:nvPicPr>
                  <pic:blipFill>
                    <a:blip r:embed="rId32" cstate="print"/>
                    <a:stretch>
                      <a:fillRect/>
                    </a:stretch>
                  </pic:blipFill>
                  <pic:spPr>
                    <a:xfrm>
                      <a:off x="0" y="0"/>
                      <a:ext cx="5731510" cy="3365500"/>
                    </a:xfrm>
                    <a:prstGeom prst="rect">
                      <a:avLst/>
                    </a:prstGeom>
                  </pic:spPr>
                </pic:pic>
              </a:graphicData>
            </a:graphic>
          </wp:inline>
        </w:drawing>
      </w:r>
      <w:r w:rsidRPr="00BB78DA">
        <w:rPr>
          <w:rFonts w:ascii="Times New Roman" w:hAnsi="Times New Roman" w:cs="Times New Roman"/>
          <w:sz w:val="24"/>
          <w:szCs w:val="24"/>
        </w:rPr>
        <w:br/>
        <w:t>(d)</w:t>
      </w:r>
    </w:p>
    <w:p w:rsidR="00084842" w:rsidRPr="00BB78DA" w:rsidRDefault="00084842" w:rsidP="007F3AE3">
      <w:pPr>
        <w:spacing w:line="360" w:lineRule="auto"/>
        <w:jc w:val="center"/>
        <w:rPr>
          <w:rFonts w:ascii="Times New Roman" w:hAnsi="Times New Roman" w:cs="Times New Roman"/>
          <w:sz w:val="24"/>
          <w:szCs w:val="24"/>
        </w:rPr>
      </w:pPr>
      <w:r w:rsidRPr="00BB78DA">
        <w:rPr>
          <w:rFonts w:ascii="Times New Roman" w:hAnsi="Times New Roman" w:cs="Times New Roman"/>
          <w:noProof/>
          <w:sz w:val="24"/>
          <w:szCs w:val="24"/>
          <w:lang w:val="en-US"/>
        </w:rPr>
        <w:lastRenderedPageBreak/>
        <w:drawing>
          <wp:inline distT="0" distB="0" distL="0" distR="0">
            <wp:extent cx="5731510" cy="3365500"/>
            <wp:effectExtent l="19050" t="0" r="2540" b="0"/>
            <wp:docPr id="8" name="Picture 685" descr="0p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p4.bmp"/>
                    <pic:cNvPicPr/>
                  </pic:nvPicPr>
                  <pic:blipFill>
                    <a:blip r:embed="rId33" cstate="print"/>
                    <a:stretch>
                      <a:fillRect/>
                    </a:stretch>
                  </pic:blipFill>
                  <pic:spPr>
                    <a:xfrm>
                      <a:off x="0" y="0"/>
                      <a:ext cx="5731510" cy="3365500"/>
                    </a:xfrm>
                    <a:prstGeom prst="rect">
                      <a:avLst/>
                    </a:prstGeom>
                  </pic:spPr>
                </pic:pic>
              </a:graphicData>
            </a:graphic>
          </wp:inline>
        </w:drawing>
      </w:r>
      <w:r w:rsidRPr="00BB78DA">
        <w:rPr>
          <w:rFonts w:ascii="Times New Roman" w:hAnsi="Times New Roman" w:cs="Times New Roman"/>
          <w:sz w:val="24"/>
          <w:szCs w:val="24"/>
        </w:rPr>
        <w:br/>
        <w:t>(e)</w:t>
      </w:r>
    </w:p>
    <w:p w:rsidR="00084842" w:rsidRPr="00BB78DA" w:rsidRDefault="00084842" w:rsidP="007F3AE3">
      <w:pPr>
        <w:spacing w:line="360" w:lineRule="auto"/>
        <w:jc w:val="center"/>
        <w:rPr>
          <w:rFonts w:ascii="Times New Roman" w:hAnsi="Times New Roman" w:cs="Times New Roman"/>
          <w:sz w:val="24"/>
          <w:szCs w:val="24"/>
        </w:rPr>
      </w:pPr>
      <w:r w:rsidRPr="00BB78DA">
        <w:rPr>
          <w:rFonts w:ascii="Times New Roman" w:hAnsi="Times New Roman" w:cs="Times New Roman"/>
          <w:noProof/>
          <w:sz w:val="24"/>
          <w:szCs w:val="24"/>
          <w:lang w:val="en-US"/>
        </w:rPr>
        <w:drawing>
          <wp:inline distT="0" distB="0" distL="0" distR="0">
            <wp:extent cx="5731510" cy="3365500"/>
            <wp:effectExtent l="19050" t="0" r="2540" b="0"/>
            <wp:docPr id="687" name="Picture 686" descr="0p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p5.bmp"/>
                    <pic:cNvPicPr/>
                  </pic:nvPicPr>
                  <pic:blipFill>
                    <a:blip r:embed="rId34" cstate="print"/>
                    <a:stretch>
                      <a:fillRect/>
                    </a:stretch>
                  </pic:blipFill>
                  <pic:spPr>
                    <a:xfrm>
                      <a:off x="0" y="0"/>
                      <a:ext cx="5731510" cy="3365500"/>
                    </a:xfrm>
                    <a:prstGeom prst="rect">
                      <a:avLst/>
                    </a:prstGeom>
                  </pic:spPr>
                </pic:pic>
              </a:graphicData>
            </a:graphic>
          </wp:inline>
        </w:drawing>
      </w:r>
      <w:r w:rsidRPr="00BB78DA">
        <w:rPr>
          <w:rFonts w:ascii="Times New Roman" w:hAnsi="Times New Roman" w:cs="Times New Roman"/>
          <w:sz w:val="24"/>
          <w:szCs w:val="24"/>
        </w:rPr>
        <w:br/>
        <w:t>(f)</w:t>
      </w:r>
    </w:p>
    <w:p w:rsidR="00084842" w:rsidRPr="00BB78DA" w:rsidRDefault="00084842" w:rsidP="00AC0D73">
      <w:pPr>
        <w:spacing w:line="360" w:lineRule="auto"/>
        <w:rPr>
          <w:rFonts w:ascii="Times New Roman" w:hAnsi="Times New Roman" w:cs="Times New Roman"/>
          <w:sz w:val="24"/>
          <w:szCs w:val="24"/>
        </w:rPr>
      </w:pPr>
      <w:r w:rsidRPr="00BB78DA">
        <w:rPr>
          <w:rFonts w:ascii="Times New Roman" w:hAnsi="Times New Roman" w:cs="Times New Roman"/>
          <w:b/>
          <w:sz w:val="24"/>
          <w:szCs w:val="24"/>
        </w:rPr>
        <w:t>Fig.5.</w:t>
      </w:r>
      <w:r w:rsidRPr="00BB78DA">
        <w:rPr>
          <w:rFonts w:ascii="Times New Roman" w:hAnsi="Times New Roman" w:cs="Times New Roman"/>
          <w:sz w:val="24"/>
          <w:szCs w:val="24"/>
        </w:rPr>
        <w:t xml:space="preserve"> Poincaré surfaces of section for Jacobi constant C=4.2 </w:t>
      </w:r>
      <w:r w:rsidR="00A13631" w:rsidRPr="00BB78DA">
        <w:rPr>
          <w:rFonts w:ascii="Times New Roman" w:hAnsi="Times New Roman" w:cs="Times New Roman"/>
          <w:sz w:val="24"/>
          <w:szCs w:val="24"/>
        </w:rPr>
        <w:t xml:space="preserve">, q=1 </w:t>
      </w:r>
      <w:r w:rsidRPr="00BB78DA">
        <w:rPr>
          <w:rFonts w:ascii="Times New Roman" w:hAnsi="Times New Roman" w:cs="Times New Roman"/>
          <w:sz w:val="24"/>
          <w:szCs w:val="24"/>
        </w:rPr>
        <w:t>and the periodic orbits</w:t>
      </w:r>
      <w:r w:rsidR="00966522">
        <w:rPr>
          <w:rFonts w:ascii="Times New Roman" w:hAnsi="Times New Roman" w:cs="Times New Roman"/>
          <w:sz w:val="24"/>
          <w:szCs w:val="24"/>
        </w:rPr>
        <w:t xml:space="preserve"> </w:t>
      </w:r>
      <w:r w:rsidR="00EE1DA3" w:rsidRPr="00BB78DA">
        <w:rPr>
          <w:rFonts w:ascii="Times New Roman" w:hAnsi="Times New Roman" w:cs="Times New Roman"/>
          <w:sz w:val="24"/>
          <w:szCs w:val="24"/>
        </w:rPr>
        <w:t>(red- family g; blue- family f)</w:t>
      </w:r>
      <w:r w:rsidRPr="00BB78DA">
        <w:rPr>
          <w:rFonts w:ascii="Times New Roman" w:hAnsi="Times New Roman" w:cs="Times New Roman"/>
          <w:sz w:val="24"/>
          <w:szCs w:val="24"/>
        </w:rPr>
        <w:t xml:space="preserve"> for different mass ratios: (a) µ=0.01 and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1</m:t>
            </m:r>
          </m:sub>
        </m:sSub>
      </m:oMath>
      <w:r w:rsidRPr="00BB78DA">
        <w:rPr>
          <w:rFonts w:ascii="Times New Roman" w:hAnsi="Times New Roman" w:cs="Times New Roman"/>
          <w:sz w:val="24"/>
          <w:szCs w:val="24"/>
        </w:rPr>
        <w:t xml:space="preserve">=0.9806,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2</m:t>
            </m:r>
          </m:sub>
        </m:sSub>
      </m:oMath>
      <w:r w:rsidRPr="00BB78DA">
        <w:rPr>
          <w:rFonts w:ascii="Times New Roman" w:hAnsi="Times New Roman" w:cs="Times New Roman"/>
          <w:sz w:val="24"/>
          <w:szCs w:val="24"/>
        </w:rPr>
        <w:t xml:space="preserve">=0.9998 (b) </w:t>
      </w:r>
      <w:r w:rsidRPr="00BB78DA">
        <w:rPr>
          <w:rFonts w:ascii="Times New Roman" w:hAnsi="Times New Roman" w:cs="Times New Roman"/>
          <w:sz w:val="24"/>
          <w:szCs w:val="24"/>
        </w:rPr>
        <w:lastRenderedPageBreak/>
        <w:t xml:space="preserve">µ=0.1 and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1</m:t>
            </m:r>
          </m:sub>
        </m:sSub>
      </m:oMath>
      <w:r w:rsidRPr="00BB78DA">
        <w:rPr>
          <w:rFonts w:ascii="Times New Roman" w:hAnsi="Times New Roman" w:cs="Times New Roman"/>
          <w:sz w:val="24"/>
          <w:szCs w:val="24"/>
        </w:rPr>
        <w:t xml:space="preserve">=0.8366,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2</m:t>
            </m:r>
          </m:sub>
        </m:sSub>
      </m:oMath>
      <w:r w:rsidRPr="00BB78DA">
        <w:rPr>
          <w:rFonts w:ascii="Times New Roman" w:hAnsi="Times New Roman" w:cs="Times New Roman"/>
          <w:sz w:val="24"/>
          <w:szCs w:val="24"/>
        </w:rPr>
        <w:t xml:space="preserve">=0.9681 (c) µ=0.2  and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1</m:t>
            </m:r>
          </m:sub>
        </m:sSub>
      </m:oMath>
      <w:r w:rsidRPr="00BB78DA">
        <w:rPr>
          <w:rFonts w:ascii="Times New Roman" w:hAnsi="Times New Roman" w:cs="Times New Roman"/>
          <w:sz w:val="24"/>
          <w:szCs w:val="24"/>
        </w:rPr>
        <w:t xml:space="preserve">=0.7023 ,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2</m:t>
            </m:r>
          </m:sub>
        </m:sSub>
      </m:oMath>
      <w:r w:rsidRPr="00BB78DA">
        <w:rPr>
          <w:rFonts w:ascii="Times New Roman" w:hAnsi="Times New Roman" w:cs="Times New Roman"/>
          <w:sz w:val="24"/>
          <w:szCs w:val="24"/>
        </w:rPr>
        <w:t xml:space="preserve">=0.9356  (d) µ=0.3 and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1</m:t>
            </m:r>
          </m:sub>
        </m:sSub>
      </m:oMath>
      <w:r w:rsidRPr="00BB78DA">
        <w:rPr>
          <w:rFonts w:ascii="Times New Roman" w:hAnsi="Times New Roman" w:cs="Times New Roman"/>
          <w:sz w:val="24"/>
          <w:szCs w:val="24"/>
        </w:rPr>
        <w:t xml:space="preserve">=0.5800 ,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2</m:t>
            </m:r>
          </m:sub>
        </m:sSub>
      </m:oMath>
      <w:r w:rsidRPr="00BB78DA">
        <w:rPr>
          <w:rFonts w:ascii="Times New Roman" w:hAnsi="Times New Roman" w:cs="Times New Roman"/>
          <w:sz w:val="24"/>
          <w:szCs w:val="24"/>
        </w:rPr>
        <w:t xml:space="preserve">=0.8725  (e) µ=0.4 and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1</m:t>
            </m:r>
          </m:sub>
        </m:sSub>
      </m:oMath>
      <w:r w:rsidRPr="00BB78DA">
        <w:rPr>
          <w:rFonts w:ascii="Times New Roman" w:hAnsi="Times New Roman" w:cs="Times New Roman"/>
          <w:sz w:val="24"/>
          <w:szCs w:val="24"/>
        </w:rPr>
        <w:t xml:space="preserve">=0.4631 ,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2</m:t>
            </m:r>
          </m:sub>
        </m:sSub>
      </m:oMath>
      <w:r w:rsidRPr="00BB78DA">
        <w:rPr>
          <w:rFonts w:ascii="Times New Roman" w:hAnsi="Times New Roman" w:cs="Times New Roman"/>
          <w:sz w:val="24"/>
          <w:szCs w:val="24"/>
        </w:rPr>
        <w:t xml:space="preserve">=0.8022  (f) µ=0.5 and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1</m:t>
            </m:r>
          </m:sub>
        </m:sSub>
      </m:oMath>
      <w:r w:rsidRPr="00BB78DA">
        <w:rPr>
          <w:rFonts w:ascii="Times New Roman" w:hAnsi="Times New Roman" w:cs="Times New Roman"/>
          <w:sz w:val="24"/>
          <w:szCs w:val="24"/>
        </w:rPr>
        <w:t xml:space="preserve">=0.3492 ,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2</m:t>
            </m:r>
          </m:sub>
        </m:sSub>
      </m:oMath>
      <w:r w:rsidRPr="00BB78DA">
        <w:rPr>
          <w:rFonts w:ascii="Times New Roman" w:hAnsi="Times New Roman" w:cs="Times New Roman"/>
          <w:sz w:val="24"/>
          <w:szCs w:val="24"/>
        </w:rPr>
        <w:t>=0.7291</w:t>
      </w:r>
      <w:r w:rsidR="00AC0D73">
        <w:rPr>
          <w:rFonts w:ascii="Times New Roman" w:hAnsi="Times New Roman" w:cs="Times New Roman"/>
          <w:sz w:val="24"/>
          <w:szCs w:val="24"/>
        </w:rPr>
        <w:t>.</w:t>
      </w:r>
    </w:p>
    <w:p w:rsidR="002238C2" w:rsidRPr="00BB78DA" w:rsidRDefault="002238C2" w:rsidP="007F3AE3">
      <w:pPr>
        <w:pStyle w:val="ListParagraph"/>
        <w:keepNext/>
        <w:spacing w:line="360" w:lineRule="auto"/>
        <w:ind w:left="180"/>
        <w:jc w:val="center"/>
        <w:rPr>
          <w:rFonts w:ascii="Times New Roman" w:hAnsi="Times New Roman"/>
          <w:sz w:val="24"/>
          <w:szCs w:val="24"/>
        </w:rPr>
      </w:pPr>
      <w:r w:rsidRPr="00BB78DA">
        <w:rPr>
          <w:rFonts w:ascii="Times New Roman" w:hAnsi="Times New Roman"/>
          <w:noProof/>
          <w:sz w:val="24"/>
          <w:szCs w:val="24"/>
        </w:rPr>
        <w:drawing>
          <wp:inline distT="0" distB="0" distL="0" distR="0">
            <wp:extent cx="5722620" cy="3200400"/>
            <wp:effectExtent l="19050" t="0" r="0" b="0"/>
            <wp:docPr id="6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5722620" cy="3200400"/>
                    </a:xfrm>
                    <a:prstGeom prst="rect">
                      <a:avLst/>
                    </a:prstGeom>
                    <a:noFill/>
                    <a:ln w="9525">
                      <a:noFill/>
                      <a:miter lim="800000"/>
                      <a:headEnd/>
                      <a:tailEnd/>
                    </a:ln>
                  </pic:spPr>
                </pic:pic>
              </a:graphicData>
            </a:graphic>
          </wp:inline>
        </w:drawing>
      </w:r>
    </w:p>
    <w:p w:rsidR="002238C2" w:rsidRPr="00BB78DA" w:rsidRDefault="002238C2" w:rsidP="007F3AE3">
      <w:pPr>
        <w:pStyle w:val="Caption"/>
        <w:spacing w:line="360" w:lineRule="auto"/>
        <w:jc w:val="center"/>
        <w:rPr>
          <w:rFonts w:ascii="Times New Roman" w:hAnsi="Times New Roman" w:cs="Times New Roman"/>
          <w:color w:val="auto"/>
          <w:sz w:val="24"/>
          <w:szCs w:val="24"/>
        </w:rPr>
      </w:pPr>
      <w:bookmarkStart w:id="0" w:name="_Toc417234699"/>
      <w:r w:rsidRPr="00BB78DA">
        <w:rPr>
          <w:rFonts w:ascii="Times New Roman" w:hAnsi="Times New Roman" w:cs="Times New Roman"/>
          <w:color w:val="auto"/>
          <w:sz w:val="24"/>
          <w:szCs w:val="24"/>
        </w:rPr>
        <w:t xml:space="preserve">Fig 6a: </w:t>
      </w:r>
      <w:r w:rsidRPr="00BB78DA">
        <w:rPr>
          <w:rFonts w:ascii="Times New Roman" w:hAnsi="Times New Roman" w:cs="Times New Roman"/>
          <w:b w:val="0"/>
          <w:color w:val="auto"/>
          <w:sz w:val="24"/>
          <w:szCs w:val="24"/>
        </w:rPr>
        <w:t>Variation of semi-major axis of new periodic orbits with mass ratio</w:t>
      </w:r>
      <w:bookmarkEnd w:id="0"/>
      <w:r w:rsidR="00A13631" w:rsidRPr="00BB78DA">
        <w:rPr>
          <w:rFonts w:ascii="Times New Roman" w:hAnsi="Times New Roman" w:cs="Times New Roman"/>
          <w:b w:val="0"/>
          <w:color w:val="auto"/>
          <w:sz w:val="24"/>
          <w:szCs w:val="24"/>
        </w:rPr>
        <w:t xml:space="preserve"> when q=1.</w:t>
      </w:r>
    </w:p>
    <w:p w:rsidR="002238C2" w:rsidRPr="00BB78DA" w:rsidRDefault="002238C2" w:rsidP="007F3AE3">
      <w:pPr>
        <w:pStyle w:val="ListParagraph"/>
        <w:keepNext/>
        <w:spacing w:line="360" w:lineRule="auto"/>
        <w:ind w:left="630"/>
        <w:rPr>
          <w:rFonts w:ascii="Times New Roman" w:hAnsi="Times New Roman"/>
          <w:sz w:val="24"/>
          <w:szCs w:val="24"/>
        </w:rPr>
      </w:pPr>
      <w:r w:rsidRPr="00BB78DA">
        <w:rPr>
          <w:rFonts w:ascii="Times New Roman" w:hAnsi="Times New Roman"/>
          <w:sz w:val="24"/>
          <w:szCs w:val="24"/>
        </w:rPr>
        <w:lastRenderedPageBreak/>
        <w:br/>
      </w:r>
      <w:r w:rsidRPr="00BB78DA">
        <w:rPr>
          <w:rFonts w:ascii="Times New Roman" w:hAnsi="Times New Roman"/>
          <w:noProof/>
          <w:sz w:val="24"/>
          <w:szCs w:val="24"/>
        </w:rPr>
        <w:drawing>
          <wp:inline distT="0" distB="0" distL="0" distR="0">
            <wp:extent cx="5419725" cy="3269756"/>
            <wp:effectExtent l="19050" t="0" r="9525" b="0"/>
            <wp:docPr id="6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srcRect/>
                    <a:stretch>
                      <a:fillRect/>
                    </a:stretch>
                  </pic:blipFill>
                  <pic:spPr bwMode="auto">
                    <a:xfrm>
                      <a:off x="0" y="0"/>
                      <a:ext cx="5438511" cy="3281089"/>
                    </a:xfrm>
                    <a:prstGeom prst="rect">
                      <a:avLst/>
                    </a:prstGeom>
                    <a:noFill/>
                    <a:ln w="9525">
                      <a:noFill/>
                      <a:miter lim="800000"/>
                      <a:headEnd/>
                      <a:tailEnd/>
                    </a:ln>
                  </pic:spPr>
                </pic:pic>
              </a:graphicData>
            </a:graphic>
          </wp:inline>
        </w:drawing>
      </w:r>
    </w:p>
    <w:p w:rsidR="002238C2" w:rsidRPr="00BB78DA" w:rsidRDefault="002238C2" w:rsidP="007F3AE3">
      <w:pPr>
        <w:pStyle w:val="Caption"/>
        <w:spacing w:line="360" w:lineRule="auto"/>
        <w:jc w:val="center"/>
        <w:rPr>
          <w:rFonts w:ascii="Times New Roman" w:hAnsi="Times New Roman" w:cs="Times New Roman"/>
          <w:color w:val="auto"/>
          <w:sz w:val="24"/>
          <w:szCs w:val="24"/>
        </w:rPr>
      </w:pPr>
      <w:bookmarkStart w:id="1" w:name="_Toc417234700"/>
      <w:r w:rsidRPr="00BB78DA">
        <w:rPr>
          <w:rFonts w:ascii="Times New Roman" w:hAnsi="Times New Roman" w:cs="Times New Roman"/>
          <w:color w:val="auto"/>
          <w:sz w:val="24"/>
          <w:szCs w:val="24"/>
        </w:rPr>
        <w:t>Fig 6b</w:t>
      </w:r>
      <w:r w:rsidR="0053397A" w:rsidRPr="00BB78DA">
        <w:rPr>
          <w:rFonts w:ascii="Times New Roman" w:hAnsi="Times New Roman" w:cs="Times New Roman"/>
          <w:color w:val="auto"/>
          <w:sz w:val="24"/>
          <w:szCs w:val="24"/>
        </w:rPr>
        <w:t>:</w:t>
      </w:r>
      <w:r w:rsidR="0053397A" w:rsidRPr="00BB78DA">
        <w:rPr>
          <w:rFonts w:ascii="Times New Roman" w:hAnsi="Times New Roman" w:cs="Times New Roman"/>
          <w:b w:val="0"/>
          <w:color w:val="auto"/>
          <w:sz w:val="24"/>
          <w:szCs w:val="24"/>
        </w:rPr>
        <w:t xml:space="preserve"> Variation</w:t>
      </w:r>
      <w:r w:rsidRPr="00BB78DA">
        <w:rPr>
          <w:rFonts w:ascii="Times New Roman" w:hAnsi="Times New Roman" w:cs="Times New Roman"/>
          <w:b w:val="0"/>
          <w:color w:val="auto"/>
          <w:sz w:val="24"/>
          <w:szCs w:val="24"/>
        </w:rPr>
        <w:t xml:space="preserve"> of eccentricities of new periodic orbits with mass ratio</w:t>
      </w:r>
      <w:bookmarkEnd w:id="1"/>
      <w:r w:rsidR="00A13631" w:rsidRPr="00BB78DA">
        <w:rPr>
          <w:rFonts w:ascii="Times New Roman" w:hAnsi="Times New Roman" w:cs="Times New Roman"/>
          <w:b w:val="0"/>
          <w:color w:val="auto"/>
          <w:sz w:val="24"/>
          <w:szCs w:val="24"/>
        </w:rPr>
        <w:t xml:space="preserve"> when q=1.</w:t>
      </w:r>
    </w:p>
    <w:p w:rsidR="002238C2" w:rsidRPr="00BB78DA" w:rsidRDefault="002238C2" w:rsidP="007F3AE3">
      <w:pPr>
        <w:spacing w:line="360" w:lineRule="auto"/>
        <w:jc w:val="both"/>
        <w:rPr>
          <w:rFonts w:ascii="Times New Roman" w:hAnsi="Times New Roman" w:cs="Times New Roman"/>
          <w:sz w:val="24"/>
          <w:szCs w:val="24"/>
        </w:rPr>
      </w:pPr>
    </w:p>
    <w:p w:rsidR="00DF5DA5" w:rsidRPr="00BB78DA" w:rsidRDefault="00084842" w:rsidP="007F3AE3">
      <w:pPr>
        <w:spacing w:line="360" w:lineRule="auto"/>
        <w:jc w:val="both"/>
        <w:rPr>
          <w:rFonts w:ascii="Times New Roman" w:hAnsi="Times New Roman" w:cs="Times New Roman"/>
          <w:sz w:val="24"/>
          <w:szCs w:val="24"/>
        </w:rPr>
      </w:pPr>
      <w:r w:rsidRPr="00BB78DA">
        <w:rPr>
          <w:rFonts w:ascii="Times New Roman" w:hAnsi="Times New Roman" w:cs="Times New Roman"/>
          <w:sz w:val="24"/>
          <w:szCs w:val="24"/>
        </w:rPr>
        <w:t>The size and eccentricity of these periodic orbits increase</w:t>
      </w:r>
      <w:r w:rsidR="00EE1DA3" w:rsidRPr="00BB78DA">
        <w:rPr>
          <w:rFonts w:ascii="Times New Roman" w:hAnsi="Times New Roman" w:cs="Times New Roman"/>
          <w:sz w:val="24"/>
          <w:szCs w:val="24"/>
        </w:rPr>
        <w:t>s</w:t>
      </w:r>
      <w:r w:rsidRPr="00BB78DA">
        <w:rPr>
          <w:rFonts w:ascii="Times New Roman" w:hAnsi="Times New Roman" w:cs="Times New Roman"/>
          <w:sz w:val="24"/>
          <w:szCs w:val="24"/>
        </w:rPr>
        <w:t xml:space="preserve"> with increase in µ, as shown in </w:t>
      </w:r>
      <w:r w:rsidR="00EE1DA3" w:rsidRPr="00BB78DA">
        <w:rPr>
          <w:rFonts w:ascii="Times New Roman" w:hAnsi="Times New Roman" w:cs="Times New Roman"/>
          <w:sz w:val="24"/>
          <w:szCs w:val="24"/>
        </w:rPr>
        <w:t>figures 6a,</w:t>
      </w:r>
      <w:r w:rsidR="00DF5DA5" w:rsidRPr="00BB78DA">
        <w:rPr>
          <w:rFonts w:ascii="Times New Roman" w:hAnsi="Times New Roman" w:cs="Times New Roman"/>
          <w:sz w:val="24"/>
          <w:szCs w:val="24"/>
        </w:rPr>
        <w:t xml:space="preserve"> </w:t>
      </w:r>
      <w:r w:rsidR="00EE1DA3" w:rsidRPr="00BB78DA">
        <w:rPr>
          <w:rFonts w:ascii="Times New Roman" w:hAnsi="Times New Roman" w:cs="Times New Roman"/>
          <w:sz w:val="24"/>
          <w:szCs w:val="24"/>
        </w:rPr>
        <w:t xml:space="preserve">6b. </w:t>
      </w:r>
    </w:p>
    <w:p w:rsidR="002238C2" w:rsidRPr="00BB78DA" w:rsidRDefault="002238C2" w:rsidP="007F3AE3">
      <w:pPr>
        <w:spacing w:line="360" w:lineRule="auto"/>
        <w:jc w:val="both"/>
        <w:rPr>
          <w:rFonts w:ascii="Times New Roman" w:hAnsi="Times New Roman" w:cs="Times New Roman"/>
          <w:sz w:val="24"/>
          <w:szCs w:val="24"/>
        </w:rPr>
      </w:pPr>
      <w:r w:rsidRPr="00BB78DA">
        <w:rPr>
          <w:rFonts w:ascii="Times New Roman" w:hAnsi="Times New Roman" w:cs="Times New Roman"/>
          <w:sz w:val="24"/>
          <w:szCs w:val="24"/>
        </w:rPr>
        <w:t xml:space="preserve">Fig. 7 provides the locations of the new periodic orbits for µ up to 0.5 for constant Jacobi constant </w:t>
      </w:r>
      <w:r w:rsidR="00DF5DA5" w:rsidRPr="00BB78DA">
        <w:rPr>
          <w:rFonts w:ascii="Times New Roman" w:hAnsi="Times New Roman" w:cs="Times New Roman"/>
          <w:sz w:val="24"/>
          <w:szCs w:val="24"/>
        </w:rPr>
        <w:t xml:space="preserve">C </w:t>
      </w:r>
      <w:r w:rsidRPr="00BB78DA">
        <w:rPr>
          <w:rFonts w:ascii="Times New Roman" w:hAnsi="Times New Roman" w:cs="Times New Roman"/>
          <w:sz w:val="24"/>
          <w:szCs w:val="24"/>
        </w:rPr>
        <w:t>and radiation pressure q. It is noted that both</w:t>
      </w:r>
      <w:r w:rsidR="00A82D43" w:rsidRPr="00BB78DA">
        <w:rPr>
          <w:rFonts w:ascii="Times New Roman" w:hAnsi="Times New Roman" w:cs="Times New Roman"/>
          <w:sz w:val="24"/>
          <w:szCs w:val="24"/>
        </w:rPr>
        <w:t xml:space="preserve">, </w:t>
      </w:r>
      <w:r w:rsidR="00DF5DA5" w:rsidRPr="00BB78DA">
        <w:rPr>
          <w:rFonts w:ascii="Times New Roman" w:hAnsi="Times New Roman" w:cs="Times New Roman"/>
          <w:sz w:val="24"/>
          <w:szCs w:val="24"/>
        </w:rPr>
        <w:t>family f</w:t>
      </w:r>
      <w:r w:rsidR="00A82D43" w:rsidRPr="00BB78DA">
        <w:rPr>
          <w:rFonts w:ascii="Times New Roman" w:hAnsi="Times New Roman" w:cs="Times New Roman"/>
          <w:sz w:val="24"/>
          <w:szCs w:val="24"/>
        </w:rPr>
        <w:t xml:space="preserve"> as well as </w:t>
      </w:r>
      <w:r w:rsidR="00DF5DA5" w:rsidRPr="00BB78DA">
        <w:rPr>
          <w:rFonts w:ascii="Times New Roman" w:hAnsi="Times New Roman" w:cs="Times New Roman"/>
          <w:sz w:val="24"/>
          <w:szCs w:val="24"/>
        </w:rPr>
        <w:t xml:space="preserve">family g periodic </w:t>
      </w:r>
      <w:r w:rsidR="00A82D43" w:rsidRPr="00BB78DA">
        <w:rPr>
          <w:rFonts w:ascii="Times New Roman" w:hAnsi="Times New Roman" w:cs="Times New Roman"/>
          <w:sz w:val="24"/>
          <w:szCs w:val="24"/>
        </w:rPr>
        <w:t xml:space="preserve">orbits </w:t>
      </w:r>
      <w:r w:rsidR="00DF5DA5" w:rsidRPr="00BB78DA">
        <w:rPr>
          <w:rFonts w:ascii="Times New Roman" w:hAnsi="Times New Roman" w:cs="Times New Roman"/>
          <w:sz w:val="24"/>
          <w:szCs w:val="24"/>
        </w:rPr>
        <w:t xml:space="preserve">and the </w:t>
      </w:r>
      <w:r w:rsidRPr="00BB78DA">
        <w:rPr>
          <w:rFonts w:ascii="Times New Roman" w:hAnsi="Times New Roman" w:cs="Times New Roman"/>
          <w:sz w:val="24"/>
          <w:szCs w:val="24"/>
        </w:rPr>
        <w:t>distance between them increases with increase in µ.</w:t>
      </w:r>
    </w:p>
    <w:p w:rsidR="002238C2" w:rsidRPr="00BB78DA" w:rsidRDefault="002238C2" w:rsidP="007F3AE3">
      <w:pPr>
        <w:spacing w:line="360" w:lineRule="auto"/>
        <w:jc w:val="both"/>
        <w:rPr>
          <w:rFonts w:ascii="Times New Roman" w:hAnsi="Times New Roman" w:cs="Times New Roman"/>
          <w:sz w:val="24"/>
          <w:szCs w:val="24"/>
        </w:rPr>
      </w:pPr>
    </w:p>
    <w:p w:rsidR="002238C2" w:rsidRPr="00BB78DA" w:rsidRDefault="002238C2" w:rsidP="007F3AE3">
      <w:pPr>
        <w:spacing w:line="360" w:lineRule="auto"/>
        <w:jc w:val="center"/>
        <w:rPr>
          <w:rFonts w:ascii="Times New Roman" w:hAnsi="Times New Roman" w:cs="Times New Roman"/>
          <w:sz w:val="24"/>
          <w:szCs w:val="24"/>
        </w:rPr>
      </w:pPr>
    </w:p>
    <w:p w:rsidR="002238C2" w:rsidRPr="00BB78DA" w:rsidRDefault="002238C2" w:rsidP="007F3AE3">
      <w:pPr>
        <w:spacing w:line="360" w:lineRule="auto"/>
        <w:jc w:val="center"/>
        <w:rPr>
          <w:rFonts w:ascii="Times New Roman" w:hAnsi="Times New Roman" w:cs="Times New Roman"/>
          <w:sz w:val="24"/>
          <w:szCs w:val="24"/>
        </w:rPr>
      </w:pPr>
      <w:r w:rsidRPr="00BB78DA">
        <w:rPr>
          <w:rFonts w:ascii="Times New Roman" w:hAnsi="Times New Roman" w:cs="Times New Roman"/>
          <w:noProof/>
          <w:sz w:val="24"/>
          <w:szCs w:val="24"/>
          <w:lang w:val="en-US"/>
        </w:rPr>
        <w:lastRenderedPageBreak/>
        <w:drawing>
          <wp:inline distT="0" distB="0" distL="0" distR="0">
            <wp:extent cx="4636572" cy="4244454"/>
            <wp:effectExtent l="19050" t="0" r="0" b="0"/>
            <wp:docPr id="26" name="Picture 5" descr="C:\Users\Welcome\Pictur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elcome\Pictures\4.png"/>
                    <pic:cNvPicPr>
                      <a:picLocks noChangeAspect="1" noChangeArrowheads="1"/>
                    </pic:cNvPicPr>
                  </pic:nvPicPr>
                  <pic:blipFill>
                    <a:blip r:embed="rId37" cstate="print"/>
                    <a:srcRect/>
                    <a:stretch>
                      <a:fillRect/>
                    </a:stretch>
                  </pic:blipFill>
                  <pic:spPr bwMode="auto">
                    <a:xfrm>
                      <a:off x="0" y="0"/>
                      <a:ext cx="4646440" cy="4253487"/>
                    </a:xfrm>
                    <a:prstGeom prst="rect">
                      <a:avLst/>
                    </a:prstGeom>
                    <a:noFill/>
                    <a:ln w="9525">
                      <a:noFill/>
                      <a:miter lim="800000"/>
                      <a:headEnd/>
                      <a:tailEnd/>
                    </a:ln>
                  </pic:spPr>
                </pic:pic>
              </a:graphicData>
            </a:graphic>
          </wp:inline>
        </w:drawing>
      </w:r>
    </w:p>
    <w:p w:rsidR="0053397A" w:rsidRPr="00BB78DA" w:rsidRDefault="002238C2" w:rsidP="007F3AE3">
      <w:pPr>
        <w:spacing w:line="360" w:lineRule="auto"/>
        <w:jc w:val="center"/>
        <w:rPr>
          <w:rFonts w:ascii="Times New Roman" w:hAnsi="Times New Roman" w:cs="Times New Roman"/>
          <w:sz w:val="24"/>
          <w:szCs w:val="24"/>
        </w:rPr>
      </w:pPr>
      <w:r w:rsidRPr="00BB78DA">
        <w:rPr>
          <w:rFonts w:ascii="Times New Roman" w:hAnsi="Times New Roman" w:cs="Times New Roman"/>
          <w:b/>
          <w:sz w:val="24"/>
          <w:szCs w:val="24"/>
        </w:rPr>
        <w:t>Fig. 7</w:t>
      </w:r>
      <w:r w:rsidRPr="00BB78DA">
        <w:rPr>
          <w:rFonts w:ascii="Times New Roman" w:hAnsi="Times New Roman" w:cs="Times New Roman"/>
          <w:sz w:val="24"/>
          <w:szCs w:val="24"/>
        </w:rPr>
        <w:t>. Location of the new periodic orbits with various</w:t>
      </w:r>
      <w:r w:rsidR="00F35A95" w:rsidRPr="00BB78DA">
        <w:rPr>
          <w:rFonts w:ascii="Times New Roman" w:hAnsi="Times New Roman" w:cs="Times New Roman"/>
          <w:sz w:val="24"/>
          <w:szCs w:val="24"/>
        </w:rPr>
        <w:t xml:space="preserve"> mass ratio </w:t>
      </w:r>
      <w:r w:rsidR="00DF5DA5" w:rsidRPr="00BB78DA">
        <w:rPr>
          <w:rFonts w:ascii="Times New Roman" w:hAnsi="Times New Roman" w:cs="Times New Roman"/>
          <w:sz w:val="24"/>
          <w:szCs w:val="24"/>
        </w:rPr>
        <w:t xml:space="preserve">µ </w:t>
      </w:r>
      <w:r w:rsidR="00F35A95" w:rsidRPr="00BB78DA">
        <w:rPr>
          <w:rFonts w:ascii="Times New Roman" w:hAnsi="Times New Roman" w:cs="Times New Roman"/>
          <w:sz w:val="24"/>
          <w:szCs w:val="24"/>
        </w:rPr>
        <w:t>up to 0.5</w:t>
      </w:r>
      <w:r w:rsidR="00A13631" w:rsidRPr="00BB78DA">
        <w:rPr>
          <w:rFonts w:ascii="Times New Roman" w:hAnsi="Times New Roman" w:cs="Times New Roman"/>
          <w:sz w:val="24"/>
          <w:szCs w:val="24"/>
        </w:rPr>
        <w:t xml:space="preserve"> when q=1</w:t>
      </w:r>
      <w:r w:rsidR="00966522">
        <w:rPr>
          <w:rFonts w:ascii="Times New Roman" w:hAnsi="Times New Roman" w:cs="Times New Roman"/>
          <w:sz w:val="24"/>
          <w:szCs w:val="24"/>
        </w:rPr>
        <w:t>.</w:t>
      </w:r>
    </w:p>
    <w:p w:rsidR="007E3717" w:rsidRPr="0034576F" w:rsidRDefault="0034576F" w:rsidP="0034576F">
      <w:pPr>
        <w:spacing w:line="360" w:lineRule="auto"/>
        <w:jc w:val="both"/>
        <w:rPr>
          <w:rFonts w:ascii="Times New Roman" w:hAnsi="Times New Roman"/>
          <w:b/>
          <w:sz w:val="28"/>
          <w:szCs w:val="28"/>
        </w:rPr>
      </w:pPr>
      <w:proofErr w:type="gramStart"/>
      <w:r>
        <w:rPr>
          <w:rFonts w:ascii="Times New Roman" w:hAnsi="Times New Roman"/>
          <w:b/>
          <w:sz w:val="28"/>
          <w:szCs w:val="28"/>
        </w:rPr>
        <w:t>6.</w:t>
      </w:r>
      <w:r w:rsidR="0091286F" w:rsidRPr="0034576F">
        <w:rPr>
          <w:rFonts w:ascii="Times New Roman" w:hAnsi="Times New Roman"/>
          <w:b/>
          <w:sz w:val="28"/>
          <w:szCs w:val="28"/>
        </w:rPr>
        <w:t>Effect</w:t>
      </w:r>
      <w:proofErr w:type="gramEnd"/>
      <w:r w:rsidR="0091286F" w:rsidRPr="0034576F">
        <w:rPr>
          <w:rFonts w:ascii="Times New Roman" w:hAnsi="Times New Roman"/>
          <w:b/>
          <w:sz w:val="28"/>
          <w:szCs w:val="28"/>
        </w:rPr>
        <w:t xml:space="preserve"> of solar radiation pressure on semi-major axis and eccentricity </w:t>
      </w:r>
      <w:r w:rsidR="00DF5DA5" w:rsidRPr="0034576F">
        <w:rPr>
          <w:rFonts w:ascii="Times New Roman" w:hAnsi="Times New Roman"/>
          <w:b/>
          <w:sz w:val="28"/>
          <w:szCs w:val="28"/>
        </w:rPr>
        <w:t xml:space="preserve">on the </w:t>
      </w:r>
      <w:r w:rsidR="0091286F" w:rsidRPr="0034576F">
        <w:rPr>
          <w:rFonts w:ascii="Times New Roman" w:hAnsi="Times New Roman"/>
          <w:b/>
          <w:sz w:val="28"/>
          <w:szCs w:val="28"/>
        </w:rPr>
        <w:t xml:space="preserve"> </w:t>
      </w:r>
      <w:r w:rsidR="00DF5DA5" w:rsidRPr="0034576F">
        <w:rPr>
          <w:rFonts w:ascii="Times New Roman" w:hAnsi="Times New Roman"/>
          <w:b/>
          <w:sz w:val="28"/>
          <w:szCs w:val="28"/>
        </w:rPr>
        <w:t>bifurcated families of</w:t>
      </w:r>
      <w:r w:rsidR="0091286F" w:rsidRPr="0034576F">
        <w:rPr>
          <w:rFonts w:ascii="Times New Roman" w:hAnsi="Times New Roman"/>
          <w:b/>
          <w:sz w:val="28"/>
          <w:szCs w:val="28"/>
        </w:rPr>
        <w:t xml:space="preserve"> periodic orbits</w:t>
      </w:r>
    </w:p>
    <w:p w:rsidR="007E3717" w:rsidRPr="00BB78DA" w:rsidRDefault="0093305A" w:rsidP="007F3AE3">
      <w:pPr>
        <w:spacing w:line="360" w:lineRule="auto"/>
        <w:jc w:val="both"/>
        <w:rPr>
          <w:rFonts w:ascii="Times New Roman" w:hAnsi="Times New Roman" w:cs="Times New Roman"/>
          <w:sz w:val="24"/>
          <w:szCs w:val="24"/>
        </w:rPr>
      </w:pPr>
      <w:r w:rsidRPr="00BB78DA">
        <w:rPr>
          <w:rFonts w:ascii="Times New Roman" w:hAnsi="Times New Roman" w:cs="Times New Roman"/>
          <w:sz w:val="24"/>
          <w:szCs w:val="24"/>
        </w:rPr>
        <w:t>T</w:t>
      </w:r>
      <w:r w:rsidR="00966522">
        <w:rPr>
          <w:rFonts w:ascii="Times New Roman" w:hAnsi="Times New Roman" w:cs="Times New Roman"/>
          <w:sz w:val="24"/>
          <w:szCs w:val="24"/>
        </w:rPr>
        <w:t>o study the effect</w:t>
      </w:r>
      <w:r w:rsidRPr="00BB78DA">
        <w:rPr>
          <w:rFonts w:ascii="Times New Roman" w:hAnsi="Times New Roman" w:cs="Times New Roman"/>
          <w:sz w:val="24"/>
          <w:szCs w:val="24"/>
        </w:rPr>
        <w:t xml:space="preserve"> of solar radiation pressure on the </w:t>
      </w:r>
      <w:r w:rsidR="00966522">
        <w:rPr>
          <w:rFonts w:ascii="Times New Roman" w:hAnsi="Times New Roman" w:cs="Times New Roman"/>
          <w:sz w:val="24"/>
          <w:szCs w:val="24"/>
        </w:rPr>
        <w:t xml:space="preserve">orbital </w:t>
      </w:r>
      <w:r w:rsidRPr="00BB78DA">
        <w:rPr>
          <w:rFonts w:ascii="Times New Roman" w:hAnsi="Times New Roman" w:cs="Times New Roman"/>
          <w:sz w:val="24"/>
          <w:szCs w:val="24"/>
        </w:rPr>
        <w:t xml:space="preserve">parameters of </w:t>
      </w:r>
      <w:r w:rsidR="00966522">
        <w:rPr>
          <w:rFonts w:ascii="Times New Roman" w:hAnsi="Times New Roman" w:cs="Times New Roman"/>
          <w:sz w:val="24"/>
          <w:szCs w:val="24"/>
        </w:rPr>
        <w:t>the new orbits, the more massive</w:t>
      </w:r>
      <w:r w:rsidRPr="00BB78DA">
        <w:rPr>
          <w:rFonts w:ascii="Times New Roman" w:hAnsi="Times New Roman" w:cs="Times New Roman"/>
          <w:sz w:val="24"/>
          <w:szCs w:val="24"/>
        </w:rPr>
        <w:t xml:space="preserve"> primary is considered as </w:t>
      </w:r>
      <w:r w:rsidR="00DF5DA5" w:rsidRPr="00BB78DA">
        <w:rPr>
          <w:rFonts w:ascii="Times New Roman" w:hAnsi="Times New Roman" w:cs="Times New Roman"/>
          <w:sz w:val="24"/>
          <w:szCs w:val="24"/>
        </w:rPr>
        <w:t xml:space="preserve">a </w:t>
      </w:r>
      <w:r w:rsidRPr="00BB78DA">
        <w:rPr>
          <w:rFonts w:ascii="Times New Roman" w:hAnsi="Times New Roman" w:cs="Times New Roman"/>
          <w:sz w:val="24"/>
          <w:szCs w:val="24"/>
        </w:rPr>
        <w:t xml:space="preserve">source of radiation. </w:t>
      </w:r>
      <w:r w:rsidR="007E3717" w:rsidRPr="00BB78DA">
        <w:rPr>
          <w:rFonts w:ascii="Times New Roman" w:hAnsi="Times New Roman" w:cs="Times New Roman"/>
          <w:sz w:val="24"/>
          <w:szCs w:val="24"/>
        </w:rPr>
        <w:t>Graphs have been plotted for variation of semi-major axis with diffe</w:t>
      </w:r>
      <w:r w:rsidR="00661253" w:rsidRPr="00BB78DA">
        <w:rPr>
          <w:rFonts w:ascii="Times New Roman" w:hAnsi="Times New Roman" w:cs="Times New Roman"/>
          <w:sz w:val="24"/>
          <w:szCs w:val="24"/>
        </w:rPr>
        <w:t>rent values of µ and the effect</w:t>
      </w:r>
      <w:r w:rsidR="007E3717" w:rsidRPr="00BB78DA">
        <w:rPr>
          <w:rFonts w:ascii="Times New Roman" w:hAnsi="Times New Roman" w:cs="Times New Roman"/>
          <w:sz w:val="24"/>
          <w:szCs w:val="24"/>
        </w:rPr>
        <w:t xml:space="preserve"> of radiation pressure </w:t>
      </w:r>
      <w:r w:rsidR="00661253" w:rsidRPr="00BB78DA">
        <w:rPr>
          <w:rFonts w:ascii="Times New Roman" w:hAnsi="Times New Roman" w:cs="Times New Roman"/>
          <w:sz w:val="24"/>
          <w:szCs w:val="24"/>
        </w:rPr>
        <w:t>is</w:t>
      </w:r>
      <w:r w:rsidR="007E3717" w:rsidRPr="00BB78DA">
        <w:rPr>
          <w:rFonts w:ascii="Times New Roman" w:hAnsi="Times New Roman" w:cs="Times New Roman"/>
          <w:sz w:val="24"/>
          <w:szCs w:val="24"/>
        </w:rPr>
        <w:t xml:space="preserve"> also represented. Fig</w:t>
      </w:r>
      <w:r w:rsidR="00966522">
        <w:rPr>
          <w:rFonts w:ascii="Times New Roman" w:hAnsi="Times New Roman" w:cs="Times New Roman"/>
          <w:sz w:val="24"/>
          <w:szCs w:val="24"/>
        </w:rPr>
        <w:t>s.</w:t>
      </w:r>
      <w:r w:rsidR="007E3717" w:rsidRPr="00BB78DA">
        <w:rPr>
          <w:rFonts w:ascii="Times New Roman" w:hAnsi="Times New Roman" w:cs="Times New Roman"/>
          <w:sz w:val="24"/>
          <w:szCs w:val="24"/>
        </w:rPr>
        <w:t xml:space="preserve"> </w:t>
      </w:r>
      <w:r w:rsidR="00537516" w:rsidRPr="00BB78DA">
        <w:rPr>
          <w:rFonts w:ascii="Times New Roman" w:hAnsi="Times New Roman" w:cs="Times New Roman"/>
          <w:sz w:val="24"/>
          <w:szCs w:val="24"/>
        </w:rPr>
        <w:t>10 and 11</w:t>
      </w:r>
      <w:r w:rsidR="00966522">
        <w:rPr>
          <w:rFonts w:ascii="Times New Roman" w:hAnsi="Times New Roman" w:cs="Times New Roman"/>
          <w:sz w:val="24"/>
          <w:szCs w:val="24"/>
        </w:rPr>
        <w:t xml:space="preserve"> show</w:t>
      </w:r>
      <w:r w:rsidR="007E3717" w:rsidRPr="00BB78DA">
        <w:rPr>
          <w:rFonts w:ascii="Times New Roman" w:hAnsi="Times New Roman" w:cs="Times New Roman"/>
          <w:sz w:val="24"/>
          <w:szCs w:val="24"/>
        </w:rPr>
        <w:t xml:space="preserve"> the</w:t>
      </w:r>
      <w:r w:rsidR="00537516" w:rsidRPr="00BB78DA">
        <w:rPr>
          <w:rFonts w:ascii="Times New Roman" w:hAnsi="Times New Roman" w:cs="Times New Roman"/>
          <w:sz w:val="24"/>
          <w:szCs w:val="24"/>
        </w:rPr>
        <w:t xml:space="preserve"> effect of radiation pressure on</w:t>
      </w:r>
      <w:r w:rsidR="007E3717" w:rsidRPr="00BB78DA">
        <w:rPr>
          <w:rFonts w:ascii="Times New Roman" w:hAnsi="Times New Roman" w:cs="Times New Roman"/>
          <w:sz w:val="24"/>
          <w:szCs w:val="24"/>
        </w:rPr>
        <w:t xml:space="preserve"> </w:t>
      </w:r>
      <w:r w:rsidR="00DF5DA5" w:rsidRPr="00BB78DA">
        <w:rPr>
          <w:rFonts w:ascii="Times New Roman" w:hAnsi="Times New Roman" w:cs="Times New Roman"/>
          <w:sz w:val="24"/>
          <w:szCs w:val="24"/>
        </w:rPr>
        <w:t xml:space="preserve">the </w:t>
      </w:r>
      <w:r w:rsidR="007E3717" w:rsidRPr="00BB78DA">
        <w:rPr>
          <w:rFonts w:ascii="Times New Roman" w:hAnsi="Times New Roman" w:cs="Times New Roman"/>
          <w:sz w:val="24"/>
          <w:szCs w:val="24"/>
        </w:rPr>
        <w:t>semi-major axis</w:t>
      </w:r>
      <w:r w:rsidR="00537516" w:rsidRPr="00BB78DA">
        <w:rPr>
          <w:rFonts w:ascii="Times New Roman" w:hAnsi="Times New Roman" w:cs="Times New Roman"/>
          <w:sz w:val="24"/>
          <w:szCs w:val="24"/>
        </w:rPr>
        <w:t xml:space="preserve"> of periodic orbit</w:t>
      </w:r>
      <w:r w:rsidR="007E3717" w:rsidRPr="00BB78DA">
        <w:rPr>
          <w:rFonts w:ascii="Times New Roman" w:hAnsi="Times New Roman" w:cs="Times New Roman"/>
          <w:sz w:val="24"/>
          <w:szCs w:val="24"/>
        </w:rPr>
        <w:t xml:space="preserve"> with</w:t>
      </w:r>
      <w:r w:rsidR="00537516" w:rsidRPr="00BB78DA">
        <w:rPr>
          <w:rFonts w:ascii="Times New Roman" w:hAnsi="Times New Roman" w:cs="Times New Roman"/>
          <w:sz w:val="24"/>
          <w:szCs w:val="24"/>
        </w:rPr>
        <w:t xml:space="preserve"> </w:t>
      </w:r>
      <w:r w:rsidR="00661253" w:rsidRPr="00BB78DA">
        <w:rPr>
          <w:rFonts w:ascii="Times New Roman" w:hAnsi="Times New Roman" w:cs="Times New Roman"/>
          <w:sz w:val="24"/>
          <w:szCs w:val="24"/>
        </w:rPr>
        <w:t>mass ratio variation</w:t>
      </w:r>
      <w:r w:rsidR="007E3717" w:rsidRPr="00BB78DA">
        <w:rPr>
          <w:rFonts w:ascii="Times New Roman" w:hAnsi="Times New Roman" w:cs="Times New Roman"/>
          <w:sz w:val="24"/>
          <w:szCs w:val="24"/>
        </w:rPr>
        <w:t xml:space="preserve">. </w:t>
      </w:r>
      <w:r w:rsidR="00966522">
        <w:rPr>
          <w:rFonts w:ascii="Times New Roman" w:hAnsi="Times New Roman" w:cs="Times New Roman"/>
          <w:sz w:val="24"/>
          <w:szCs w:val="24"/>
        </w:rPr>
        <w:t>It is seen that t</w:t>
      </w:r>
      <w:r w:rsidR="007E3717" w:rsidRPr="00BB78DA">
        <w:rPr>
          <w:rFonts w:ascii="Times New Roman" w:hAnsi="Times New Roman" w:cs="Times New Roman"/>
          <w:sz w:val="24"/>
          <w:szCs w:val="24"/>
        </w:rPr>
        <w:t>he effect of radiation pressure decreases the</w:t>
      </w:r>
      <w:r w:rsidR="00537516" w:rsidRPr="00BB78DA">
        <w:rPr>
          <w:rFonts w:ascii="Times New Roman" w:hAnsi="Times New Roman" w:cs="Times New Roman"/>
          <w:sz w:val="24"/>
          <w:szCs w:val="24"/>
        </w:rPr>
        <w:t xml:space="preserve"> size of</w:t>
      </w:r>
      <w:r w:rsidR="007E3717" w:rsidRPr="00BB78DA">
        <w:rPr>
          <w:rFonts w:ascii="Times New Roman" w:hAnsi="Times New Roman" w:cs="Times New Roman"/>
          <w:sz w:val="24"/>
          <w:szCs w:val="24"/>
        </w:rPr>
        <w:t xml:space="preserve"> semi-major axis </w:t>
      </w:r>
      <w:r w:rsidR="00537516" w:rsidRPr="00BB78DA">
        <w:rPr>
          <w:rFonts w:ascii="Times New Roman" w:hAnsi="Times New Roman" w:cs="Times New Roman"/>
          <w:sz w:val="24"/>
          <w:szCs w:val="24"/>
        </w:rPr>
        <w:t xml:space="preserve">for </w:t>
      </w:r>
      <w:r w:rsidR="007E3717" w:rsidRPr="00BB78DA">
        <w:rPr>
          <w:rFonts w:ascii="Times New Roman" w:hAnsi="Times New Roman" w:cs="Times New Roman"/>
          <w:sz w:val="24"/>
          <w:szCs w:val="24"/>
        </w:rPr>
        <w:t xml:space="preserve">both </w:t>
      </w:r>
      <w:r w:rsidR="00DF5DA5" w:rsidRPr="00BB78DA">
        <w:rPr>
          <w:rFonts w:ascii="Times New Roman" w:hAnsi="Times New Roman" w:cs="Times New Roman"/>
          <w:sz w:val="24"/>
          <w:szCs w:val="24"/>
        </w:rPr>
        <w:t>families of</w:t>
      </w:r>
      <w:r w:rsidR="00537516" w:rsidRPr="00BB78DA">
        <w:rPr>
          <w:rFonts w:ascii="Times New Roman" w:hAnsi="Times New Roman" w:cs="Times New Roman"/>
          <w:sz w:val="24"/>
          <w:szCs w:val="24"/>
        </w:rPr>
        <w:t xml:space="preserve"> periodic orbits for different values of µ.</w:t>
      </w:r>
      <w:r w:rsidR="001A6333" w:rsidRPr="00BB78DA">
        <w:rPr>
          <w:rFonts w:ascii="Times New Roman" w:hAnsi="Times New Roman" w:cs="Times New Roman"/>
          <w:sz w:val="24"/>
          <w:szCs w:val="24"/>
        </w:rPr>
        <w:t xml:space="preserve"> The variation of eccentricity and semi-major axis of both</w:t>
      </w:r>
      <w:r w:rsidR="00966522">
        <w:rPr>
          <w:rFonts w:ascii="Times New Roman" w:hAnsi="Times New Roman" w:cs="Times New Roman"/>
          <w:sz w:val="24"/>
          <w:szCs w:val="24"/>
        </w:rPr>
        <w:t>:</w:t>
      </w:r>
      <w:r w:rsidR="001A6333" w:rsidRPr="00BB78DA">
        <w:rPr>
          <w:rFonts w:ascii="Times New Roman" w:hAnsi="Times New Roman" w:cs="Times New Roman"/>
          <w:sz w:val="24"/>
          <w:szCs w:val="24"/>
        </w:rPr>
        <w:t xml:space="preserve"> retrograde and direct orbits with radiation effects have been compu</w:t>
      </w:r>
      <w:r w:rsidR="00661253" w:rsidRPr="00BB78DA">
        <w:rPr>
          <w:rFonts w:ascii="Times New Roman" w:hAnsi="Times New Roman" w:cs="Times New Roman"/>
          <w:sz w:val="24"/>
          <w:szCs w:val="24"/>
        </w:rPr>
        <w:t>ted and are shown in Table</w:t>
      </w:r>
      <w:r w:rsidR="00966522">
        <w:rPr>
          <w:rFonts w:ascii="Times New Roman" w:hAnsi="Times New Roman" w:cs="Times New Roman"/>
          <w:sz w:val="24"/>
          <w:szCs w:val="24"/>
        </w:rPr>
        <w:t>s</w:t>
      </w:r>
      <w:r w:rsidR="00661253" w:rsidRPr="00BB78DA">
        <w:rPr>
          <w:rFonts w:ascii="Times New Roman" w:hAnsi="Times New Roman" w:cs="Times New Roman"/>
          <w:sz w:val="24"/>
          <w:szCs w:val="24"/>
        </w:rPr>
        <w:t xml:space="preserve"> </w:t>
      </w:r>
      <w:r w:rsidR="00B930D4">
        <w:rPr>
          <w:rFonts w:ascii="Times New Roman" w:hAnsi="Times New Roman" w:cs="Times New Roman"/>
          <w:sz w:val="24"/>
          <w:szCs w:val="24"/>
        </w:rPr>
        <w:t>1-4</w:t>
      </w:r>
      <w:r w:rsidR="00661253" w:rsidRPr="00BB78DA">
        <w:rPr>
          <w:rFonts w:ascii="Times New Roman" w:hAnsi="Times New Roman" w:cs="Times New Roman"/>
          <w:sz w:val="24"/>
          <w:szCs w:val="24"/>
        </w:rPr>
        <w:t>.</w:t>
      </w:r>
    </w:p>
    <w:p w:rsidR="00537516" w:rsidRPr="00BB78DA" w:rsidRDefault="00537516" w:rsidP="007F3AE3">
      <w:pPr>
        <w:spacing w:line="360" w:lineRule="auto"/>
        <w:jc w:val="both"/>
        <w:rPr>
          <w:rFonts w:ascii="Times New Roman" w:hAnsi="Times New Roman" w:cs="Times New Roman"/>
          <w:sz w:val="24"/>
          <w:szCs w:val="24"/>
        </w:rPr>
      </w:pPr>
    </w:p>
    <w:p w:rsidR="00537516" w:rsidRPr="00BB78DA" w:rsidRDefault="00537516" w:rsidP="007F3AE3">
      <w:pPr>
        <w:spacing w:line="360" w:lineRule="auto"/>
        <w:jc w:val="both"/>
        <w:rPr>
          <w:rFonts w:ascii="Times New Roman" w:hAnsi="Times New Roman" w:cs="Times New Roman"/>
          <w:sz w:val="24"/>
          <w:szCs w:val="24"/>
        </w:rPr>
      </w:pPr>
      <w:r w:rsidRPr="00BB78DA">
        <w:rPr>
          <w:rFonts w:ascii="Times New Roman" w:hAnsi="Times New Roman" w:cs="Times New Roman"/>
          <w:noProof/>
          <w:sz w:val="24"/>
          <w:szCs w:val="24"/>
          <w:lang w:val="en-US"/>
        </w:rPr>
        <w:lastRenderedPageBreak/>
        <w:drawing>
          <wp:inline distT="0" distB="0" distL="0" distR="0">
            <wp:extent cx="5943600" cy="3410585"/>
            <wp:effectExtent l="19050" t="0" r="0" b="0"/>
            <wp:docPr id="1" name="Picture 0" descr="w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h.png"/>
                    <pic:cNvPicPr/>
                  </pic:nvPicPr>
                  <pic:blipFill>
                    <a:blip r:embed="rId38" cstate="print"/>
                    <a:stretch>
                      <a:fillRect/>
                    </a:stretch>
                  </pic:blipFill>
                  <pic:spPr>
                    <a:xfrm>
                      <a:off x="0" y="0"/>
                      <a:ext cx="5943600" cy="3410585"/>
                    </a:xfrm>
                    <a:prstGeom prst="rect">
                      <a:avLst/>
                    </a:prstGeom>
                  </pic:spPr>
                </pic:pic>
              </a:graphicData>
            </a:graphic>
          </wp:inline>
        </w:drawing>
      </w:r>
    </w:p>
    <w:p w:rsidR="00537516" w:rsidRPr="00BB78DA" w:rsidRDefault="00537516" w:rsidP="007F3AE3">
      <w:pPr>
        <w:spacing w:line="360" w:lineRule="auto"/>
        <w:jc w:val="center"/>
        <w:rPr>
          <w:rFonts w:ascii="Times New Roman" w:hAnsi="Times New Roman" w:cs="Times New Roman"/>
          <w:sz w:val="24"/>
          <w:szCs w:val="24"/>
        </w:rPr>
      </w:pPr>
      <w:r w:rsidRPr="00BB78DA">
        <w:rPr>
          <w:rFonts w:ascii="Times New Roman" w:hAnsi="Times New Roman" w:cs="Times New Roman"/>
          <w:b/>
          <w:sz w:val="24"/>
          <w:szCs w:val="24"/>
        </w:rPr>
        <w:t>Fig 10</w:t>
      </w:r>
      <w:r w:rsidRPr="00BB78DA">
        <w:rPr>
          <w:rFonts w:ascii="Times New Roman" w:hAnsi="Times New Roman" w:cs="Times New Roman"/>
          <w:sz w:val="24"/>
          <w:szCs w:val="24"/>
        </w:rPr>
        <w:t xml:space="preserve"> E</w:t>
      </w:r>
      <w:r w:rsidR="00966522">
        <w:rPr>
          <w:rFonts w:ascii="Times New Roman" w:hAnsi="Times New Roman" w:cs="Times New Roman"/>
          <w:sz w:val="24"/>
          <w:szCs w:val="24"/>
        </w:rPr>
        <w:t>ffect of radiation pressure on s</w:t>
      </w:r>
      <w:r w:rsidRPr="00BB78DA">
        <w:rPr>
          <w:rFonts w:ascii="Times New Roman" w:hAnsi="Times New Roman" w:cs="Times New Roman"/>
          <w:sz w:val="24"/>
          <w:szCs w:val="24"/>
        </w:rPr>
        <w:t>emi-major axis</w:t>
      </w:r>
      <w:r w:rsidR="001A6333" w:rsidRPr="00BB78DA">
        <w:rPr>
          <w:rFonts w:ascii="Times New Roman" w:hAnsi="Times New Roman" w:cs="Times New Roman"/>
          <w:sz w:val="24"/>
          <w:szCs w:val="24"/>
        </w:rPr>
        <w:t xml:space="preserve"> of retrograde orbit</w:t>
      </w:r>
      <w:r w:rsidRPr="00BB78DA">
        <w:rPr>
          <w:rFonts w:ascii="Times New Roman" w:hAnsi="Times New Roman" w:cs="Times New Roman"/>
          <w:sz w:val="24"/>
          <w:szCs w:val="24"/>
        </w:rPr>
        <w:t xml:space="preserve"> for varying µ</w:t>
      </w:r>
      <w:r w:rsidR="00966522">
        <w:rPr>
          <w:rFonts w:ascii="Times New Roman" w:hAnsi="Times New Roman" w:cs="Times New Roman"/>
          <w:sz w:val="24"/>
          <w:szCs w:val="24"/>
        </w:rPr>
        <w:t>.</w:t>
      </w:r>
    </w:p>
    <w:p w:rsidR="001A6333" w:rsidRDefault="001A6333" w:rsidP="007F3AE3">
      <w:pPr>
        <w:spacing w:line="360" w:lineRule="auto"/>
        <w:jc w:val="center"/>
        <w:rPr>
          <w:rFonts w:ascii="Times New Roman" w:hAnsi="Times New Roman" w:cs="Times New Roman"/>
          <w:sz w:val="24"/>
          <w:szCs w:val="24"/>
        </w:rPr>
      </w:pPr>
      <w:r w:rsidRPr="00BB78DA">
        <w:rPr>
          <w:rFonts w:ascii="Times New Roman" w:hAnsi="Times New Roman" w:cs="Times New Roman"/>
          <w:noProof/>
          <w:sz w:val="24"/>
          <w:szCs w:val="24"/>
          <w:lang w:val="en-US"/>
        </w:rPr>
        <w:drawing>
          <wp:inline distT="0" distB="0" distL="0" distR="0">
            <wp:extent cx="5943600" cy="3354070"/>
            <wp:effectExtent l="19050" t="0" r="0" b="0"/>
            <wp:docPr id="6" name="Picture 5" descr="di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png"/>
                    <pic:cNvPicPr/>
                  </pic:nvPicPr>
                  <pic:blipFill>
                    <a:blip r:embed="rId39" cstate="print"/>
                    <a:stretch>
                      <a:fillRect/>
                    </a:stretch>
                  </pic:blipFill>
                  <pic:spPr>
                    <a:xfrm>
                      <a:off x="0" y="0"/>
                      <a:ext cx="5943600" cy="3354070"/>
                    </a:xfrm>
                    <a:prstGeom prst="rect">
                      <a:avLst/>
                    </a:prstGeom>
                  </pic:spPr>
                </pic:pic>
              </a:graphicData>
            </a:graphic>
          </wp:inline>
        </w:drawing>
      </w:r>
      <w:r w:rsidRPr="00BB78DA">
        <w:rPr>
          <w:rFonts w:ascii="Times New Roman" w:hAnsi="Times New Roman" w:cs="Times New Roman"/>
          <w:sz w:val="24"/>
          <w:szCs w:val="24"/>
        </w:rPr>
        <w:br/>
      </w:r>
      <w:r w:rsidRPr="00BB78DA">
        <w:rPr>
          <w:rFonts w:ascii="Times New Roman" w:hAnsi="Times New Roman" w:cs="Times New Roman"/>
          <w:b/>
          <w:sz w:val="24"/>
          <w:szCs w:val="24"/>
        </w:rPr>
        <w:t>Fig 11</w:t>
      </w:r>
      <w:r w:rsidRPr="00BB78DA">
        <w:rPr>
          <w:rFonts w:ascii="Times New Roman" w:hAnsi="Times New Roman" w:cs="Times New Roman"/>
          <w:sz w:val="24"/>
          <w:szCs w:val="24"/>
        </w:rPr>
        <w:t xml:space="preserve"> E</w:t>
      </w:r>
      <w:r w:rsidR="00966522">
        <w:rPr>
          <w:rFonts w:ascii="Times New Roman" w:hAnsi="Times New Roman" w:cs="Times New Roman"/>
          <w:sz w:val="24"/>
          <w:szCs w:val="24"/>
        </w:rPr>
        <w:t>ffect of radiation pressure on s</w:t>
      </w:r>
      <w:r w:rsidRPr="00BB78DA">
        <w:rPr>
          <w:rFonts w:ascii="Times New Roman" w:hAnsi="Times New Roman" w:cs="Times New Roman"/>
          <w:sz w:val="24"/>
          <w:szCs w:val="24"/>
        </w:rPr>
        <w:t>emi-major axis of direct orbit for varying µ</w:t>
      </w:r>
      <w:r w:rsidR="00966522">
        <w:rPr>
          <w:rFonts w:ascii="Times New Roman" w:hAnsi="Times New Roman" w:cs="Times New Roman"/>
          <w:sz w:val="24"/>
          <w:szCs w:val="24"/>
        </w:rPr>
        <w:t>.</w:t>
      </w:r>
    </w:p>
    <w:p w:rsidR="00966522" w:rsidRDefault="00966522" w:rsidP="007F3AE3">
      <w:pPr>
        <w:spacing w:line="360" w:lineRule="auto"/>
        <w:jc w:val="center"/>
        <w:rPr>
          <w:rFonts w:ascii="Times New Roman" w:hAnsi="Times New Roman" w:cs="Times New Roman"/>
          <w:sz w:val="24"/>
          <w:szCs w:val="24"/>
        </w:rPr>
      </w:pPr>
    </w:p>
    <w:p w:rsidR="00966522" w:rsidRPr="00CB331F" w:rsidRDefault="00966522" w:rsidP="00966522">
      <w:pPr>
        <w:pStyle w:val="Caption"/>
        <w:jc w:val="center"/>
        <w:rPr>
          <w:rFonts w:ascii="Times New Roman" w:hAnsi="Times New Roman" w:cs="Times New Roman"/>
          <w:b w:val="0"/>
          <w:color w:val="auto"/>
          <w:sz w:val="24"/>
          <w:szCs w:val="24"/>
        </w:rPr>
      </w:pPr>
      <w:bookmarkStart w:id="2" w:name="_Toc417235455"/>
      <w:bookmarkStart w:id="3" w:name="_Toc417235478"/>
      <w:bookmarkStart w:id="4" w:name="_Toc417235548"/>
      <w:r w:rsidRPr="00CB331F">
        <w:rPr>
          <w:rFonts w:ascii="Times New Roman" w:hAnsi="Times New Roman" w:cs="Times New Roman"/>
          <w:b w:val="0"/>
          <w:color w:val="auto"/>
          <w:sz w:val="24"/>
          <w:szCs w:val="24"/>
        </w:rPr>
        <w:lastRenderedPageBreak/>
        <w:t xml:space="preserve">Table </w:t>
      </w:r>
      <w:r>
        <w:rPr>
          <w:rFonts w:ascii="Times New Roman" w:hAnsi="Times New Roman" w:cs="Times New Roman"/>
          <w:b w:val="0"/>
          <w:color w:val="auto"/>
          <w:sz w:val="24"/>
          <w:szCs w:val="24"/>
        </w:rPr>
        <w:t>1:</w:t>
      </w:r>
      <w:r w:rsidRPr="00CB331F">
        <w:rPr>
          <w:rFonts w:ascii="Times New Roman" w:hAnsi="Times New Roman" w:cs="Times New Roman"/>
          <w:b w:val="0"/>
          <w:color w:val="auto"/>
          <w:sz w:val="24"/>
          <w:szCs w:val="24"/>
        </w:rPr>
        <w:t xml:space="preserve"> Semi-major axis of retrograde orbit for various </w:t>
      </w:r>
      <w:r w:rsidRPr="00CB331F">
        <w:rPr>
          <w:rFonts w:ascii="Times New Roman" w:eastAsia="Times New Roman" w:hAnsi="Times New Roman" w:cs="Times New Roman"/>
          <w:b w:val="0"/>
          <w:color w:val="auto"/>
          <w:sz w:val="24"/>
          <w:szCs w:val="24"/>
          <w:lang w:val="en-US"/>
        </w:rPr>
        <w:t>µ</w:t>
      </w:r>
      <w:r w:rsidRPr="00CB331F">
        <w:rPr>
          <w:rFonts w:ascii="Times New Roman" w:hAnsi="Times New Roman" w:cs="Times New Roman"/>
          <w:b w:val="0"/>
          <w:color w:val="auto"/>
          <w:sz w:val="24"/>
          <w:szCs w:val="24"/>
        </w:rPr>
        <w:t xml:space="preserve"> with effect of radiation pressure</w:t>
      </w:r>
      <w:bookmarkEnd w:id="2"/>
      <w:bookmarkEnd w:id="3"/>
      <w:bookmarkEnd w:id="4"/>
      <w:r w:rsidRPr="00CB331F">
        <w:rPr>
          <w:rFonts w:ascii="Times New Roman" w:hAnsi="Times New Roman" w:cs="Times New Roman"/>
          <w:b w:val="0"/>
          <w:color w:val="auto"/>
          <w:sz w:val="24"/>
          <w:szCs w:val="24"/>
        </w:rPr>
        <w:t>.</w:t>
      </w:r>
    </w:p>
    <w:tbl>
      <w:tblPr>
        <w:tblW w:w="8860" w:type="dxa"/>
        <w:jc w:val="center"/>
        <w:tblBorders>
          <w:top w:val="single" w:sz="4" w:space="0" w:color="auto"/>
          <w:bottom w:val="single" w:sz="4" w:space="0" w:color="auto"/>
        </w:tblBorders>
        <w:tblLook w:val="04A0" w:firstRow="1" w:lastRow="0" w:firstColumn="1" w:lastColumn="0" w:noHBand="0" w:noVBand="1"/>
      </w:tblPr>
      <w:tblGrid>
        <w:gridCol w:w="1974"/>
        <w:gridCol w:w="1061"/>
        <w:gridCol w:w="1191"/>
        <w:gridCol w:w="1061"/>
        <w:gridCol w:w="1191"/>
        <w:gridCol w:w="1191"/>
        <w:gridCol w:w="1191"/>
      </w:tblGrid>
      <w:tr w:rsidR="001A6333" w:rsidRPr="00BB78DA" w:rsidTr="0053397A">
        <w:trPr>
          <w:trHeight w:val="250"/>
          <w:jc w:val="center"/>
        </w:trPr>
        <w:tc>
          <w:tcPr>
            <w:tcW w:w="1974" w:type="dxa"/>
            <w:tcBorders>
              <w:top w:val="single" w:sz="4" w:space="0" w:color="auto"/>
              <w:bottom w:val="single" w:sz="4" w:space="0" w:color="auto"/>
            </w:tcBorders>
            <w:shd w:val="clear" w:color="auto" w:fill="auto"/>
            <w:noWrap/>
            <w:vAlign w:val="bottom"/>
            <w:hideMark/>
          </w:tcPr>
          <w:p w:rsidR="001A6333" w:rsidRPr="00BB78DA" w:rsidRDefault="00B63D82" w:rsidP="007F3AE3">
            <w:pPr>
              <w:spacing w:before="240"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BB78DA">
              <w:rPr>
                <w:rFonts w:ascii="Times New Roman" w:eastAsia="Times New Roman" w:hAnsi="Times New Roman" w:cs="Times New Roman"/>
                <w:sz w:val="24"/>
                <w:szCs w:val="24"/>
                <w:lang w:val="en-US"/>
              </w:rPr>
              <w:t>µ</w:t>
            </w:r>
            <w:r>
              <w:rPr>
                <w:rFonts w:ascii="Times New Roman" w:eastAsia="Times New Roman" w:hAnsi="Times New Roman" w:cs="Times New Roman"/>
                <w:sz w:val="24"/>
                <w:szCs w:val="24"/>
                <w:lang w:val="en-US"/>
              </w:rPr>
              <w:t xml:space="preserve">      q→</w:t>
            </w:r>
          </w:p>
        </w:tc>
        <w:tc>
          <w:tcPr>
            <w:tcW w:w="1061"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1</w:t>
            </w:r>
          </w:p>
        </w:tc>
        <w:tc>
          <w:tcPr>
            <w:tcW w:w="1191"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0.995</w:t>
            </w:r>
          </w:p>
        </w:tc>
        <w:tc>
          <w:tcPr>
            <w:tcW w:w="1061"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0.99</w:t>
            </w:r>
          </w:p>
        </w:tc>
        <w:tc>
          <w:tcPr>
            <w:tcW w:w="1191"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0.985</w:t>
            </w:r>
          </w:p>
        </w:tc>
        <w:tc>
          <w:tcPr>
            <w:tcW w:w="1191"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0.98</w:t>
            </w:r>
          </w:p>
        </w:tc>
        <w:tc>
          <w:tcPr>
            <w:tcW w:w="1191"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0.975</w:t>
            </w:r>
          </w:p>
        </w:tc>
      </w:tr>
      <w:tr w:rsidR="001A6333" w:rsidRPr="00BB78DA" w:rsidTr="0053397A">
        <w:trPr>
          <w:trHeight w:val="228"/>
          <w:jc w:val="center"/>
        </w:trPr>
        <w:tc>
          <w:tcPr>
            <w:tcW w:w="1974" w:type="dxa"/>
            <w:tcBorders>
              <w:top w:val="single" w:sz="4" w:space="0" w:color="auto"/>
              <w:bottom w:val="nil"/>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0.000953728</w:t>
            </w:r>
          </w:p>
        </w:tc>
        <w:tc>
          <w:tcPr>
            <w:tcW w:w="1061"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0.0008</w:t>
            </w:r>
          </w:p>
        </w:tc>
        <w:tc>
          <w:tcPr>
            <w:tcW w:w="1191"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0.0008</w:t>
            </w:r>
          </w:p>
        </w:tc>
        <w:tc>
          <w:tcPr>
            <w:tcW w:w="1061"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0.0008</w:t>
            </w:r>
          </w:p>
        </w:tc>
        <w:tc>
          <w:tcPr>
            <w:tcW w:w="1191"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0.0008</w:t>
            </w:r>
          </w:p>
        </w:tc>
        <w:tc>
          <w:tcPr>
            <w:tcW w:w="1191"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0.000764</w:t>
            </w:r>
          </w:p>
        </w:tc>
        <w:tc>
          <w:tcPr>
            <w:tcW w:w="1191"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0.000754</w:t>
            </w:r>
          </w:p>
        </w:tc>
      </w:tr>
      <w:tr w:rsidR="001A6333" w:rsidRPr="00BB78DA" w:rsidTr="0053397A">
        <w:trPr>
          <w:trHeight w:val="228"/>
          <w:jc w:val="center"/>
        </w:trPr>
        <w:tc>
          <w:tcPr>
            <w:tcW w:w="1974"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0.012131429</w:t>
            </w:r>
          </w:p>
        </w:tc>
        <w:tc>
          <w:tcPr>
            <w:tcW w:w="1061"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0.00955</w:t>
            </w:r>
          </w:p>
        </w:tc>
        <w:tc>
          <w:tcPr>
            <w:tcW w:w="1191"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0.009469</w:t>
            </w:r>
          </w:p>
        </w:tc>
        <w:tc>
          <w:tcPr>
            <w:tcW w:w="1061"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0.00942</w:t>
            </w:r>
          </w:p>
        </w:tc>
        <w:tc>
          <w:tcPr>
            <w:tcW w:w="1191"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0.009332</w:t>
            </w:r>
          </w:p>
        </w:tc>
        <w:tc>
          <w:tcPr>
            <w:tcW w:w="1191"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0.009263</w:t>
            </w:r>
          </w:p>
        </w:tc>
        <w:tc>
          <w:tcPr>
            <w:tcW w:w="1191"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0.009195</w:t>
            </w:r>
          </w:p>
        </w:tc>
      </w:tr>
      <w:tr w:rsidR="001A6333" w:rsidRPr="00BB78DA" w:rsidTr="0053397A">
        <w:trPr>
          <w:trHeight w:val="228"/>
          <w:jc w:val="center"/>
        </w:trPr>
        <w:tc>
          <w:tcPr>
            <w:tcW w:w="1974"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0.05</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0.03898</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0.03872</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0.03841</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0.03813</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0.03785</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0.03757</w:t>
            </w:r>
          </w:p>
        </w:tc>
      </w:tr>
      <w:tr w:rsidR="001A6333" w:rsidRPr="00BB78DA" w:rsidTr="0053397A">
        <w:trPr>
          <w:trHeight w:val="228"/>
          <w:jc w:val="center"/>
        </w:trPr>
        <w:tc>
          <w:tcPr>
            <w:tcW w:w="1974"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0.104323953</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0.05934</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0.05899</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0.05865</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0.05831</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0.05805</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0.05775</w:t>
            </w:r>
          </w:p>
        </w:tc>
      </w:tr>
      <w:tr w:rsidR="001A6333" w:rsidRPr="00BB78DA" w:rsidTr="0053397A">
        <w:trPr>
          <w:trHeight w:val="228"/>
          <w:jc w:val="center"/>
        </w:trPr>
        <w:tc>
          <w:tcPr>
            <w:tcW w:w="1974"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0.15</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0.08377</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0.0834</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0.08302</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0.08265</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0.08236</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0.0819</w:t>
            </w:r>
          </w:p>
        </w:tc>
      </w:tr>
      <w:tr w:rsidR="001A6333" w:rsidRPr="00BB78DA" w:rsidTr="0053397A">
        <w:trPr>
          <w:trHeight w:val="228"/>
          <w:jc w:val="center"/>
        </w:trPr>
        <w:tc>
          <w:tcPr>
            <w:tcW w:w="1974"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0.2</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0.0987</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0.09833</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0.09804</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0.09759</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0.09723</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0.09686</w:t>
            </w:r>
          </w:p>
        </w:tc>
      </w:tr>
      <w:tr w:rsidR="001A6333" w:rsidRPr="00BB78DA" w:rsidTr="0053397A">
        <w:trPr>
          <w:trHeight w:val="228"/>
          <w:jc w:val="center"/>
        </w:trPr>
        <w:tc>
          <w:tcPr>
            <w:tcW w:w="1974"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0.25</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0.1109</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0.1106</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0.1102</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0.1099</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0.1096</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0.1092</w:t>
            </w:r>
          </w:p>
        </w:tc>
      </w:tr>
      <w:tr w:rsidR="001A6333" w:rsidRPr="00BB78DA" w:rsidTr="0053397A">
        <w:trPr>
          <w:trHeight w:val="228"/>
          <w:jc w:val="center"/>
        </w:trPr>
        <w:tc>
          <w:tcPr>
            <w:tcW w:w="1974"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0.3</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0.1214</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0.121</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0.1207</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0.1204</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0.1201</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0.1197</w:t>
            </w:r>
          </w:p>
        </w:tc>
      </w:tr>
      <w:tr w:rsidR="001A6333" w:rsidRPr="00BB78DA" w:rsidTr="0053397A">
        <w:trPr>
          <w:trHeight w:val="228"/>
          <w:jc w:val="center"/>
        </w:trPr>
        <w:tc>
          <w:tcPr>
            <w:tcW w:w="1974"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0.35</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0.1304</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0.13</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0.1297</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0.1294</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0.1291</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0.1288</w:t>
            </w:r>
          </w:p>
        </w:tc>
      </w:tr>
      <w:tr w:rsidR="001A6333" w:rsidRPr="00BB78DA" w:rsidTr="0053397A">
        <w:trPr>
          <w:trHeight w:val="228"/>
          <w:jc w:val="center"/>
        </w:trPr>
        <w:tc>
          <w:tcPr>
            <w:tcW w:w="1974"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0.4</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0.1385</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0.1382</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0.1379</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0.1376</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0.1373</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0.1371</w:t>
            </w:r>
          </w:p>
        </w:tc>
      </w:tr>
      <w:tr w:rsidR="001A6333" w:rsidRPr="00BB78DA" w:rsidTr="0053397A">
        <w:trPr>
          <w:trHeight w:val="228"/>
          <w:jc w:val="center"/>
        </w:trPr>
        <w:tc>
          <w:tcPr>
            <w:tcW w:w="1974"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0.45</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0.1457</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0.1454</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0.1452</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0.1449</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0.1446</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0.1444</w:t>
            </w:r>
          </w:p>
        </w:tc>
      </w:tr>
      <w:tr w:rsidR="001A6333" w:rsidRPr="00BB78DA" w:rsidTr="0053397A">
        <w:trPr>
          <w:trHeight w:val="228"/>
          <w:jc w:val="center"/>
        </w:trPr>
        <w:tc>
          <w:tcPr>
            <w:tcW w:w="1974"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0.5</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0.1524</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0.1522</w:t>
            </w:r>
          </w:p>
        </w:tc>
        <w:tc>
          <w:tcPr>
            <w:tcW w:w="106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0.1519</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0.1517</w:t>
            </w:r>
          </w:p>
        </w:tc>
        <w:tc>
          <w:tcPr>
            <w:tcW w:w="119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0.1514</w:t>
            </w:r>
          </w:p>
        </w:tc>
        <w:tc>
          <w:tcPr>
            <w:tcW w:w="1191" w:type="dxa"/>
            <w:shd w:val="clear" w:color="auto" w:fill="auto"/>
            <w:noWrap/>
            <w:vAlign w:val="bottom"/>
            <w:hideMark/>
          </w:tcPr>
          <w:p w:rsidR="001A6333" w:rsidRPr="00BB78DA" w:rsidRDefault="001A6333" w:rsidP="007F3AE3">
            <w:pPr>
              <w:keepNext/>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0.1512</w:t>
            </w:r>
          </w:p>
        </w:tc>
      </w:tr>
    </w:tbl>
    <w:p w:rsidR="001A6333" w:rsidRPr="00CB331F" w:rsidRDefault="001A6333" w:rsidP="007F3AE3">
      <w:pPr>
        <w:pStyle w:val="Caption"/>
        <w:jc w:val="center"/>
        <w:rPr>
          <w:rFonts w:ascii="Times New Roman" w:hAnsi="Times New Roman" w:cs="Times New Roman"/>
          <w:b w:val="0"/>
          <w:color w:val="auto"/>
          <w:sz w:val="24"/>
          <w:szCs w:val="24"/>
        </w:rPr>
      </w:pPr>
      <w:r w:rsidRPr="00BB78DA">
        <w:rPr>
          <w:rFonts w:ascii="Times New Roman" w:hAnsi="Times New Roman" w:cs="Times New Roman"/>
          <w:color w:val="auto"/>
          <w:sz w:val="24"/>
          <w:szCs w:val="24"/>
        </w:rPr>
        <w:br/>
      </w:r>
    </w:p>
    <w:p w:rsidR="007F3AE3" w:rsidRPr="00BB78DA" w:rsidRDefault="007F3AE3" w:rsidP="007F3AE3">
      <w:pPr>
        <w:rPr>
          <w:rFonts w:ascii="Times New Roman" w:hAnsi="Times New Roman" w:cs="Times New Roman"/>
          <w:sz w:val="24"/>
          <w:szCs w:val="24"/>
        </w:rPr>
      </w:pPr>
    </w:p>
    <w:p w:rsidR="007F3AE3" w:rsidRDefault="007F3AE3" w:rsidP="007F3AE3">
      <w:pPr>
        <w:rPr>
          <w:rFonts w:ascii="Times New Roman" w:hAnsi="Times New Roman" w:cs="Times New Roman"/>
          <w:sz w:val="24"/>
          <w:szCs w:val="24"/>
        </w:rPr>
      </w:pPr>
    </w:p>
    <w:p w:rsidR="00966522" w:rsidRPr="00CB331F" w:rsidRDefault="00966522" w:rsidP="00966522">
      <w:pPr>
        <w:pStyle w:val="Caption"/>
        <w:jc w:val="center"/>
        <w:rPr>
          <w:rFonts w:ascii="Times New Roman" w:hAnsi="Times New Roman" w:cs="Times New Roman"/>
          <w:b w:val="0"/>
          <w:color w:val="auto"/>
          <w:sz w:val="24"/>
          <w:szCs w:val="24"/>
        </w:rPr>
      </w:pPr>
      <w:bookmarkStart w:id="5" w:name="_Toc417235456"/>
      <w:bookmarkStart w:id="6" w:name="_Toc417235479"/>
      <w:bookmarkStart w:id="7" w:name="_Toc417235549"/>
      <w:r w:rsidRPr="00CB331F">
        <w:rPr>
          <w:rFonts w:ascii="Times New Roman" w:hAnsi="Times New Roman" w:cs="Times New Roman"/>
          <w:b w:val="0"/>
          <w:color w:val="auto"/>
          <w:sz w:val="24"/>
          <w:szCs w:val="24"/>
        </w:rPr>
        <w:t xml:space="preserve">Table </w:t>
      </w:r>
      <w:r>
        <w:rPr>
          <w:rFonts w:ascii="Times New Roman" w:hAnsi="Times New Roman" w:cs="Times New Roman"/>
          <w:b w:val="0"/>
          <w:color w:val="auto"/>
          <w:sz w:val="24"/>
          <w:szCs w:val="24"/>
        </w:rPr>
        <w:t>2</w:t>
      </w:r>
      <w:r w:rsidRPr="00CB331F">
        <w:rPr>
          <w:rFonts w:ascii="Times New Roman" w:hAnsi="Times New Roman" w:cs="Times New Roman"/>
          <w:b w:val="0"/>
          <w:color w:val="auto"/>
          <w:sz w:val="24"/>
          <w:szCs w:val="24"/>
        </w:rPr>
        <w:t xml:space="preserve">: Eccentricity of retrograde orbit for various </w:t>
      </w:r>
      <w:r w:rsidRPr="00CB331F">
        <w:rPr>
          <w:rFonts w:ascii="Times New Roman" w:eastAsia="Times New Roman" w:hAnsi="Times New Roman" w:cs="Times New Roman"/>
          <w:b w:val="0"/>
          <w:color w:val="auto"/>
          <w:sz w:val="24"/>
          <w:szCs w:val="24"/>
          <w:lang w:val="en-US"/>
        </w:rPr>
        <w:t>µ</w:t>
      </w:r>
      <w:r w:rsidRPr="00CB331F">
        <w:rPr>
          <w:rFonts w:ascii="Times New Roman" w:hAnsi="Times New Roman" w:cs="Times New Roman"/>
          <w:b w:val="0"/>
          <w:color w:val="auto"/>
          <w:sz w:val="24"/>
          <w:szCs w:val="24"/>
        </w:rPr>
        <w:t xml:space="preserve"> with effect of radiation pressure</w:t>
      </w:r>
      <w:bookmarkEnd w:id="5"/>
      <w:bookmarkEnd w:id="6"/>
      <w:bookmarkEnd w:id="7"/>
      <w:r>
        <w:rPr>
          <w:rFonts w:ascii="Times New Roman" w:hAnsi="Times New Roman" w:cs="Times New Roman"/>
          <w:b w:val="0"/>
          <w:color w:val="auto"/>
          <w:sz w:val="24"/>
          <w:szCs w:val="24"/>
        </w:rPr>
        <w:t>.</w:t>
      </w:r>
    </w:p>
    <w:tbl>
      <w:tblPr>
        <w:tblW w:w="8516" w:type="dxa"/>
        <w:jc w:val="center"/>
        <w:tblBorders>
          <w:top w:val="single" w:sz="4" w:space="0" w:color="auto"/>
          <w:bottom w:val="single" w:sz="4" w:space="0" w:color="auto"/>
        </w:tblBorders>
        <w:tblLook w:val="04A0" w:firstRow="1" w:lastRow="0" w:firstColumn="1" w:lastColumn="0" w:noHBand="0" w:noVBand="1"/>
      </w:tblPr>
      <w:tblGrid>
        <w:gridCol w:w="1820"/>
        <w:gridCol w:w="1116"/>
        <w:gridCol w:w="1116"/>
        <w:gridCol w:w="1116"/>
        <w:gridCol w:w="1116"/>
        <w:gridCol w:w="1116"/>
        <w:gridCol w:w="1116"/>
      </w:tblGrid>
      <w:tr w:rsidR="001A6333" w:rsidRPr="00BB78DA" w:rsidTr="00966522">
        <w:trPr>
          <w:trHeight w:val="330"/>
          <w:jc w:val="center"/>
        </w:trPr>
        <w:tc>
          <w:tcPr>
            <w:tcW w:w="1820"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µ</w:t>
            </w:r>
          </w:p>
        </w:tc>
        <w:tc>
          <w:tcPr>
            <w:tcW w:w="1116"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1</w:t>
            </w:r>
          </w:p>
        </w:tc>
        <w:tc>
          <w:tcPr>
            <w:tcW w:w="1116"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0.995</w:t>
            </w:r>
          </w:p>
        </w:tc>
        <w:tc>
          <w:tcPr>
            <w:tcW w:w="1116"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0.99</w:t>
            </w:r>
          </w:p>
        </w:tc>
        <w:tc>
          <w:tcPr>
            <w:tcW w:w="1116"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0.985</w:t>
            </w:r>
          </w:p>
        </w:tc>
        <w:tc>
          <w:tcPr>
            <w:tcW w:w="1116"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0.98</w:t>
            </w:r>
          </w:p>
        </w:tc>
        <w:tc>
          <w:tcPr>
            <w:tcW w:w="1116"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0.975</w:t>
            </w:r>
          </w:p>
        </w:tc>
      </w:tr>
      <w:tr w:rsidR="001A6333" w:rsidRPr="00BB78DA" w:rsidTr="00966522">
        <w:trPr>
          <w:trHeight w:val="300"/>
          <w:jc w:val="center"/>
        </w:trPr>
        <w:tc>
          <w:tcPr>
            <w:tcW w:w="1820" w:type="dxa"/>
            <w:tcBorders>
              <w:top w:val="single" w:sz="4" w:space="0" w:color="auto"/>
              <w:bottom w:val="nil"/>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0.000953728</w:t>
            </w:r>
          </w:p>
        </w:tc>
        <w:tc>
          <w:tcPr>
            <w:tcW w:w="1116"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0.164512</w:t>
            </w:r>
          </w:p>
        </w:tc>
        <w:tc>
          <w:tcPr>
            <w:tcW w:w="1116"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0.202655</w:t>
            </w:r>
          </w:p>
        </w:tc>
        <w:tc>
          <w:tcPr>
            <w:tcW w:w="1116"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0.238062</w:t>
            </w:r>
          </w:p>
        </w:tc>
        <w:tc>
          <w:tcPr>
            <w:tcW w:w="1116"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0.268606</w:t>
            </w:r>
          </w:p>
        </w:tc>
        <w:tc>
          <w:tcPr>
            <w:tcW w:w="1116"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0.298661</w:t>
            </w:r>
          </w:p>
        </w:tc>
        <w:tc>
          <w:tcPr>
            <w:tcW w:w="1116"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0.337432</w:t>
            </w:r>
          </w:p>
        </w:tc>
      </w:tr>
      <w:tr w:rsidR="001A6333" w:rsidRPr="00BB78DA" w:rsidTr="00966522">
        <w:trPr>
          <w:trHeight w:val="300"/>
          <w:jc w:val="center"/>
        </w:trPr>
        <w:tc>
          <w:tcPr>
            <w:tcW w:w="1820"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0.012131429</w:t>
            </w:r>
          </w:p>
        </w:tc>
        <w:tc>
          <w:tcPr>
            <w:tcW w:w="1116"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0.052159</w:t>
            </w:r>
          </w:p>
        </w:tc>
        <w:tc>
          <w:tcPr>
            <w:tcW w:w="1116"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0.063317</w:t>
            </w:r>
          </w:p>
        </w:tc>
        <w:tc>
          <w:tcPr>
            <w:tcW w:w="1116"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0.065129</w:t>
            </w:r>
          </w:p>
        </w:tc>
        <w:tc>
          <w:tcPr>
            <w:tcW w:w="1116"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0.082743</w:t>
            </w:r>
          </w:p>
        </w:tc>
        <w:tc>
          <w:tcPr>
            <w:tcW w:w="1116"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0.052961</w:t>
            </w:r>
          </w:p>
        </w:tc>
        <w:tc>
          <w:tcPr>
            <w:tcW w:w="1116"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0.03296</w:t>
            </w:r>
          </w:p>
        </w:tc>
      </w:tr>
      <w:tr w:rsidR="001A6333" w:rsidRPr="00BB78DA" w:rsidTr="00966522">
        <w:trPr>
          <w:trHeight w:val="300"/>
          <w:jc w:val="center"/>
        </w:trPr>
        <w:tc>
          <w:tcPr>
            <w:tcW w:w="182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0.05</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0.06403</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0.078669</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0.055873</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0.03966</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0.051383</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0.032625</w:t>
            </w:r>
          </w:p>
        </w:tc>
      </w:tr>
      <w:tr w:rsidR="001A6333" w:rsidRPr="00BB78DA" w:rsidTr="00966522">
        <w:trPr>
          <w:trHeight w:val="300"/>
          <w:jc w:val="center"/>
        </w:trPr>
        <w:tc>
          <w:tcPr>
            <w:tcW w:w="182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0.104323953</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0.068651</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0.055218</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0.041283</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0.018519</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0.097338</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0.064432</w:t>
            </w:r>
          </w:p>
        </w:tc>
      </w:tr>
      <w:tr w:rsidR="001A6333" w:rsidRPr="00BB78DA" w:rsidTr="00966522">
        <w:trPr>
          <w:trHeight w:val="300"/>
          <w:jc w:val="center"/>
        </w:trPr>
        <w:tc>
          <w:tcPr>
            <w:tcW w:w="182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0.15</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0.105786</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0.103741</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0.100461</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0.10421</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0.111114</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0.098712</w:t>
            </w:r>
          </w:p>
        </w:tc>
      </w:tr>
      <w:tr w:rsidR="001A6333" w:rsidRPr="00BB78DA" w:rsidTr="00966522">
        <w:trPr>
          <w:trHeight w:val="300"/>
          <w:jc w:val="center"/>
        </w:trPr>
        <w:tc>
          <w:tcPr>
            <w:tcW w:w="182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0.2</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0.110096</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0.105636</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0.118433</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0.109785</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0.109064</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0.107376</w:t>
            </w:r>
          </w:p>
        </w:tc>
      </w:tr>
      <w:tr w:rsidR="001A6333" w:rsidRPr="00BB78DA" w:rsidTr="00966522">
        <w:trPr>
          <w:trHeight w:val="300"/>
          <w:jc w:val="center"/>
        </w:trPr>
        <w:tc>
          <w:tcPr>
            <w:tcW w:w="182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0.25</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0.112179</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0.112331</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0.108452</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0.112687</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0.11284</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0.108946</w:t>
            </w:r>
          </w:p>
        </w:tc>
      </w:tr>
      <w:tr w:rsidR="001A6333" w:rsidRPr="00BB78DA" w:rsidTr="00966522">
        <w:trPr>
          <w:trHeight w:val="300"/>
          <w:jc w:val="center"/>
        </w:trPr>
        <w:tc>
          <w:tcPr>
            <w:tcW w:w="182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0.3</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0.118128</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0.111168</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0.114943</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0.115086</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0.11523</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0.107989</w:t>
            </w:r>
          </w:p>
        </w:tc>
      </w:tr>
      <w:tr w:rsidR="001A6333" w:rsidRPr="00BB78DA" w:rsidTr="00966522">
        <w:trPr>
          <w:trHeight w:val="300"/>
          <w:jc w:val="center"/>
        </w:trPr>
        <w:tc>
          <w:tcPr>
            <w:tcW w:w="182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0.35</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0.113992</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0.107262</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0.103754</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0.103874</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0.103994</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0.104115</w:t>
            </w:r>
          </w:p>
        </w:tc>
      </w:tr>
      <w:tr w:rsidR="001A6333" w:rsidRPr="00BB78DA" w:rsidTr="00966522">
        <w:trPr>
          <w:trHeight w:val="300"/>
          <w:jc w:val="center"/>
        </w:trPr>
        <w:tc>
          <w:tcPr>
            <w:tcW w:w="182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0.4</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0.113816</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0.113939</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0.110859</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0.107676</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0.049853</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0.111181</w:t>
            </w:r>
          </w:p>
        </w:tc>
      </w:tr>
      <w:tr w:rsidR="001A6333" w:rsidRPr="00BB78DA" w:rsidTr="00966522">
        <w:trPr>
          <w:trHeight w:val="300"/>
          <w:jc w:val="center"/>
        </w:trPr>
        <w:tc>
          <w:tcPr>
            <w:tcW w:w="182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0.45</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0.107859</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0.101438</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0.104828</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0.101613</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0.098277</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0.101788</w:t>
            </w:r>
          </w:p>
        </w:tc>
      </w:tr>
      <w:tr w:rsidR="001A6333" w:rsidRPr="00BB78DA" w:rsidTr="00966522">
        <w:trPr>
          <w:trHeight w:val="300"/>
          <w:jc w:val="center"/>
        </w:trPr>
        <w:tc>
          <w:tcPr>
            <w:tcW w:w="182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0.5</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0.102328</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0.105538</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0.09925</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0.099315</w:t>
            </w:r>
          </w:p>
        </w:tc>
        <w:tc>
          <w:tcPr>
            <w:tcW w:w="1116"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0.09605</w:t>
            </w:r>
          </w:p>
        </w:tc>
        <w:tc>
          <w:tcPr>
            <w:tcW w:w="1116" w:type="dxa"/>
            <w:shd w:val="clear" w:color="auto" w:fill="auto"/>
            <w:noWrap/>
            <w:vAlign w:val="bottom"/>
            <w:hideMark/>
          </w:tcPr>
          <w:p w:rsidR="001A6333" w:rsidRPr="00BB78DA" w:rsidRDefault="001A6333" w:rsidP="007F3AE3">
            <w:pPr>
              <w:keepNext/>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0.096114</w:t>
            </w:r>
          </w:p>
        </w:tc>
      </w:tr>
    </w:tbl>
    <w:p w:rsidR="001A6333" w:rsidRPr="00CB331F" w:rsidRDefault="001A6333" w:rsidP="007F3AE3">
      <w:pPr>
        <w:pStyle w:val="Caption"/>
        <w:jc w:val="center"/>
        <w:rPr>
          <w:rFonts w:ascii="Times New Roman" w:hAnsi="Times New Roman" w:cs="Times New Roman"/>
          <w:b w:val="0"/>
          <w:color w:val="auto"/>
          <w:sz w:val="24"/>
          <w:szCs w:val="24"/>
        </w:rPr>
      </w:pPr>
      <w:r w:rsidRPr="00BB78DA">
        <w:rPr>
          <w:rFonts w:ascii="Times New Roman" w:hAnsi="Times New Roman" w:cs="Times New Roman"/>
          <w:color w:val="auto"/>
          <w:sz w:val="24"/>
          <w:szCs w:val="24"/>
        </w:rPr>
        <w:br/>
      </w:r>
    </w:p>
    <w:p w:rsidR="007F3AE3" w:rsidRPr="00BB78DA" w:rsidRDefault="007F3AE3" w:rsidP="007F3AE3">
      <w:pPr>
        <w:spacing w:line="240" w:lineRule="auto"/>
        <w:rPr>
          <w:rFonts w:ascii="Times New Roman" w:hAnsi="Times New Roman" w:cs="Times New Roman"/>
          <w:sz w:val="24"/>
          <w:szCs w:val="24"/>
        </w:rPr>
      </w:pPr>
    </w:p>
    <w:p w:rsidR="00B63D82" w:rsidRPr="00CB331F" w:rsidRDefault="00B63D82" w:rsidP="00B63D82">
      <w:pPr>
        <w:pStyle w:val="Caption"/>
        <w:jc w:val="center"/>
        <w:rPr>
          <w:rFonts w:ascii="Times New Roman" w:hAnsi="Times New Roman" w:cs="Times New Roman"/>
          <w:b w:val="0"/>
          <w:color w:val="auto"/>
          <w:sz w:val="24"/>
          <w:szCs w:val="24"/>
        </w:rPr>
      </w:pPr>
      <w:bookmarkStart w:id="8" w:name="_Toc417235457"/>
      <w:bookmarkStart w:id="9" w:name="_Toc417235480"/>
      <w:bookmarkStart w:id="10" w:name="_Toc417235550"/>
      <w:r w:rsidRPr="00CB331F">
        <w:rPr>
          <w:rFonts w:ascii="Times New Roman" w:hAnsi="Times New Roman" w:cs="Times New Roman"/>
          <w:b w:val="0"/>
          <w:color w:val="auto"/>
          <w:sz w:val="24"/>
          <w:szCs w:val="24"/>
        </w:rPr>
        <w:t xml:space="preserve">Table </w:t>
      </w:r>
      <w:r>
        <w:rPr>
          <w:rFonts w:ascii="Times New Roman" w:hAnsi="Times New Roman" w:cs="Times New Roman"/>
          <w:b w:val="0"/>
          <w:color w:val="auto"/>
          <w:sz w:val="24"/>
          <w:szCs w:val="24"/>
        </w:rPr>
        <w:t>3</w:t>
      </w:r>
      <w:r w:rsidRPr="00CB331F">
        <w:rPr>
          <w:rFonts w:ascii="Times New Roman" w:hAnsi="Times New Roman" w:cs="Times New Roman"/>
          <w:b w:val="0"/>
          <w:color w:val="auto"/>
          <w:sz w:val="24"/>
          <w:szCs w:val="24"/>
        </w:rPr>
        <w:t xml:space="preserve">: Semi-major axis of direct orbit for various </w:t>
      </w:r>
      <w:r w:rsidRPr="00CB331F">
        <w:rPr>
          <w:rFonts w:ascii="Times New Roman" w:eastAsia="Times New Roman" w:hAnsi="Times New Roman" w:cs="Times New Roman"/>
          <w:b w:val="0"/>
          <w:color w:val="auto"/>
          <w:sz w:val="24"/>
          <w:szCs w:val="24"/>
          <w:lang w:val="en-US"/>
        </w:rPr>
        <w:t>µ</w:t>
      </w:r>
      <w:r w:rsidRPr="00CB331F">
        <w:rPr>
          <w:rFonts w:ascii="Times New Roman" w:hAnsi="Times New Roman" w:cs="Times New Roman"/>
          <w:b w:val="0"/>
          <w:color w:val="auto"/>
          <w:sz w:val="24"/>
          <w:szCs w:val="24"/>
        </w:rPr>
        <w:t xml:space="preserve"> with effect of radiation pressure</w:t>
      </w:r>
      <w:bookmarkEnd w:id="8"/>
      <w:bookmarkEnd w:id="9"/>
      <w:bookmarkEnd w:id="10"/>
      <w:r>
        <w:rPr>
          <w:rFonts w:ascii="Times New Roman" w:hAnsi="Times New Roman" w:cs="Times New Roman"/>
          <w:b w:val="0"/>
          <w:color w:val="auto"/>
          <w:sz w:val="24"/>
          <w:szCs w:val="24"/>
        </w:rPr>
        <w:t>.</w:t>
      </w:r>
    </w:p>
    <w:tbl>
      <w:tblPr>
        <w:tblW w:w="9474" w:type="dxa"/>
        <w:tblInd w:w="91" w:type="dxa"/>
        <w:tblBorders>
          <w:top w:val="single" w:sz="4" w:space="0" w:color="auto"/>
          <w:bottom w:val="single" w:sz="4" w:space="0" w:color="auto"/>
        </w:tblBorders>
        <w:tblLook w:val="04A0" w:firstRow="1" w:lastRow="0" w:firstColumn="1" w:lastColumn="0" w:noHBand="0" w:noVBand="1"/>
      </w:tblPr>
      <w:tblGrid>
        <w:gridCol w:w="1581"/>
        <w:gridCol w:w="1340"/>
        <w:gridCol w:w="1193"/>
        <w:gridCol w:w="1340"/>
        <w:gridCol w:w="1340"/>
        <w:gridCol w:w="1340"/>
        <w:gridCol w:w="1340"/>
      </w:tblGrid>
      <w:tr w:rsidR="001A6333" w:rsidRPr="00BB78DA" w:rsidTr="00030D0A">
        <w:trPr>
          <w:trHeight w:val="342"/>
        </w:trPr>
        <w:tc>
          <w:tcPr>
            <w:tcW w:w="1581" w:type="dxa"/>
            <w:tcBorders>
              <w:top w:val="single" w:sz="4" w:space="0" w:color="auto"/>
              <w:bottom w:val="single" w:sz="4" w:space="0" w:color="auto"/>
            </w:tcBorders>
            <w:shd w:val="clear" w:color="auto" w:fill="auto"/>
            <w:noWrap/>
            <w:vAlign w:val="bottom"/>
            <w:hideMark/>
          </w:tcPr>
          <w:p w:rsidR="001A6333" w:rsidRPr="00BB78DA" w:rsidRDefault="00B63D82" w:rsidP="00B63D82">
            <w:pPr>
              <w:spacing w:before="240"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        </w:t>
            </w:r>
            <w:r w:rsidRPr="00BB78DA">
              <w:rPr>
                <w:rFonts w:ascii="Times New Roman" w:eastAsia="Times New Roman" w:hAnsi="Times New Roman" w:cs="Times New Roman"/>
                <w:sz w:val="24"/>
                <w:szCs w:val="24"/>
                <w:lang w:val="en-US"/>
              </w:rPr>
              <w:t>µ</w:t>
            </w:r>
            <w:r>
              <w:rPr>
                <w:rFonts w:ascii="Times New Roman" w:eastAsia="Times New Roman" w:hAnsi="Times New Roman" w:cs="Times New Roman"/>
                <w:sz w:val="24"/>
                <w:szCs w:val="24"/>
                <w:lang w:val="en-US"/>
              </w:rPr>
              <w:t xml:space="preserve">      q→</w:t>
            </w:r>
          </w:p>
        </w:tc>
        <w:tc>
          <w:tcPr>
            <w:tcW w:w="1340"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1</w:t>
            </w:r>
          </w:p>
        </w:tc>
        <w:tc>
          <w:tcPr>
            <w:tcW w:w="1193"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0.995</w:t>
            </w:r>
          </w:p>
        </w:tc>
        <w:tc>
          <w:tcPr>
            <w:tcW w:w="1340"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0.99</w:t>
            </w:r>
          </w:p>
        </w:tc>
        <w:tc>
          <w:tcPr>
            <w:tcW w:w="1340"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0.985</w:t>
            </w:r>
          </w:p>
        </w:tc>
        <w:tc>
          <w:tcPr>
            <w:tcW w:w="1340"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0.98</w:t>
            </w:r>
          </w:p>
        </w:tc>
        <w:tc>
          <w:tcPr>
            <w:tcW w:w="1340"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0.975</w:t>
            </w:r>
          </w:p>
        </w:tc>
      </w:tr>
      <w:tr w:rsidR="001A6333" w:rsidRPr="00BB78DA" w:rsidTr="00030D0A">
        <w:trPr>
          <w:trHeight w:val="311"/>
        </w:trPr>
        <w:tc>
          <w:tcPr>
            <w:tcW w:w="1581" w:type="dxa"/>
            <w:tcBorders>
              <w:top w:val="single" w:sz="4" w:space="0" w:color="auto"/>
              <w:bottom w:val="nil"/>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0.000953728</w:t>
            </w:r>
          </w:p>
        </w:tc>
        <w:tc>
          <w:tcPr>
            <w:tcW w:w="1340"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0.0008</w:t>
            </w:r>
          </w:p>
        </w:tc>
        <w:tc>
          <w:tcPr>
            <w:tcW w:w="1193"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0.0008</w:t>
            </w:r>
          </w:p>
        </w:tc>
        <w:tc>
          <w:tcPr>
            <w:tcW w:w="1340"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0.0008</w:t>
            </w:r>
          </w:p>
        </w:tc>
        <w:tc>
          <w:tcPr>
            <w:tcW w:w="1340"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0.000774</w:t>
            </w:r>
          </w:p>
        </w:tc>
        <w:tc>
          <w:tcPr>
            <w:tcW w:w="1340"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0.000767</w:t>
            </w:r>
          </w:p>
        </w:tc>
        <w:tc>
          <w:tcPr>
            <w:tcW w:w="1340"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0.000761</w:t>
            </w:r>
          </w:p>
        </w:tc>
      </w:tr>
      <w:tr w:rsidR="001A6333" w:rsidRPr="00BB78DA" w:rsidTr="00030D0A">
        <w:trPr>
          <w:trHeight w:val="311"/>
        </w:trPr>
        <w:tc>
          <w:tcPr>
            <w:tcW w:w="1581"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0.012131429</w:t>
            </w:r>
          </w:p>
        </w:tc>
        <w:tc>
          <w:tcPr>
            <w:tcW w:w="1340"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0.009875</w:t>
            </w:r>
          </w:p>
        </w:tc>
        <w:tc>
          <w:tcPr>
            <w:tcW w:w="1193"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0.0098</w:t>
            </w:r>
          </w:p>
        </w:tc>
        <w:tc>
          <w:tcPr>
            <w:tcW w:w="1340"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0.009717</w:t>
            </w:r>
          </w:p>
        </w:tc>
        <w:tc>
          <w:tcPr>
            <w:tcW w:w="1340"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0.00965</w:t>
            </w:r>
          </w:p>
        </w:tc>
        <w:tc>
          <w:tcPr>
            <w:tcW w:w="1340"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0.009571</w:t>
            </w:r>
          </w:p>
        </w:tc>
        <w:tc>
          <w:tcPr>
            <w:tcW w:w="1340"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0.009484</w:t>
            </w:r>
          </w:p>
        </w:tc>
      </w:tr>
      <w:tr w:rsidR="001A6333" w:rsidRPr="00BB78DA" w:rsidTr="00030D0A">
        <w:trPr>
          <w:trHeight w:val="311"/>
        </w:trPr>
        <w:tc>
          <w:tcPr>
            <w:tcW w:w="158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0.05</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0.04553</w:t>
            </w:r>
          </w:p>
        </w:tc>
        <w:tc>
          <w:tcPr>
            <w:tcW w:w="119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0.04512</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0.04472</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0.04431</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0.04391</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0.04351</w:t>
            </w:r>
          </w:p>
        </w:tc>
      </w:tr>
      <w:tr w:rsidR="001A6333" w:rsidRPr="00BB78DA" w:rsidTr="00030D0A">
        <w:trPr>
          <w:trHeight w:val="311"/>
        </w:trPr>
        <w:tc>
          <w:tcPr>
            <w:tcW w:w="158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0.104323953</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0.07338</w:t>
            </w:r>
          </w:p>
        </w:tc>
        <w:tc>
          <w:tcPr>
            <w:tcW w:w="119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0.0798</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0.07258</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0.07218</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0.07174</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0.07134</w:t>
            </w:r>
          </w:p>
        </w:tc>
      </w:tr>
      <w:tr w:rsidR="001A6333" w:rsidRPr="00BB78DA" w:rsidTr="00030D0A">
        <w:trPr>
          <w:trHeight w:val="311"/>
        </w:trPr>
        <w:tc>
          <w:tcPr>
            <w:tcW w:w="158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0.15</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0.1162</w:t>
            </w:r>
          </w:p>
        </w:tc>
        <w:tc>
          <w:tcPr>
            <w:tcW w:w="119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0.1157</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0.1152</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0.1147</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0.1141</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0.1135</w:t>
            </w:r>
          </w:p>
        </w:tc>
      </w:tr>
      <w:tr w:rsidR="001A6333" w:rsidRPr="00BB78DA" w:rsidTr="00030D0A">
        <w:trPr>
          <w:trHeight w:val="311"/>
        </w:trPr>
        <w:tc>
          <w:tcPr>
            <w:tcW w:w="158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0.2</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0.1443</w:t>
            </w:r>
          </w:p>
        </w:tc>
        <w:tc>
          <w:tcPr>
            <w:tcW w:w="119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0.1434</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0.1425</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0.1416</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0.1407</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0.1398</w:t>
            </w:r>
          </w:p>
        </w:tc>
      </w:tr>
      <w:tr w:rsidR="001A6333" w:rsidRPr="00BB78DA" w:rsidTr="00030D0A">
        <w:trPr>
          <w:trHeight w:val="311"/>
        </w:trPr>
        <w:tc>
          <w:tcPr>
            <w:tcW w:w="158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0.25</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0.1686</w:t>
            </w:r>
          </w:p>
        </w:tc>
        <w:tc>
          <w:tcPr>
            <w:tcW w:w="119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0.1677</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0.1667</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0.1658</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0.1649</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0.164</w:t>
            </w:r>
          </w:p>
        </w:tc>
      </w:tr>
      <w:tr w:rsidR="001A6333" w:rsidRPr="00BB78DA" w:rsidTr="00030D0A">
        <w:trPr>
          <w:trHeight w:val="311"/>
        </w:trPr>
        <w:tc>
          <w:tcPr>
            <w:tcW w:w="158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0.3</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0.1898</w:t>
            </w:r>
          </w:p>
        </w:tc>
        <w:tc>
          <w:tcPr>
            <w:tcW w:w="119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0.1894</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0.189</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0.1886</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0.1881</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0.1875</w:t>
            </w:r>
          </w:p>
        </w:tc>
      </w:tr>
      <w:tr w:rsidR="001A6333" w:rsidRPr="00BB78DA" w:rsidTr="00030D0A">
        <w:trPr>
          <w:trHeight w:val="311"/>
        </w:trPr>
        <w:tc>
          <w:tcPr>
            <w:tcW w:w="158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0.35</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0.2085</w:t>
            </w:r>
          </w:p>
        </w:tc>
        <w:tc>
          <w:tcPr>
            <w:tcW w:w="119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0.2076</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0.2068</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0.2059</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0.2051</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0.2042</w:t>
            </w:r>
          </w:p>
        </w:tc>
      </w:tr>
      <w:tr w:rsidR="001A6333" w:rsidRPr="00BB78DA" w:rsidTr="00030D0A">
        <w:trPr>
          <w:trHeight w:val="311"/>
        </w:trPr>
        <w:tc>
          <w:tcPr>
            <w:tcW w:w="158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0.4</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0.2252</w:t>
            </w:r>
          </w:p>
        </w:tc>
        <w:tc>
          <w:tcPr>
            <w:tcW w:w="119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0.2244</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0.2236</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0.2228</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0.222</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0.2211</w:t>
            </w:r>
          </w:p>
        </w:tc>
      </w:tr>
      <w:tr w:rsidR="001A6333" w:rsidRPr="00BB78DA" w:rsidTr="00030D0A">
        <w:trPr>
          <w:trHeight w:val="311"/>
        </w:trPr>
        <w:tc>
          <w:tcPr>
            <w:tcW w:w="158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0.45</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0.2404</w:t>
            </w:r>
          </w:p>
        </w:tc>
        <w:tc>
          <w:tcPr>
            <w:tcW w:w="119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0.2396</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0.2388</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0.2381</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0.2373</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0.2365</w:t>
            </w:r>
          </w:p>
        </w:tc>
      </w:tr>
      <w:tr w:rsidR="001A6333" w:rsidRPr="00BB78DA" w:rsidTr="00030D0A">
        <w:trPr>
          <w:trHeight w:val="311"/>
        </w:trPr>
        <w:tc>
          <w:tcPr>
            <w:tcW w:w="1581"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0.5</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0.2541</w:t>
            </w:r>
          </w:p>
        </w:tc>
        <w:tc>
          <w:tcPr>
            <w:tcW w:w="119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0.2534</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0.2527</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0.252</w:t>
            </w:r>
          </w:p>
        </w:tc>
        <w:tc>
          <w:tcPr>
            <w:tcW w:w="134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0.2513</w:t>
            </w:r>
          </w:p>
        </w:tc>
        <w:tc>
          <w:tcPr>
            <w:tcW w:w="1340" w:type="dxa"/>
            <w:shd w:val="clear" w:color="auto" w:fill="auto"/>
            <w:noWrap/>
            <w:vAlign w:val="bottom"/>
            <w:hideMark/>
          </w:tcPr>
          <w:p w:rsidR="001A6333" w:rsidRPr="00BB78DA" w:rsidRDefault="001A6333" w:rsidP="007F3AE3">
            <w:pPr>
              <w:keepNext/>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0.2506</w:t>
            </w:r>
          </w:p>
        </w:tc>
      </w:tr>
    </w:tbl>
    <w:p w:rsidR="001A6333" w:rsidRPr="00CB331F" w:rsidRDefault="001A6333" w:rsidP="007F3AE3">
      <w:pPr>
        <w:pStyle w:val="Caption"/>
        <w:jc w:val="center"/>
        <w:rPr>
          <w:rFonts w:ascii="Times New Roman" w:hAnsi="Times New Roman" w:cs="Times New Roman"/>
          <w:b w:val="0"/>
          <w:color w:val="auto"/>
          <w:sz w:val="24"/>
          <w:szCs w:val="24"/>
        </w:rPr>
      </w:pPr>
      <w:r w:rsidRPr="00BB78DA">
        <w:rPr>
          <w:rFonts w:ascii="Times New Roman" w:hAnsi="Times New Roman" w:cs="Times New Roman"/>
          <w:color w:val="auto"/>
          <w:sz w:val="24"/>
          <w:szCs w:val="24"/>
        </w:rPr>
        <w:br/>
      </w:r>
    </w:p>
    <w:p w:rsidR="007F3AE3" w:rsidRDefault="007F3AE3" w:rsidP="007F3AE3">
      <w:pPr>
        <w:rPr>
          <w:rFonts w:ascii="Times New Roman" w:hAnsi="Times New Roman" w:cs="Times New Roman"/>
          <w:sz w:val="24"/>
          <w:szCs w:val="24"/>
        </w:rPr>
      </w:pPr>
    </w:p>
    <w:p w:rsidR="00B63D82" w:rsidRDefault="00B63D82" w:rsidP="007F3AE3">
      <w:pPr>
        <w:rPr>
          <w:rFonts w:ascii="Times New Roman" w:hAnsi="Times New Roman" w:cs="Times New Roman"/>
          <w:sz w:val="24"/>
          <w:szCs w:val="24"/>
        </w:rPr>
      </w:pPr>
    </w:p>
    <w:p w:rsidR="00B63D82" w:rsidRDefault="00B63D82" w:rsidP="007F3AE3">
      <w:pPr>
        <w:rPr>
          <w:rFonts w:ascii="Times New Roman" w:hAnsi="Times New Roman" w:cs="Times New Roman"/>
          <w:sz w:val="24"/>
          <w:szCs w:val="24"/>
        </w:rPr>
      </w:pPr>
    </w:p>
    <w:p w:rsidR="00B63D82" w:rsidRPr="00CB331F" w:rsidRDefault="00B63D82" w:rsidP="00B63D82">
      <w:pPr>
        <w:pStyle w:val="Caption"/>
        <w:spacing w:line="360" w:lineRule="auto"/>
        <w:jc w:val="center"/>
        <w:rPr>
          <w:rFonts w:ascii="Times New Roman" w:hAnsi="Times New Roman" w:cs="Times New Roman"/>
          <w:b w:val="0"/>
          <w:color w:val="auto"/>
          <w:sz w:val="24"/>
          <w:szCs w:val="24"/>
        </w:rPr>
      </w:pPr>
      <w:bookmarkStart w:id="11" w:name="_Toc417235458"/>
      <w:bookmarkStart w:id="12" w:name="_Toc417235481"/>
      <w:bookmarkStart w:id="13" w:name="_Toc417235551"/>
      <w:r w:rsidRPr="00CB331F">
        <w:rPr>
          <w:rFonts w:ascii="Times New Roman" w:hAnsi="Times New Roman" w:cs="Times New Roman"/>
          <w:b w:val="0"/>
          <w:color w:val="auto"/>
          <w:sz w:val="24"/>
          <w:szCs w:val="24"/>
        </w:rPr>
        <w:t xml:space="preserve">Table </w:t>
      </w:r>
      <w:r>
        <w:rPr>
          <w:rFonts w:ascii="Times New Roman" w:hAnsi="Times New Roman" w:cs="Times New Roman"/>
          <w:b w:val="0"/>
          <w:color w:val="auto"/>
          <w:sz w:val="24"/>
          <w:szCs w:val="24"/>
        </w:rPr>
        <w:t>4</w:t>
      </w:r>
      <w:r w:rsidRPr="00CB331F">
        <w:rPr>
          <w:rFonts w:ascii="Times New Roman" w:hAnsi="Times New Roman" w:cs="Times New Roman"/>
          <w:b w:val="0"/>
          <w:color w:val="auto"/>
          <w:sz w:val="24"/>
          <w:szCs w:val="24"/>
        </w:rPr>
        <w:t>: Eccentricity of direct orbit for various µ with effect of radiation pressure</w:t>
      </w:r>
      <w:bookmarkEnd w:id="11"/>
      <w:bookmarkEnd w:id="12"/>
      <w:bookmarkEnd w:id="13"/>
      <w:r>
        <w:rPr>
          <w:rFonts w:ascii="Times New Roman" w:hAnsi="Times New Roman" w:cs="Times New Roman"/>
          <w:b w:val="0"/>
          <w:color w:val="auto"/>
          <w:sz w:val="24"/>
          <w:szCs w:val="24"/>
        </w:rPr>
        <w:t>.</w:t>
      </w:r>
    </w:p>
    <w:tbl>
      <w:tblPr>
        <w:tblW w:w="9328" w:type="dxa"/>
        <w:jc w:val="center"/>
        <w:tblBorders>
          <w:top w:val="single" w:sz="4" w:space="0" w:color="auto"/>
          <w:bottom w:val="single" w:sz="4" w:space="0" w:color="auto"/>
        </w:tblBorders>
        <w:tblLook w:val="04A0" w:firstRow="1" w:lastRow="0" w:firstColumn="1" w:lastColumn="0" w:noHBand="0" w:noVBand="1"/>
      </w:tblPr>
      <w:tblGrid>
        <w:gridCol w:w="1690"/>
        <w:gridCol w:w="1273"/>
        <w:gridCol w:w="1273"/>
        <w:gridCol w:w="1273"/>
        <w:gridCol w:w="1273"/>
        <w:gridCol w:w="1273"/>
        <w:gridCol w:w="1273"/>
      </w:tblGrid>
      <w:tr w:rsidR="001A6333" w:rsidRPr="00BB78DA" w:rsidTr="00630F39">
        <w:trPr>
          <w:trHeight w:val="339"/>
          <w:jc w:val="center"/>
        </w:trPr>
        <w:tc>
          <w:tcPr>
            <w:tcW w:w="1690"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µ</w:t>
            </w:r>
            <w:r w:rsidR="00B63D82">
              <w:rPr>
                <w:rFonts w:ascii="Times New Roman" w:eastAsia="Times New Roman" w:hAnsi="Times New Roman" w:cs="Times New Roman"/>
                <w:sz w:val="24"/>
                <w:szCs w:val="24"/>
                <w:lang w:val="en-US"/>
              </w:rPr>
              <w:t xml:space="preserve">      q→</w:t>
            </w:r>
          </w:p>
        </w:tc>
        <w:tc>
          <w:tcPr>
            <w:tcW w:w="1273"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1</w:t>
            </w:r>
          </w:p>
        </w:tc>
        <w:tc>
          <w:tcPr>
            <w:tcW w:w="1273"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0.995</w:t>
            </w:r>
          </w:p>
        </w:tc>
        <w:tc>
          <w:tcPr>
            <w:tcW w:w="1273"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0.99</w:t>
            </w:r>
          </w:p>
        </w:tc>
        <w:tc>
          <w:tcPr>
            <w:tcW w:w="1273"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0.985</w:t>
            </w:r>
          </w:p>
        </w:tc>
        <w:tc>
          <w:tcPr>
            <w:tcW w:w="1273"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0.98</w:t>
            </w:r>
          </w:p>
        </w:tc>
        <w:tc>
          <w:tcPr>
            <w:tcW w:w="1273" w:type="dxa"/>
            <w:tcBorders>
              <w:top w:val="single" w:sz="4" w:space="0" w:color="auto"/>
              <w:bottom w:val="single" w:sz="4" w:space="0" w:color="auto"/>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0.975</w:t>
            </w:r>
          </w:p>
        </w:tc>
      </w:tr>
      <w:tr w:rsidR="001A6333" w:rsidRPr="00BB78DA" w:rsidTr="00630F39">
        <w:trPr>
          <w:trHeight w:val="308"/>
          <w:jc w:val="center"/>
        </w:trPr>
        <w:tc>
          <w:tcPr>
            <w:tcW w:w="1690" w:type="dxa"/>
            <w:tcBorders>
              <w:top w:val="single" w:sz="4" w:space="0" w:color="auto"/>
              <w:bottom w:val="nil"/>
            </w:tcBorders>
            <w:shd w:val="clear" w:color="auto" w:fill="auto"/>
            <w:noWrap/>
            <w:vAlign w:val="bottom"/>
            <w:hideMark/>
          </w:tcPr>
          <w:p w:rsidR="001A6333" w:rsidRPr="00BB78DA" w:rsidRDefault="001A6333" w:rsidP="007F3AE3">
            <w:pPr>
              <w:spacing w:before="240"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0.000953728</w:t>
            </w:r>
          </w:p>
        </w:tc>
        <w:tc>
          <w:tcPr>
            <w:tcW w:w="1273"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0.137513</w:t>
            </w:r>
          </w:p>
        </w:tc>
        <w:tc>
          <w:tcPr>
            <w:tcW w:w="1273"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0.184939</w:t>
            </w:r>
          </w:p>
        </w:tc>
        <w:tc>
          <w:tcPr>
            <w:tcW w:w="1273"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0.223299</w:t>
            </w:r>
          </w:p>
        </w:tc>
        <w:tc>
          <w:tcPr>
            <w:tcW w:w="1273"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0.244622</w:t>
            </w:r>
          </w:p>
        </w:tc>
        <w:tc>
          <w:tcPr>
            <w:tcW w:w="1273"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0.209968</w:t>
            </w:r>
          </w:p>
        </w:tc>
        <w:tc>
          <w:tcPr>
            <w:tcW w:w="1273" w:type="dxa"/>
            <w:tcBorders>
              <w:top w:val="single" w:sz="4" w:space="0" w:color="auto"/>
              <w:bottom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0.166369</w:t>
            </w:r>
          </w:p>
        </w:tc>
      </w:tr>
      <w:tr w:rsidR="001A6333" w:rsidRPr="00BB78DA" w:rsidTr="00630F39">
        <w:trPr>
          <w:trHeight w:val="308"/>
          <w:jc w:val="center"/>
        </w:trPr>
        <w:tc>
          <w:tcPr>
            <w:tcW w:w="1690"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0.012131429</w:t>
            </w:r>
          </w:p>
        </w:tc>
        <w:tc>
          <w:tcPr>
            <w:tcW w:w="1273"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0.071112</w:t>
            </w:r>
          </w:p>
        </w:tc>
        <w:tc>
          <w:tcPr>
            <w:tcW w:w="1273"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0.020202</w:t>
            </w:r>
          </w:p>
        </w:tc>
        <w:tc>
          <w:tcPr>
            <w:tcW w:w="1273"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0.059127</w:t>
            </w:r>
          </w:p>
        </w:tc>
        <w:tc>
          <w:tcPr>
            <w:tcW w:w="1273"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0.02879</w:t>
            </w:r>
          </w:p>
        </w:tc>
        <w:tc>
          <w:tcPr>
            <w:tcW w:w="1273"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0.066208</w:t>
            </w:r>
          </w:p>
        </w:tc>
        <w:tc>
          <w:tcPr>
            <w:tcW w:w="1273" w:type="dxa"/>
            <w:tcBorders>
              <w:top w:val="nil"/>
            </w:tcBorders>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0.058014</w:t>
            </w:r>
          </w:p>
        </w:tc>
      </w:tr>
      <w:tr w:rsidR="001A6333" w:rsidRPr="00BB78DA" w:rsidTr="00630F39">
        <w:trPr>
          <w:trHeight w:val="308"/>
          <w:jc w:val="center"/>
        </w:trPr>
        <w:tc>
          <w:tcPr>
            <w:tcW w:w="169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0.05</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0.088833</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0.086725</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0.087111</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0.084905</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0.070739</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0.071063</w:t>
            </w:r>
          </w:p>
        </w:tc>
      </w:tr>
      <w:tr w:rsidR="001A6333" w:rsidRPr="00BB78DA" w:rsidTr="00630F39">
        <w:trPr>
          <w:trHeight w:val="308"/>
          <w:jc w:val="center"/>
        </w:trPr>
        <w:tc>
          <w:tcPr>
            <w:tcW w:w="169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0.104323953</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0.12548</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0.136192</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0.14147</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0.151214</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0.15258</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0.157465</w:t>
            </w:r>
          </w:p>
        </w:tc>
      </w:tr>
      <w:tr w:rsidR="001A6333" w:rsidRPr="00BB78DA" w:rsidTr="00630F39">
        <w:trPr>
          <w:trHeight w:val="308"/>
          <w:jc w:val="center"/>
        </w:trPr>
        <w:tc>
          <w:tcPr>
            <w:tcW w:w="169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0.15</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0.212346</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0.226243</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0.235855</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0.246866</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0.252594</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0.253246</w:t>
            </w:r>
          </w:p>
        </w:tc>
      </w:tr>
      <w:tr w:rsidR="001A6333" w:rsidRPr="00BB78DA" w:rsidTr="00630F39">
        <w:trPr>
          <w:trHeight w:val="308"/>
          <w:jc w:val="center"/>
        </w:trPr>
        <w:tc>
          <w:tcPr>
            <w:tcW w:w="169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0.2</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0.259673</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0.26047</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0.259979</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0.259479</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0.257642</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0.255767</w:t>
            </w:r>
          </w:p>
        </w:tc>
      </w:tr>
      <w:tr w:rsidR="001A6333" w:rsidRPr="00BB78DA" w:rsidTr="00630F39">
        <w:trPr>
          <w:trHeight w:val="308"/>
          <w:jc w:val="center"/>
        </w:trPr>
        <w:tc>
          <w:tcPr>
            <w:tcW w:w="169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0.25</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0.292041</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0.291831</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0.290718</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0.290497</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0.290274</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0.290047</w:t>
            </w:r>
          </w:p>
        </w:tc>
      </w:tr>
      <w:tr w:rsidR="001A6333" w:rsidRPr="00BB78DA" w:rsidTr="00630F39">
        <w:trPr>
          <w:trHeight w:val="308"/>
          <w:jc w:val="center"/>
        </w:trPr>
        <w:tc>
          <w:tcPr>
            <w:tcW w:w="169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0.3</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0.313321</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0.320638</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0.032867</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0.335779</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0.341379</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0.344826</w:t>
            </w:r>
          </w:p>
        </w:tc>
      </w:tr>
      <w:tr w:rsidR="001A6333" w:rsidRPr="00BB78DA" w:rsidTr="00630F39">
        <w:trPr>
          <w:trHeight w:val="308"/>
          <w:jc w:val="center"/>
        </w:trPr>
        <w:tc>
          <w:tcPr>
            <w:tcW w:w="169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0.35</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0.326828</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0.32682</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0.32813</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0.327428</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0.328048</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0.327339</w:t>
            </w:r>
          </w:p>
        </w:tc>
      </w:tr>
      <w:tr w:rsidR="001A6333" w:rsidRPr="00BB78DA" w:rsidTr="00630F39">
        <w:trPr>
          <w:trHeight w:val="308"/>
          <w:jc w:val="center"/>
        </w:trPr>
        <w:tc>
          <w:tcPr>
            <w:tcW w:w="169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0.4</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0.334218</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0.335422</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0.336004</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0.33596</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0.032562</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0.335311</w:t>
            </w:r>
          </w:p>
        </w:tc>
      </w:tr>
      <w:tr w:rsidR="001A6333" w:rsidRPr="00BB78DA" w:rsidTr="00630F39">
        <w:trPr>
          <w:trHeight w:val="308"/>
          <w:jc w:val="center"/>
        </w:trPr>
        <w:tc>
          <w:tcPr>
            <w:tcW w:w="169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0.45</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0.339174</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0.339144</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0.339114</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0.339597</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0.339567</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0.338953</w:t>
            </w:r>
          </w:p>
        </w:tc>
      </w:tr>
      <w:tr w:rsidR="001A6333" w:rsidRPr="00BB78DA" w:rsidTr="00630F39">
        <w:trPr>
          <w:trHeight w:val="308"/>
          <w:jc w:val="center"/>
        </w:trPr>
        <w:tc>
          <w:tcPr>
            <w:tcW w:w="1690"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b/>
                <w:bCs/>
                <w:sz w:val="24"/>
                <w:szCs w:val="24"/>
                <w:lang w:val="en-US"/>
              </w:rPr>
            </w:pPr>
            <w:r w:rsidRPr="00BB78DA">
              <w:rPr>
                <w:rFonts w:ascii="Times New Roman" w:eastAsia="Times New Roman" w:hAnsi="Times New Roman" w:cs="Times New Roman"/>
                <w:b/>
                <w:bCs/>
                <w:sz w:val="24"/>
                <w:szCs w:val="24"/>
                <w:lang w:val="en-US"/>
              </w:rPr>
              <w:t>0.5</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0.337339</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0.337851</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0.337753</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0.338208</w:t>
            </w:r>
          </w:p>
        </w:tc>
        <w:tc>
          <w:tcPr>
            <w:tcW w:w="1273" w:type="dxa"/>
            <w:shd w:val="clear" w:color="auto" w:fill="auto"/>
            <w:noWrap/>
            <w:vAlign w:val="bottom"/>
            <w:hideMark/>
          </w:tcPr>
          <w:p w:rsidR="001A6333" w:rsidRPr="00BB78DA" w:rsidRDefault="001A6333" w:rsidP="007F3AE3">
            <w:pPr>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0.331109</w:t>
            </w:r>
          </w:p>
        </w:tc>
        <w:tc>
          <w:tcPr>
            <w:tcW w:w="1273" w:type="dxa"/>
            <w:shd w:val="clear" w:color="auto" w:fill="auto"/>
            <w:noWrap/>
            <w:vAlign w:val="bottom"/>
            <w:hideMark/>
          </w:tcPr>
          <w:p w:rsidR="001A6333" w:rsidRPr="00BB78DA" w:rsidRDefault="001A6333" w:rsidP="007F3AE3">
            <w:pPr>
              <w:keepNext/>
              <w:spacing w:after="0" w:line="240" w:lineRule="auto"/>
              <w:jc w:val="center"/>
              <w:rPr>
                <w:rFonts w:ascii="Times New Roman" w:eastAsia="Times New Roman" w:hAnsi="Times New Roman" w:cs="Times New Roman"/>
                <w:sz w:val="24"/>
                <w:szCs w:val="24"/>
                <w:lang w:val="en-US"/>
              </w:rPr>
            </w:pPr>
            <w:r w:rsidRPr="00BB78DA">
              <w:rPr>
                <w:rFonts w:ascii="Times New Roman" w:eastAsia="Times New Roman" w:hAnsi="Times New Roman" w:cs="Times New Roman"/>
                <w:sz w:val="24"/>
                <w:szCs w:val="24"/>
                <w:lang w:val="en-US"/>
              </w:rPr>
              <w:t>0.338569</w:t>
            </w:r>
          </w:p>
        </w:tc>
      </w:tr>
    </w:tbl>
    <w:p w:rsidR="001A6333" w:rsidRPr="00B930D4" w:rsidRDefault="001A6333" w:rsidP="00B930D4">
      <w:pPr>
        <w:pStyle w:val="Caption"/>
        <w:spacing w:line="360" w:lineRule="auto"/>
        <w:rPr>
          <w:rFonts w:ascii="Times New Roman" w:hAnsi="Times New Roman"/>
          <w:color w:val="auto"/>
          <w:sz w:val="28"/>
          <w:szCs w:val="28"/>
        </w:rPr>
      </w:pPr>
      <w:r w:rsidRPr="00BB78DA">
        <w:rPr>
          <w:rFonts w:ascii="Times New Roman" w:hAnsi="Times New Roman" w:cs="Times New Roman"/>
          <w:color w:val="auto"/>
          <w:sz w:val="24"/>
          <w:szCs w:val="24"/>
        </w:rPr>
        <w:br/>
      </w:r>
      <w:r w:rsidR="0034576F">
        <w:rPr>
          <w:rFonts w:ascii="Times New Roman" w:hAnsi="Times New Roman"/>
          <w:color w:val="auto"/>
          <w:sz w:val="28"/>
          <w:szCs w:val="28"/>
        </w:rPr>
        <w:t>7</w:t>
      </w:r>
      <w:r w:rsidR="00556321">
        <w:rPr>
          <w:rFonts w:ascii="Times New Roman" w:hAnsi="Times New Roman"/>
          <w:color w:val="auto"/>
          <w:sz w:val="28"/>
          <w:szCs w:val="28"/>
        </w:rPr>
        <w:t xml:space="preserve">. </w:t>
      </w:r>
      <w:r w:rsidR="00B930D4" w:rsidRPr="00B930D4">
        <w:rPr>
          <w:rFonts w:ascii="Times New Roman" w:hAnsi="Times New Roman"/>
          <w:color w:val="auto"/>
          <w:sz w:val="28"/>
          <w:szCs w:val="28"/>
        </w:rPr>
        <w:t>Co</w:t>
      </w:r>
      <w:r w:rsidR="00F9686E" w:rsidRPr="00B930D4">
        <w:rPr>
          <w:rFonts w:ascii="Times New Roman" w:hAnsi="Times New Roman"/>
          <w:color w:val="auto"/>
          <w:sz w:val="28"/>
          <w:szCs w:val="28"/>
        </w:rPr>
        <w:t>nclusion</w:t>
      </w:r>
    </w:p>
    <w:p w:rsidR="0034576F" w:rsidRPr="00DF45BD" w:rsidRDefault="001A6333" w:rsidP="00D96EE4">
      <w:pPr>
        <w:pStyle w:val="Heading1"/>
        <w:spacing w:line="360" w:lineRule="auto"/>
        <w:rPr>
          <w:rFonts w:ascii="Times New Roman" w:eastAsia="Times New Roman" w:hAnsi="Times New Roman"/>
          <w:b w:val="0"/>
          <w:color w:val="auto"/>
          <w:sz w:val="24"/>
          <w:szCs w:val="24"/>
        </w:rPr>
      </w:pPr>
      <w:r w:rsidRPr="00DF45BD">
        <w:rPr>
          <w:rFonts w:ascii="Times New Roman" w:hAnsi="Times New Roman"/>
          <w:b w:val="0"/>
          <w:color w:val="auto"/>
          <w:sz w:val="24"/>
          <w:szCs w:val="24"/>
        </w:rPr>
        <w:lastRenderedPageBreak/>
        <w:t xml:space="preserve">Using </w:t>
      </w:r>
      <w:r w:rsidR="000D239B" w:rsidRPr="00DF45BD">
        <w:rPr>
          <w:rFonts w:ascii="Times New Roman" w:hAnsi="Times New Roman"/>
          <w:b w:val="0"/>
          <w:color w:val="auto"/>
          <w:sz w:val="24"/>
          <w:szCs w:val="24"/>
        </w:rPr>
        <w:t xml:space="preserve">Poincaré surfaces of section </w:t>
      </w:r>
      <w:r w:rsidRPr="00DF45BD">
        <w:rPr>
          <w:rFonts w:ascii="Times New Roman" w:hAnsi="Times New Roman"/>
          <w:b w:val="0"/>
          <w:color w:val="auto"/>
          <w:sz w:val="24"/>
          <w:szCs w:val="24"/>
        </w:rPr>
        <w:t xml:space="preserve">method, we have studied the presence of </w:t>
      </w:r>
      <w:r w:rsidR="003330B9" w:rsidRPr="00DF45BD">
        <w:rPr>
          <w:rFonts w:ascii="Times New Roman" w:hAnsi="Times New Roman"/>
          <w:b w:val="0"/>
          <w:color w:val="auto"/>
          <w:sz w:val="24"/>
          <w:szCs w:val="24"/>
        </w:rPr>
        <w:t xml:space="preserve">a bifurcated family f </w:t>
      </w:r>
      <w:r w:rsidRPr="00DF45BD">
        <w:rPr>
          <w:rFonts w:ascii="Times New Roman" w:hAnsi="Times New Roman"/>
          <w:b w:val="0"/>
          <w:color w:val="auto"/>
          <w:sz w:val="24"/>
          <w:szCs w:val="24"/>
        </w:rPr>
        <w:t xml:space="preserve">periodic orbits </w:t>
      </w:r>
      <w:r w:rsidR="003330B9" w:rsidRPr="00DF45BD">
        <w:rPr>
          <w:rFonts w:ascii="Times New Roman" w:hAnsi="Times New Roman"/>
          <w:b w:val="0"/>
          <w:color w:val="auto"/>
          <w:sz w:val="24"/>
          <w:szCs w:val="24"/>
        </w:rPr>
        <w:t xml:space="preserve">from family g periodic orbits </w:t>
      </w:r>
      <w:r w:rsidRPr="00DF45BD">
        <w:rPr>
          <w:rFonts w:ascii="Times New Roman" w:hAnsi="Times New Roman"/>
          <w:b w:val="0"/>
          <w:color w:val="auto"/>
          <w:sz w:val="24"/>
          <w:szCs w:val="24"/>
        </w:rPr>
        <w:t>for various mass ratio</w:t>
      </w:r>
      <w:r w:rsidR="000D239B" w:rsidRPr="00DF45BD">
        <w:rPr>
          <w:rFonts w:ascii="Times New Roman" w:hAnsi="Times New Roman"/>
          <w:b w:val="0"/>
          <w:color w:val="auto"/>
          <w:sz w:val="24"/>
          <w:szCs w:val="24"/>
        </w:rPr>
        <w:t>s</w:t>
      </w:r>
      <w:r w:rsidRPr="00DF45BD">
        <w:rPr>
          <w:rFonts w:ascii="Times New Roman" w:hAnsi="Times New Roman"/>
          <w:b w:val="0"/>
          <w:color w:val="auto"/>
          <w:sz w:val="24"/>
          <w:szCs w:val="24"/>
        </w:rPr>
        <w:t xml:space="preserve"> in </w:t>
      </w:r>
      <w:r w:rsidR="000D239B" w:rsidRPr="00DF45BD">
        <w:rPr>
          <w:rFonts w:ascii="Times New Roman" w:hAnsi="Times New Roman"/>
          <w:b w:val="0"/>
          <w:color w:val="auto"/>
          <w:sz w:val="24"/>
          <w:szCs w:val="24"/>
        </w:rPr>
        <w:t xml:space="preserve">the </w:t>
      </w:r>
      <w:r w:rsidR="00661253" w:rsidRPr="00DF45BD">
        <w:rPr>
          <w:rFonts w:ascii="Times New Roman" w:hAnsi="Times New Roman"/>
          <w:b w:val="0"/>
          <w:color w:val="auto"/>
          <w:sz w:val="24"/>
          <w:szCs w:val="24"/>
        </w:rPr>
        <w:t>p</w:t>
      </w:r>
      <w:r w:rsidR="003330B9" w:rsidRPr="00DF45BD">
        <w:rPr>
          <w:rFonts w:ascii="Times New Roman" w:hAnsi="Times New Roman"/>
          <w:b w:val="0"/>
          <w:color w:val="auto"/>
          <w:sz w:val="24"/>
          <w:szCs w:val="24"/>
        </w:rPr>
        <w:t>hotogravitational</w:t>
      </w:r>
      <w:r w:rsidR="00661253" w:rsidRPr="00DF45BD">
        <w:rPr>
          <w:rFonts w:ascii="Times New Roman" w:hAnsi="Times New Roman"/>
          <w:b w:val="0"/>
          <w:color w:val="auto"/>
          <w:sz w:val="24"/>
          <w:szCs w:val="24"/>
        </w:rPr>
        <w:t xml:space="preserve"> circular </w:t>
      </w:r>
      <w:r w:rsidRPr="00DF45BD">
        <w:rPr>
          <w:rFonts w:ascii="Times New Roman" w:eastAsia="Times New Roman" w:hAnsi="Times New Roman"/>
          <w:b w:val="0"/>
          <w:color w:val="auto"/>
          <w:sz w:val="24"/>
          <w:szCs w:val="24"/>
        </w:rPr>
        <w:t>restricted three-body problem</w:t>
      </w:r>
      <w:r w:rsidRPr="00DF45BD">
        <w:rPr>
          <w:rFonts w:ascii="Times New Roman" w:hAnsi="Times New Roman"/>
          <w:b w:val="0"/>
          <w:color w:val="auto"/>
          <w:sz w:val="24"/>
          <w:szCs w:val="24"/>
        </w:rPr>
        <w:t>.  We have determined</w:t>
      </w:r>
      <w:r w:rsidR="00CB331F" w:rsidRPr="00DF45BD">
        <w:rPr>
          <w:rFonts w:ascii="Times New Roman" w:hAnsi="Times New Roman"/>
          <w:b w:val="0"/>
          <w:color w:val="auto"/>
          <w:sz w:val="24"/>
          <w:szCs w:val="24"/>
        </w:rPr>
        <w:t xml:space="preserve"> the nature, stability and size</w:t>
      </w:r>
      <w:r w:rsidRPr="00DF45BD">
        <w:rPr>
          <w:rFonts w:ascii="Times New Roman" w:hAnsi="Times New Roman"/>
          <w:b w:val="0"/>
          <w:color w:val="auto"/>
          <w:sz w:val="24"/>
          <w:szCs w:val="24"/>
        </w:rPr>
        <w:t xml:space="preserve"> of these orbits depending on the Jacobian constant. These periodic</w:t>
      </w:r>
      <w:r w:rsidRPr="00DF45BD">
        <w:rPr>
          <w:rFonts w:ascii="Times New Roman" w:hAnsi="Times New Roman"/>
          <w:b w:val="0"/>
          <w:color w:val="auto"/>
          <w:sz w:val="24"/>
          <w:szCs w:val="24"/>
          <w:vertAlign w:val="subscript"/>
        </w:rPr>
        <w:t xml:space="preserve"> </w:t>
      </w:r>
      <w:r w:rsidRPr="00DF45BD">
        <w:rPr>
          <w:rFonts w:ascii="Times New Roman" w:hAnsi="Times New Roman"/>
          <w:b w:val="0"/>
          <w:color w:val="auto"/>
          <w:sz w:val="24"/>
          <w:szCs w:val="24"/>
        </w:rPr>
        <w:t xml:space="preserve">orbits </w:t>
      </w:r>
      <w:r w:rsidR="00CB331F" w:rsidRPr="00DF45BD">
        <w:rPr>
          <w:rFonts w:ascii="Times New Roman" w:hAnsi="Times New Roman"/>
          <w:b w:val="0"/>
          <w:color w:val="auto"/>
          <w:sz w:val="24"/>
          <w:szCs w:val="24"/>
        </w:rPr>
        <w:t>belong</w:t>
      </w:r>
      <w:r w:rsidR="003330B9" w:rsidRPr="00DF45BD">
        <w:rPr>
          <w:rFonts w:ascii="Times New Roman" w:hAnsi="Times New Roman"/>
          <w:b w:val="0"/>
          <w:color w:val="auto"/>
          <w:sz w:val="24"/>
          <w:szCs w:val="24"/>
        </w:rPr>
        <w:t xml:space="preserve"> to the adjacent separate families of periodic orbits,</w:t>
      </w:r>
      <w:r w:rsidRPr="00DF45BD">
        <w:rPr>
          <w:rFonts w:ascii="Times New Roman" w:hAnsi="Times New Roman"/>
          <w:b w:val="0"/>
          <w:color w:val="auto"/>
          <w:sz w:val="24"/>
          <w:szCs w:val="24"/>
        </w:rPr>
        <w:t xml:space="preserve"> </w:t>
      </w:r>
      <w:r w:rsidR="00CB331F" w:rsidRPr="00DF45BD">
        <w:rPr>
          <w:rFonts w:ascii="Times New Roman" w:hAnsi="Times New Roman"/>
          <w:b w:val="0"/>
          <w:color w:val="auto"/>
          <w:sz w:val="24"/>
          <w:szCs w:val="24"/>
        </w:rPr>
        <w:t>f</w:t>
      </w:r>
      <w:r w:rsidR="003B6E13" w:rsidRPr="00DF45BD">
        <w:rPr>
          <w:rFonts w:ascii="Times New Roman" w:hAnsi="Times New Roman"/>
          <w:b w:val="0"/>
          <w:color w:val="auto"/>
          <w:sz w:val="24"/>
          <w:szCs w:val="24"/>
        </w:rPr>
        <w:t>amily g</w:t>
      </w:r>
      <w:r w:rsidRPr="00DF45BD">
        <w:rPr>
          <w:rFonts w:ascii="Times New Roman" w:hAnsi="Times New Roman"/>
          <w:b w:val="0"/>
          <w:color w:val="auto"/>
          <w:sz w:val="24"/>
          <w:szCs w:val="24"/>
        </w:rPr>
        <w:t xml:space="preserve"> and </w:t>
      </w:r>
      <w:r w:rsidR="00CB331F" w:rsidRPr="00DF45BD">
        <w:rPr>
          <w:rFonts w:ascii="Times New Roman" w:hAnsi="Times New Roman"/>
          <w:b w:val="0"/>
          <w:color w:val="auto"/>
          <w:sz w:val="24"/>
          <w:szCs w:val="24"/>
        </w:rPr>
        <w:t>f</w:t>
      </w:r>
      <w:r w:rsidR="003330B9" w:rsidRPr="00DF45BD">
        <w:rPr>
          <w:rFonts w:ascii="Times New Roman" w:hAnsi="Times New Roman"/>
          <w:b w:val="0"/>
          <w:color w:val="auto"/>
          <w:sz w:val="24"/>
          <w:szCs w:val="24"/>
        </w:rPr>
        <w:t>amil</w:t>
      </w:r>
      <w:r w:rsidR="003B6E13" w:rsidRPr="00DF45BD">
        <w:rPr>
          <w:rFonts w:ascii="Times New Roman" w:hAnsi="Times New Roman"/>
          <w:b w:val="0"/>
          <w:color w:val="auto"/>
          <w:sz w:val="24"/>
          <w:szCs w:val="24"/>
        </w:rPr>
        <w:t>y f</w:t>
      </w:r>
      <w:r w:rsidRPr="00DF45BD">
        <w:rPr>
          <w:rFonts w:ascii="Times New Roman" w:hAnsi="Times New Roman"/>
          <w:b w:val="0"/>
          <w:color w:val="auto"/>
          <w:sz w:val="24"/>
          <w:szCs w:val="24"/>
        </w:rPr>
        <w:t xml:space="preserve"> orbits. As the Jacobian constant</w:t>
      </w:r>
      <w:r w:rsidRPr="00DF45BD">
        <w:rPr>
          <w:rFonts w:ascii="Times New Roman" w:hAnsi="Times New Roman"/>
          <w:b w:val="0"/>
          <w:i/>
          <w:color w:val="auto"/>
          <w:sz w:val="24"/>
          <w:szCs w:val="24"/>
        </w:rPr>
        <w:t xml:space="preserve"> </w:t>
      </w:r>
      <w:r w:rsidRPr="00DF45BD">
        <w:rPr>
          <w:rFonts w:ascii="Times New Roman" w:hAnsi="Times New Roman"/>
          <w:b w:val="0"/>
          <w:color w:val="auto"/>
          <w:sz w:val="24"/>
          <w:szCs w:val="24"/>
        </w:rPr>
        <w:t xml:space="preserve">increases, these orbits gradually move away from the smaller primary. We study the evolution of these </w:t>
      </w:r>
      <w:r w:rsidR="003330B9" w:rsidRPr="00DF45BD">
        <w:rPr>
          <w:rFonts w:ascii="Times New Roman" w:hAnsi="Times New Roman"/>
          <w:b w:val="0"/>
          <w:color w:val="auto"/>
          <w:sz w:val="24"/>
          <w:szCs w:val="24"/>
        </w:rPr>
        <w:t>bifurcated f family periodic</w:t>
      </w:r>
      <w:r w:rsidRPr="00DF45BD">
        <w:rPr>
          <w:rFonts w:ascii="Times New Roman" w:hAnsi="Times New Roman"/>
          <w:b w:val="0"/>
          <w:color w:val="auto"/>
          <w:sz w:val="24"/>
          <w:szCs w:val="24"/>
        </w:rPr>
        <w:t xml:space="preserve"> orbits that are around </w:t>
      </w:r>
      <w:r w:rsidR="003330B9" w:rsidRPr="00DF45BD">
        <w:rPr>
          <w:rFonts w:ascii="Times New Roman" w:hAnsi="Times New Roman"/>
          <w:b w:val="0"/>
          <w:color w:val="auto"/>
          <w:sz w:val="24"/>
          <w:szCs w:val="24"/>
        </w:rPr>
        <w:t>the smaller</w:t>
      </w:r>
      <w:r w:rsidR="00661253" w:rsidRPr="00DF45BD">
        <w:rPr>
          <w:rFonts w:ascii="Times New Roman" w:hAnsi="Times New Roman"/>
          <w:b w:val="0"/>
          <w:color w:val="auto"/>
          <w:sz w:val="24"/>
          <w:szCs w:val="24"/>
        </w:rPr>
        <w:t xml:space="preserve"> </w:t>
      </w:r>
      <w:r w:rsidR="000D239B" w:rsidRPr="00DF45BD">
        <w:rPr>
          <w:rFonts w:ascii="Times New Roman" w:hAnsi="Times New Roman"/>
          <w:b w:val="0"/>
          <w:color w:val="auto"/>
          <w:sz w:val="24"/>
          <w:szCs w:val="24"/>
        </w:rPr>
        <w:t>primary</w:t>
      </w:r>
      <w:r w:rsidRPr="00DF45BD">
        <w:rPr>
          <w:rFonts w:ascii="Times New Roman" w:hAnsi="Times New Roman"/>
          <w:b w:val="0"/>
          <w:color w:val="auto"/>
          <w:sz w:val="24"/>
          <w:szCs w:val="24"/>
        </w:rPr>
        <w:t xml:space="preserve"> by increasing the value of Jacobi constant. This study shows that increase in µ increases the size of these periodic orbits for some values of Jacobian </w:t>
      </w:r>
      <w:r w:rsidR="003330B9" w:rsidRPr="00DF45BD">
        <w:rPr>
          <w:rFonts w:ascii="Times New Roman" w:hAnsi="Times New Roman"/>
          <w:b w:val="0"/>
          <w:color w:val="auto"/>
          <w:sz w:val="24"/>
          <w:szCs w:val="24"/>
        </w:rPr>
        <w:t>constant</w:t>
      </w:r>
      <w:r w:rsidRPr="00DF45BD">
        <w:rPr>
          <w:rFonts w:ascii="Times New Roman" w:hAnsi="Times New Roman"/>
          <w:b w:val="0"/>
          <w:color w:val="auto"/>
          <w:sz w:val="24"/>
          <w:szCs w:val="24"/>
        </w:rPr>
        <w:t xml:space="preserve">. </w:t>
      </w:r>
      <w:r w:rsidRPr="00DF45BD">
        <w:rPr>
          <w:rFonts w:ascii="Times New Roman" w:eastAsia="Times New Roman" w:hAnsi="Times New Roman"/>
          <w:b w:val="0"/>
          <w:color w:val="auto"/>
          <w:sz w:val="24"/>
          <w:szCs w:val="24"/>
        </w:rPr>
        <w:t xml:space="preserve">These </w:t>
      </w:r>
      <w:r w:rsidR="003330B9" w:rsidRPr="00DF45BD">
        <w:rPr>
          <w:rFonts w:ascii="Times New Roman" w:eastAsia="Times New Roman" w:hAnsi="Times New Roman"/>
          <w:b w:val="0"/>
          <w:color w:val="auto"/>
          <w:sz w:val="24"/>
          <w:szCs w:val="24"/>
        </w:rPr>
        <w:t xml:space="preserve">families of periodic </w:t>
      </w:r>
      <w:r w:rsidRPr="00DF45BD">
        <w:rPr>
          <w:rFonts w:ascii="Times New Roman" w:eastAsia="Times New Roman" w:hAnsi="Times New Roman"/>
          <w:b w:val="0"/>
          <w:color w:val="auto"/>
          <w:sz w:val="24"/>
          <w:szCs w:val="24"/>
        </w:rPr>
        <w:t xml:space="preserve">orbits found within   0 &lt; µ ≤ 0.1 are nearly circular with eccentricity less than 0.2 and those found </w:t>
      </w:r>
      <w:r w:rsidR="000D239B" w:rsidRPr="00DF45BD">
        <w:rPr>
          <w:rFonts w:ascii="Times New Roman" w:eastAsia="Times New Roman" w:hAnsi="Times New Roman"/>
          <w:b w:val="0"/>
          <w:color w:val="auto"/>
          <w:sz w:val="24"/>
          <w:szCs w:val="24"/>
        </w:rPr>
        <w:t xml:space="preserve">for </w:t>
      </w:r>
      <w:r w:rsidRPr="00DF45BD">
        <w:rPr>
          <w:rFonts w:ascii="Times New Roman" w:eastAsia="Times New Roman" w:hAnsi="Times New Roman"/>
          <w:b w:val="0"/>
          <w:color w:val="auto"/>
          <w:sz w:val="24"/>
          <w:szCs w:val="24"/>
        </w:rPr>
        <w:t>µ &gt; 0.1 are elliptic orbits with eccentricity greater than 0.2. These orbits are found in the three systems: Pluto-Charon</w:t>
      </w:r>
      <w:r w:rsidR="000D239B" w:rsidRPr="00DF45BD">
        <w:rPr>
          <w:rFonts w:ascii="Times New Roman" w:eastAsia="Times New Roman" w:hAnsi="Times New Roman"/>
          <w:b w:val="0"/>
          <w:color w:val="auto"/>
          <w:sz w:val="24"/>
          <w:szCs w:val="24"/>
        </w:rPr>
        <w:t xml:space="preserve"> (µ=0.104323953)</w:t>
      </w:r>
      <w:r w:rsidRPr="00DF45BD">
        <w:rPr>
          <w:rFonts w:ascii="Times New Roman" w:eastAsia="Times New Roman" w:hAnsi="Times New Roman"/>
          <w:b w:val="0"/>
          <w:color w:val="auto"/>
          <w:sz w:val="24"/>
          <w:szCs w:val="24"/>
        </w:rPr>
        <w:t>, Earth-Moon</w:t>
      </w:r>
      <w:r w:rsidR="000D239B" w:rsidRPr="00DF45BD">
        <w:rPr>
          <w:rFonts w:ascii="Times New Roman" w:eastAsia="Times New Roman" w:hAnsi="Times New Roman"/>
          <w:b w:val="0"/>
          <w:color w:val="auto"/>
          <w:sz w:val="24"/>
          <w:szCs w:val="24"/>
        </w:rPr>
        <w:t xml:space="preserve"> (µ=0.012131429)</w:t>
      </w:r>
      <w:r w:rsidRPr="00DF45BD">
        <w:rPr>
          <w:rFonts w:ascii="Times New Roman" w:eastAsia="Times New Roman" w:hAnsi="Times New Roman"/>
          <w:b w:val="0"/>
          <w:color w:val="auto"/>
          <w:sz w:val="24"/>
          <w:szCs w:val="24"/>
        </w:rPr>
        <w:t xml:space="preserve"> and </w:t>
      </w:r>
      <w:r w:rsidR="00FD069B" w:rsidRPr="00DF45BD">
        <w:rPr>
          <w:rFonts w:ascii="Times New Roman" w:eastAsia="Times New Roman" w:hAnsi="Times New Roman"/>
          <w:b w:val="0"/>
          <w:color w:val="auto"/>
          <w:sz w:val="24"/>
          <w:szCs w:val="24"/>
        </w:rPr>
        <w:t>Sun</w:t>
      </w:r>
      <w:r w:rsidR="00661253" w:rsidRPr="00DF45BD">
        <w:rPr>
          <w:rFonts w:ascii="Times New Roman" w:eastAsia="Times New Roman" w:hAnsi="Times New Roman"/>
          <w:b w:val="0"/>
          <w:color w:val="auto"/>
          <w:sz w:val="24"/>
          <w:szCs w:val="24"/>
        </w:rPr>
        <w:t xml:space="preserve">-Jupiter </w:t>
      </w:r>
      <w:r w:rsidR="000D239B" w:rsidRPr="00DF45BD">
        <w:rPr>
          <w:rFonts w:ascii="Times New Roman" w:eastAsia="Times New Roman" w:hAnsi="Times New Roman"/>
          <w:b w:val="0"/>
          <w:color w:val="auto"/>
          <w:sz w:val="24"/>
          <w:szCs w:val="24"/>
        </w:rPr>
        <w:t xml:space="preserve">(µ=0.000953728) </w:t>
      </w:r>
      <w:r w:rsidR="00661253" w:rsidRPr="00DF45BD">
        <w:rPr>
          <w:rFonts w:ascii="Times New Roman" w:eastAsia="Times New Roman" w:hAnsi="Times New Roman"/>
          <w:b w:val="0"/>
          <w:color w:val="auto"/>
          <w:sz w:val="24"/>
          <w:szCs w:val="24"/>
        </w:rPr>
        <w:t xml:space="preserve">in </w:t>
      </w:r>
      <w:bookmarkStart w:id="14" w:name="_GoBack"/>
      <w:bookmarkEnd w:id="14"/>
      <w:r w:rsidR="00661253" w:rsidRPr="00DF45BD">
        <w:rPr>
          <w:rFonts w:ascii="Times New Roman" w:eastAsia="Times New Roman" w:hAnsi="Times New Roman"/>
          <w:b w:val="0"/>
          <w:color w:val="auto"/>
          <w:sz w:val="24"/>
          <w:szCs w:val="24"/>
        </w:rPr>
        <w:t xml:space="preserve">solar system when </w:t>
      </w:r>
      <w:r w:rsidRPr="00DF45BD">
        <w:rPr>
          <w:rFonts w:ascii="Times New Roman" w:eastAsia="Times New Roman" w:hAnsi="Times New Roman"/>
          <w:b w:val="0"/>
          <w:color w:val="auto"/>
          <w:sz w:val="24"/>
          <w:szCs w:val="24"/>
        </w:rPr>
        <w:t xml:space="preserve">C &gt; 4 without considering any perturbation effects. With </w:t>
      </w:r>
      <w:r w:rsidR="00661253" w:rsidRPr="00DF45BD">
        <w:rPr>
          <w:rFonts w:ascii="Times New Roman" w:eastAsia="Times New Roman" w:hAnsi="Times New Roman"/>
          <w:b w:val="0"/>
          <w:color w:val="auto"/>
          <w:sz w:val="24"/>
          <w:szCs w:val="24"/>
        </w:rPr>
        <w:t xml:space="preserve">inclusion of </w:t>
      </w:r>
      <w:r w:rsidRPr="00DF45BD">
        <w:rPr>
          <w:rFonts w:ascii="Times New Roman" w:eastAsia="Times New Roman" w:hAnsi="Times New Roman"/>
          <w:b w:val="0"/>
          <w:color w:val="auto"/>
          <w:sz w:val="24"/>
          <w:szCs w:val="24"/>
        </w:rPr>
        <w:t>solar radiation pressure</w:t>
      </w:r>
      <w:r w:rsidR="00661253" w:rsidRPr="00DF45BD">
        <w:rPr>
          <w:rFonts w:ascii="Times New Roman" w:eastAsia="Times New Roman" w:hAnsi="Times New Roman"/>
          <w:b w:val="0"/>
          <w:color w:val="auto"/>
          <w:sz w:val="24"/>
          <w:szCs w:val="24"/>
        </w:rPr>
        <w:t>,</w:t>
      </w:r>
      <w:r w:rsidRPr="00DF45BD">
        <w:rPr>
          <w:rFonts w:ascii="Times New Roman" w:eastAsia="Times New Roman" w:hAnsi="Times New Roman"/>
          <w:b w:val="0"/>
          <w:color w:val="auto"/>
          <w:sz w:val="24"/>
          <w:szCs w:val="24"/>
        </w:rPr>
        <w:t xml:space="preserve"> t</w:t>
      </w:r>
      <w:r w:rsidR="003B6E13" w:rsidRPr="00DF45BD">
        <w:rPr>
          <w:rFonts w:ascii="Times New Roman" w:eastAsia="Times New Roman" w:hAnsi="Times New Roman"/>
          <w:b w:val="0"/>
          <w:color w:val="auto"/>
          <w:sz w:val="24"/>
          <w:szCs w:val="24"/>
        </w:rPr>
        <w:t>here is deviation of parameters:</w:t>
      </w:r>
      <w:r w:rsidR="00661253" w:rsidRPr="00DF45BD">
        <w:rPr>
          <w:rFonts w:ascii="Times New Roman" w:eastAsia="Times New Roman" w:hAnsi="Times New Roman"/>
          <w:b w:val="0"/>
          <w:color w:val="auto"/>
          <w:sz w:val="24"/>
          <w:szCs w:val="24"/>
        </w:rPr>
        <w:t xml:space="preserve"> </w:t>
      </w:r>
      <w:r w:rsidRPr="00DF45BD">
        <w:rPr>
          <w:rFonts w:ascii="Times New Roman" w:eastAsia="Times New Roman" w:hAnsi="Times New Roman"/>
          <w:b w:val="0"/>
          <w:color w:val="auto"/>
          <w:sz w:val="24"/>
          <w:szCs w:val="24"/>
        </w:rPr>
        <w:t xml:space="preserve">semi-major axis, eccentricity and time period of these </w:t>
      </w:r>
      <w:r w:rsidR="003330B9" w:rsidRPr="00DF45BD">
        <w:rPr>
          <w:rFonts w:ascii="Times New Roman" w:eastAsia="Times New Roman" w:hAnsi="Times New Roman"/>
          <w:b w:val="0"/>
          <w:color w:val="auto"/>
          <w:sz w:val="24"/>
          <w:szCs w:val="24"/>
        </w:rPr>
        <w:t xml:space="preserve">families of periodic </w:t>
      </w:r>
      <w:r w:rsidRPr="00DF45BD">
        <w:rPr>
          <w:rFonts w:ascii="Times New Roman" w:eastAsia="Times New Roman" w:hAnsi="Times New Roman"/>
          <w:b w:val="0"/>
          <w:color w:val="auto"/>
          <w:sz w:val="24"/>
          <w:szCs w:val="24"/>
        </w:rPr>
        <w:t>orbits.</w:t>
      </w:r>
    </w:p>
    <w:sdt>
      <w:sdtPr>
        <w:rPr>
          <w:rFonts w:ascii="Times New Roman" w:eastAsiaTheme="minorHAnsi" w:hAnsi="Times New Roman"/>
          <w:bCs/>
          <w:sz w:val="24"/>
          <w:szCs w:val="24"/>
          <w:lang w:val="en-GB"/>
        </w:rPr>
        <w:id w:val="111145805"/>
        <w:bibliography/>
      </w:sdtPr>
      <w:sdtEndPr>
        <w:rPr>
          <w:bCs w:val="0"/>
        </w:rPr>
      </w:sdtEndPr>
      <w:sdtContent>
        <w:sdt>
          <w:sdtPr>
            <w:rPr>
              <w:rFonts w:ascii="Times New Roman" w:eastAsiaTheme="minorHAnsi" w:hAnsi="Times New Roman"/>
              <w:bCs/>
              <w:sz w:val="24"/>
              <w:szCs w:val="24"/>
              <w:lang w:val="en-GB"/>
            </w:rPr>
            <w:id w:val="96344256"/>
            <w:docPartObj>
              <w:docPartGallery w:val="Bibliographies"/>
              <w:docPartUnique/>
            </w:docPartObj>
          </w:sdtPr>
          <w:sdtEndPr>
            <w:rPr>
              <w:bCs w:val="0"/>
            </w:rPr>
          </w:sdtEndPr>
          <w:sdtContent>
            <w:p w:rsidR="00760120" w:rsidRPr="007B7469" w:rsidRDefault="007B7469" w:rsidP="0034576F">
              <w:pPr>
                <w:pStyle w:val="ListParagraph"/>
                <w:tabs>
                  <w:tab w:val="left" w:pos="1530"/>
                </w:tabs>
                <w:spacing w:line="360" w:lineRule="auto"/>
                <w:ind w:left="0"/>
                <w:jc w:val="both"/>
                <w:rPr>
                  <w:rFonts w:ascii="Times New Roman" w:hAnsi="Times New Roman"/>
                  <w:b/>
                  <w:sz w:val="24"/>
                  <w:szCs w:val="24"/>
                </w:rPr>
              </w:pPr>
              <w:r w:rsidRPr="001D0816">
                <w:rPr>
                  <w:rFonts w:ascii="Times New Roman" w:eastAsiaTheme="minorHAnsi" w:hAnsi="Times New Roman"/>
                  <w:b/>
                  <w:sz w:val="28"/>
                  <w:szCs w:val="28"/>
                  <w:lang w:val="en-GB"/>
                </w:rPr>
                <w:t>References</w:t>
              </w:r>
              <w:r w:rsidR="00DC3019" w:rsidRPr="007B7469">
                <w:rPr>
                  <w:rFonts w:ascii="Times New Roman" w:eastAsiaTheme="majorEastAsia" w:hAnsi="Times New Roman"/>
                  <w:b/>
                  <w:bCs/>
                  <w:color w:val="365F91" w:themeColor="accent1" w:themeShade="BF"/>
                  <w:sz w:val="24"/>
                  <w:szCs w:val="24"/>
                  <w:lang w:bidi="en-US"/>
                </w:rPr>
                <w:fldChar w:fldCharType="begin"/>
              </w:r>
              <w:r w:rsidR="001816B8" w:rsidRPr="007B7469">
                <w:rPr>
                  <w:rFonts w:ascii="Times New Roman" w:hAnsi="Times New Roman"/>
                  <w:sz w:val="24"/>
                  <w:szCs w:val="24"/>
                </w:rPr>
                <w:instrText xml:space="preserve"> BIBLIOGRAPHY </w:instrText>
              </w:r>
              <w:r w:rsidR="00DC3019" w:rsidRPr="007B7469">
                <w:rPr>
                  <w:rFonts w:ascii="Times New Roman" w:eastAsiaTheme="majorEastAsia" w:hAnsi="Times New Roman"/>
                  <w:b/>
                  <w:bCs/>
                  <w:color w:val="365F91" w:themeColor="accent1" w:themeShade="BF"/>
                  <w:sz w:val="24"/>
                  <w:szCs w:val="24"/>
                  <w:lang w:bidi="en-US"/>
                </w:rPr>
                <w:fldChar w:fldCharType="separate"/>
              </w: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[1] Beevi, A.S., &amp; Sharma, R.K. (2011) Analysis of periodic orbits in the Saturn-Titan system</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using the method of Poincare section surfaces. Astrophysics and Space Science 333, 37-48.</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[2] Beevi, A.S., &amp; Sharma, R.K. (2012) Oblateness effect of Saturn on periodic orbits in Saturn-</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Titan restricted three-body problem. Astrophysics and Space Science 340, 245-261.</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[3] Broucke, R.A. (1968) Periodic orbits in the restricted three-body problem with Earth-Moon</w:t>
              </w:r>
            </w:p>
            <w:p w:rsidR="00760120" w:rsidRDefault="00760120" w:rsidP="00760120">
              <w:pPr>
                <w:autoSpaceDE w:val="0"/>
                <w:autoSpaceDN w:val="0"/>
                <w:adjustRightInd w:val="0"/>
                <w:spacing w:after="0" w:line="240" w:lineRule="auto"/>
                <w:rPr>
                  <w:rFonts w:ascii="Times New Roman" w:hAnsi="Times New Roman" w:cs="Times New Roman"/>
                  <w:sz w:val="24"/>
                  <w:szCs w:val="24"/>
                  <w:lang w:val="fr-FR"/>
                </w:rPr>
              </w:pPr>
              <w:r w:rsidRPr="007B7469">
                <w:rPr>
                  <w:rFonts w:ascii="Times New Roman" w:hAnsi="Times New Roman" w:cs="Times New Roman"/>
                  <w:sz w:val="24"/>
                  <w:szCs w:val="24"/>
                  <w:lang w:val="fr-FR"/>
                </w:rPr>
                <w:t>masses. Pasadena,CA: Jet Propulsion Lab.</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fr-FR"/>
                </w:rPr>
              </w:pP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[4] Bruno, A. (1990) The Restricted 3-Body Problem. Plane Periodic Orbits. Nauka , 296.</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[5] Bruno, A., &amp; Varin, V. (2006) On families of periodic solutions of the restricted three-body</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problem. Celestial Mechanics and Dynamical Astron. 95, 27-54.</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[6] Dutt, P., &amp; Sharma, R.K. (2010) Analysis of periodic and quasi-periodic orbits in the Eath-</w:t>
              </w: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Moon system. Journal of Guidance, Control and Dyn. 33, 1010-1017.</w:t>
              </w:r>
            </w:p>
            <w:p w:rsidR="00F71F45"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[7] Dutt, P., &amp; Sharma, R.K. (2011) Evlotion of periodic orbits near the Lagrangian point L2.</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Advances in Space Res. 47, 1894-1904.</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[8] Dutt, P. and Sharma, R.K. (2011) Evolution of Periodic Orbits in the Sun-Mars system.</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lastRenderedPageBreak/>
                <w:t>Journal of Guidance,Control and Dyn. 34, 635-644.</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[9] Hénon, M. (1969) Numerical exploration of the restricted problem. V.Astron.Astrophys. 1,</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223-238.</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[10] Jefferys, W. H. (1971) An Atlas of Surface of Section for the Restricted Problem of Three</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bodies. Austin,Texas: Dept. of Astronomy,University of Texas.</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[11] Kalvouridis, T., Arribas, M., &amp; Elipe, A. (2007) Parametric Evolution of Periodic Orbits in</w:t>
              </w: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Restricted Four-Body Problem with Radiation Pressure. Planetary and Space Sci. 55 , 475-493.</w:t>
              </w: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fr-FR"/>
                </w:rPr>
              </w:pPr>
              <w:r w:rsidRPr="007B7469">
                <w:rPr>
                  <w:rFonts w:ascii="Times New Roman" w:hAnsi="Times New Roman" w:cs="Times New Roman"/>
                  <w:sz w:val="24"/>
                  <w:szCs w:val="24"/>
                  <w:lang w:val="en-US"/>
                </w:rPr>
                <w:t xml:space="preserve">[12] Murray, C.D., and Dermott, S.F. (1999) Solar System Dynamics. </w:t>
              </w:r>
              <w:r w:rsidRPr="007B7469">
                <w:rPr>
                  <w:rFonts w:ascii="Times New Roman" w:hAnsi="Times New Roman" w:cs="Times New Roman"/>
                  <w:sz w:val="24"/>
                  <w:szCs w:val="24"/>
                  <w:lang w:val="fr-FR"/>
                </w:rPr>
                <w:t>Cambridge: Cambridge</w:t>
              </w:r>
            </w:p>
            <w:p w:rsidR="00760120" w:rsidRDefault="00760120" w:rsidP="00760120">
              <w:pPr>
                <w:autoSpaceDE w:val="0"/>
                <w:autoSpaceDN w:val="0"/>
                <w:adjustRightInd w:val="0"/>
                <w:spacing w:after="0" w:line="240" w:lineRule="auto"/>
                <w:rPr>
                  <w:rFonts w:ascii="Times New Roman" w:hAnsi="Times New Roman" w:cs="Times New Roman"/>
                  <w:sz w:val="24"/>
                  <w:szCs w:val="24"/>
                  <w:lang w:val="fr-FR"/>
                </w:rPr>
              </w:pPr>
              <w:r w:rsidRPr="007B7469">
                <w:rPr>
                  <w:rFonts w:ascii="Times New Roman" w:hAnsi="Times New Roman" w:cs="Times New Roman"/>
                  <w:sz w:val="24"/>
                  <w:szCs w:val="24"/>
                  <w:lang w:val="fr-FR"/>
                </w:rPr>
                <w:t>University Press.</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fr-FR"/>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fr-FR"/>
                </w:rPr>
                <w:t xml:space="preserve">[13] Poincaré, H. (1892) Les Methodes Nouvellas de la Mechanique Celeste (Vol. 1). </w:t>
              </w:r>
              <w:r w:rsidRPr="007B7469">
                <w:rPr>
                  <w:rFonts w:ascii="Times New Roman" w:hAnsi="Times New Roman" w:cs="Times New Roman"/>
                  <w:sz w:val="24"/>
                  <w:szCs w:val="24"/>
                  <w:lang w:val="en-US"/>
                </w:rPr>
                <w:t>Paris:</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Gauthier-Villars.</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[14] Poynting, J. (1904) Radiation in the Solar system: Its Effect on Temperature and its pressure</w:t>
              </w: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on Small Bodies. Philosophical Transactions of the Royal Society of London.Series A, Physical</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Sciences and Engineering 202, 525-552.</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[15] Pushparaj, N. and Sharma, R.K. (2017) Interior Resonance Periodic Orbits in the</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Photogravitational Restricted Three-Body Problem. Advances in Astrophys. 2, 25-34</w:t>
              </w:r>
              <w:r w:rsidR="00F71F45">
                <w:rPr>
                  <w:rFonts w:ascii="Times New Roman" w:hAnsi="Times New Roman" w:cs="Times New Roman"/>
                  <w:sz w:val="24"/>
                  <w:szCs w:val="24"/>
                  <w:lang w:val="en-US"/>
                </w:rPr>
                <w:t>.</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[16] Radzievskii, V. (1950) The Restricted problem of Three Bodies Taking Account of Light</w:t>
              </w:r>
            </w:p>
            <w:p w:rsidR="00760120" w:rsidRDefault="00760120" w:rsidP="00760120">
              <w:pPr>
                <w:autoSpaceDE w:val="0"/>
                <w:autoSpaceDN w:val="0"/>
                <w:adjustRightInd w:val="0"/>
                <w:spacing w:after="0" w:line="240" w:lineRule="auto"/>
                <w:rPr>
                  <w:rFonts w:ascii="Times New Roman" w:hAnsi="Times New Roman" w:cs="Times New Roman"/>
                  <w:sz w:val="24"/>
                  <w:szCs w:val="24"/>
                  <w:lang w:val="fr-FR"/>
                </w:rPr>
              </w:pPr>
              <w:r w:rsidRPr="007B7469">
                <w:rPr>
                  <w:rFonts w:ascii="Times New Roman" w:hAnsi="Times New Roman" w:cs="Times New Roman"/>
                  <w:sz w:val="24"/>
                  <w:szCs w:val="24"/>
                  <w:lang w:val="fr-FR"/>
                </w:rPr>
                <w:t>Pressure. Akademii Nauk USSR, Astronomicheskii Zhurnal 27, 250-256.</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fr-FR"/>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[17] Robertson, H. (1937) Dynamical Effects of Radiation in the solar system. Monthly Noties of</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the Royal Astronomical Society 97, 423-438.</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[18] Sharma, R.K.( 1975) Perturbations of Lagrangian points in the restricted three-body</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problem, Indian J Pure and Appl. Math. 6, 1099-1102.</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[19] Sharma, R.K.( 1982) On linear stability of triangular libration points of the</w:t>
              </w: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photogravitational three-body problem when the more massive primary is an oblate spheroid,</w:t>
              </w: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Sun and Planetary System, W. Fricke and G. Teleki (Eds.), D. Reidel Publishing Co., Dordrecht,</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Holland, 435-436.</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[20] Sharma, R.K. (1987). The linear stability of libration points of the photogravitational</w:t>
              </w: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restricted three-body problem when the smaller primary is an oblate spheroid, Astrophys. And</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Space Sci. 135, 271-281.</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[21]Sharma, R. K. and Subba Rao, P.V. (1976) Stationary solutions and their characteristic</w:t>
              </w: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exponents in the restricted three-body problem when the more massive primary is an oblate</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spheroid. Celestial Mech. 13, 137-149.</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[22] Sharma, R. K. and Subba Rao, P.V. (1986) On finite periodic orbits around the equilateral</w:t>
              </w:r>
            </w:p>
            <w:p w:rsidR="00760120" w:rsidRPr="007B7469" w:rsidRDefault="00760120" w:rsidP="00760120">
              <w:pPr>
                <w:autoSpaceDE w:val="0"/>
                <w:autoSpaceDN w:val="0"/>
                <w:adjustRightInd w:val="0"/>
                <w:spacing w:after="0" w:line="240" w:lineRule="auto"/>
                <w:rPr>
                  <w:rFonts w:ascii="Times New Roman" w:hAnsi="Times New Roman" w:cs="Times New Roman"/>
                  <w:bCs/>
                  <w:sz w:val="24"/>
                  <w:szCs w:val="24"/>
                  <w:lang w:val="en-US"/>
                </w:rPr>
              </w:pPr>
              <w:r w:rsidRPr="007B7469">
                <w:rPr>
                  <w:rFonts w:ascii="Times New Roman" w:hAnsi="Times New Roman" w:cs="Times New Roman"/>
                  <w:sz w:val="24"/>
                  <w:szCs w:val="24"/>
                  <w:lang w:val="en-US"/>
                </w:rPr>
                <w:lastRenderedPageBreak/>
                <w:t xml:space="preserve">solutions of the planar restricted three-body problem, International workshop on </w:t>
              </w:r>
              <w:r w:rsidRPr="007B7469">
                <w:rPr>
                  <w:rFonts w:ascii="Times New Roman" w:hAnsi="Times New Roman" w:cs="Times New Roman"/>
                  <w:bCs/>
                  <w:sz w:val="24"/>
                  <w:szCs w:val="24"/>
                  <w:lang w:val="en-US"/>
                </w:rPr>
                <w:t>Space</w:t>
              </w: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bCs/>
                  <w:sz w:val="24"/>
                  <w:szCs w:val="24"/>
                  <w:lang w:val="en-US"/>
                </w:rPr>
                <w:t>Dynamics and Celestial mechanics</w:t>
              </w:r>
              <w:r w:rsidRPr="007B7469">
                <w:rPr>
                  <w:rFonts w:ascii="Times New Roman" w:hAnsi="Times New Roman" w:cs="Times New Roman"/>
                  <w:sz w:val="24"/>
                  <w:szCs w:val="24"/>
                  <w:lang w:val="en-US"/>
                </w:rPr>
                <w:t>, November 1985, Delhi, India, K. B. Bhatnagar (Ed), D.</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Reidel Publishing Co., Dordrecht, Holland, pages 71-85.</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[23] Smith, R. H., and Szebehely, V. (1993) The onset of chaotic motion in the restricted</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problem of three bodies. Celest. Mech. 56, 409-425.</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[24]. Subba Rao, P. V. and Sharma R. K. (1988) Oblateness effect on finite periodic orbits at L4,</w:t>
              </w: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 xml:space="preserve">IAF-88-300, 5 pages, </w:t>
              </w:r>
              <w:r w:rsidRPr="007B7469">
                <w:rPr>
                  <w:rFonts w:ascii="Times New Roman" w:hAnsi="Times New Roman" w:cs="Times New Roman"/>
                  <w:bCs/>
                  <w:sz w:val="24"/>
                  <w:szCs w:val="24"/>
                  <w:lang w:val="en-US"/>
                </w:rPr>
                <w:t xml:space="preserve">39th Congress of the International Astronautical Federation, </w:t>
              </w:r>
              <w:r w:rsidRPr="007B7469">
                <w:rPr>
                  <w:rFonts w:ascii="Times New Roman" w:hAnsi="Times New Roman" w:cs="Times New Roman"/>
                  <w:sz w:val="24"/>
                  <w:szCs w:val="24"/>
                  <w:lang w:val="en-US"/>
                </w:rPr>
                <w:t>October</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1988, Bangalore, Indi.</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[25] Szebehely, V. (1967) Theory of Orbits. San Diego: Academic Press.</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[26] Voyatzis, G., Kotoulas, T., &amp; Hadjidemetriou, J. D. (2005) Symmetric and nonsymmetric</w:t>
              </w: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periodic orbits in the exterior mean motion resonances with Neptune. Celestial Mechanics and</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Dynamical Astronomy , 91, 191-202.</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[27] Winter, O. C., and Murray, C. D. (1994b) Atlas of the Planar, Circular, Restricted Threebody</w:t>
              </w:r>
              <w:r w:rsidR="00F71F45">
                <w:rPr>
                  <w:rFonts w:ascii="Times New Roman" w:hAnsi="Times New Roman" w:cs="Times New Roman"/>
                  <w:sz w:val="24"/>
                  <w:szCs w:val="24"/>
                  <w:lang w:val="en-US"/>
                </w:rPr>
                <w:t xml:space="preserve"> </w:t>
              </w:r>
              <w:r w:rsidRPr="007B7469">
                <w:rPr>
                  <w:rFonts w:ascii="Times New Roman" w:hAnsi="Times New Roman" w:cs="Times New Roman"/>
                  <w:sz w:val="24"/>
                  <w:szCs w:val="24"/>
                  <w:lang w:val="en-US"/>
                </w:rPr>
                <w:t>Problem: External orbits. Queen Mary and Westfield College,London: QMW Maths Notes.</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[28] Winter, O. C., and Murray, C. D. (1994a) Atlas of the Planar, Circular, Restricted Threebody</w:t>
              </w:r>
              <w:r w:rsidR="00F71F45">
                <w:rPr>
                  <w:rFonts w:ascii="Times New Roman" w:hAnsi="Times New Roman" w:cs="Times New Roman"/>
                  <w:sz w:val="24"/>
                  <w:szCs w:val="24"/>
                  <w:lang w:val="en-US"/>
                </w:rPr>
                <w:t xml:space="preserve"> </w:t>
              </w:r>
              <w:r w:rsidRPr="007B7469">
                <w:rPr>
                  <w:rFonts w:ascii="Times New Roman" w:hAnsi="Times New Roman" w:cs="Times New Roman"/>
                  <w:sz w:val="24"/>
                  <w:szCs w:val="24"/>
                  <w:lang w:val="en-US"/>
                </w:rPr>
                <w:t>Problem: Internal orbits. Queen Mary and Westfield College, London: QMW Maths Notes.</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[29] Winter, O. C., and Murray, C. D. (1997a) Resonance and chaos. I. First-order interior</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resonances. Astronomy and Astrophys. 319, 290-304.</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[30] Winter, O. C., and Murray, C. D. (1997b). Resonance and chaos. II. Exterior resonances and</w:t>
              </w:r>
            </w:p>
            <w:p w:rsidR="00760120"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asymmetric libration. Astronomy and Astrophys. 328, 399-408.</w:t>
              </w:r>
            </w:p>
            <w:p w:rsidR="00F71F45" w:rsidRPr="007B7469" w:rsidRDefault="00F71F45" w:rsidP="00760120">
              <w:pPr>
                <w:autoSpaceDE w:val="0"/>
                <w:autoSpaceDN w:val="0"/>
                <w:adjustRightInd w:val="0"/>
                <w:spacing w:after="0" w:line="240" w:lineRule="auto"/>
                <w:rPr>
                  <w:rFonts w:ascii="Times New Roman" w:hAnsi="Times New Roman" w:cs="Times New Roman"/>
                  <w:sz w:val="24"/>
                  <w:szCs w:val="24"/>
                  <w:lang w:val="en-US"/>
                </w:rPr>
              </w:pPr>
            </w:p>
            <w:p w:rsidR="00760120" w:rsidRPr="007B7469" w:rsidRDefault="00760120" w:rsidP="00760120">
              <w:pPr>
                <w:autoSpaceDE w:val="0"/>
                <w:autoSpaceDN w:val="0"/>
                <w:adjustRightInd w:val="0"/>
                <w:spacing w:after="0" w:line="240" w:lineRule="auto"/>
                <w:rPr>
                  <w:rFonts w:ascii="Times New Roman" w:hAnsi="Times New Roman" w:cs="Times New Roman"/>
                  <w:sz w:val="24"/>
                  <w:szCs w:val="24"/>
                  <w:lang w:val="en-US"/>
                </w:rPr>
              </w:pPr>
              <w:r w:rsidRPr="007B7469">
                <w:rPr>
                  <w:rFonts w:ascii="Times New Roman" w:hAnsi="Times New Roman" w:cs="Times New Roman"/>
                  <w:sz w:val="24"/>
                  <w:szCs w:val="24"/>
                  <w:lang w:val="en-US"/>
                </w:rPr>
                <w:t>[31] Zotos, E. E. (2015) Crash test for the Copenhagen problem with oblateness. Celest Mech</w:t>
              </w:r>
            </w:p>
            <w:p w:rsidR="00760120" w:rsidRPr="007B7469" w:rsidRDefault="00760120" w:rsidP="00760120">
              <w:pPr>
                <w:rPr>
                  <w:rFonts w:ascii="Times New Roman" w:hAnsi="Times New Roman" w:cs="Times New Roman"/>
                  <w:sz w:val="24"/>
                  <w:szCs w:val="24"/>
                </w:rPr>
              </w:pPr>
              <w:r w:rsidRPr="007B7469">
                <w:rPr>
                  <w:rFonts w:ascii="Times New Roman" w:hAnsi="Times New Roman" w:cs="Times New Roman"/>
                  <w:sz w:val="24"/>
                  <w:szCs w:val="24"/>
                  <w:lang w:val="en-US"/>
                </w:rPr>
                <w:t>Dyn Astron. 122, 75-99.</w:t>
              </w:r>
            </w:p>
            <w:p w:rsidR="001816B8" w:rsidRPr="007B7469" w:rsidRDefault="00DC3019" w:rsidP="00760120">
              <w:pPr>
                <w:spacing w:line="360" w:lineRule="auto"/>
                <w:rPr>
                  <w:rFonts w:ascii="Times New Roman" w:hAnsi="Times New Roman" w:cs="Times New Roman"/>
                  <w:sz w:val="24"/>
                  <w:szCs w:val="24"/>
                </w:rPr>
              </w:pPr>
              <w:r w:rsidRPr="007B7469">
                <w:rPr>
                  <w:rFonts w:ascii="Times New Roman" w:hAnsi="Times New Roman" w:cs="Times New Roman"/>
                  <w:sz w:val="24"/>
                  <w:szCs w:val="24"/>
                </w:rPr>
                <w:fldChar w:fldCharType="end"/>
              </w:r>
            </w:p>
          </w:sdtContent>
        </w:sdt>
      </w:sdtContent>
    </w:sdt>
    <w:p w:rsidR="00746C5D" w:rsidRPr="007B7469" w:rsidRDefault="00746C5D" w:rsidP="007F3AE3">
      <w:pPr>
        <w:spacing w:line="360" w:lineRule="auto"/>
        <w:jc w:val="center"/>
        <w:rPr>
          <w:rFonts w:ascii="Times New Roman" w:hAnsi="Times New Roman" w:cs="Times New Roman"/>
          <w:sz w:val="24"/>
          <w:szCs w:val="24"/>
        </w:rPr>
      </w:pPr>
    </w:p>
    <w:p w:rsidR="00746C5D" w:rsidRPr="007B7469" w:rsidRDefault="00746C5D" w:rsidP="007F3AE3">
      <w:pPr>
        <w:spacing w:line="360" w:lineRule="auto"/>
        <w:jc w:val="both"/>
        <w:rPr>
          <w:rFonts w:ascii="Times New Roman" w:hAnsi="Times New Roman" w:cs="Times New Roman"/>
          <w:sz w:val="24"/>
          <w:szCs w:val="24"/>
        </w:rPr>
      </w:pPr>
    </w:p>
    <w:sectPr w:rsidR="00746C5D" w:rsidRPr="007B7469" w:rsidSect="000E5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MRoman12-Regular">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E221F"/>
    <w:multiLevelType w:val="multilevel"/>
    <w:tmpl w:val="684208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5728CD"/>
    <w:multiLevelType w:val="hybridMultilevel"/>
    <w:tmpl w:val="1E3AD8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11274"/>
    <w:multiLevelType w:val="hybridMultilevel"/>
    <w:tmpl w:val="5F7EC852"/>
    <w:lvl w:ilvl="0" w:tplc="67DE19D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A5B5169"/>
    <w:multiLevelType w:val="hybridMultilevel"/>
    <w:tmpl w:val="1BC48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661B2"/>
    <w:multiLevelType w:val="hybridMultilevel"/>
    <w:tmpl w:val="5F7EC852"/>
    <w:lvl w:ilvl="0" w:tplc="67DE19D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399506E"/>
    <w:multiLevelType w:val="hybridMultilevel"/>
    <w:tmpl w:val="EDD222FC"/>
    <w:lvl w:ilvl="0" w:tplc="64E4FFDA">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24981639"/>
    <w:multiLevelType w:val="hybridMultilevel"/>
    <w:tmpl w:val="5F7EC852"/>
    <w:lvl w:ilvl="0" w:tplc="67DE19D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702369B"/>
    <w:multiLevelType w:val="hybridMultilevel"/>
    <w:tmpl w:val="5F7EC852"/>
    <w:lvl w:ilvl="0" w:tplc="67DE19D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1E42308"/>
    <w:multiLevelType w:val="hybridMultilevel"/>
    <w:tmpl w:val="A8CAC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C7434E"/>
    <w:multiLevelType w:val="hybridMultilevel"/>
    <w:tmpl w:val="6ADE313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4D4FBE"/>
    <w:multiLevelType w:val="hybridMultilevel"/>
    <w:tmpl w:val="7E502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E0191C"/>
    <w:multiLevelType w:val="hybridMultilevel"/>
    <w:tmpl w:val="D540890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F92B76"/>
    <w:multiLevelType w:val="multilevel"/>
    <w:tmpl w:val="8C46C610"/>
    <w:lvl w:ilvl="0">
      <w:start w:val="1"/>
      <w:numFmt w:val="decimal"/>
      <w:lvlText w:val="%1."/>
      <w:lvlJc w:val="left"/>
      <w:pPr>
        <w:ind w:left="63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070" w:hanging="1800"/>
      </w:pPr>
      <w:rPr>
        <w:rFonts w:hint="default"/>
      </w:rPr>
    </w:lvl>
  </w:abstractNum>
  <w:abstractNum w:abstractNumId="13" w15:restartNumberingAfterBreak="0">
    <w:nsid w:val="7814652A"/>
    <w:multiLevelType w:val="hybridMultilevel"/>
    <w:tmpl w:val="5BD436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6"/>
  </w:num>
  <w:num w:numId="5">
    <w:abstractNumId w:val="12"/>
  </w:num>
  <w:num w:numId="6">
    <w:abstractNumId w:val="5"/>
  </w:num>
  <w:num w:numId="7">
    <w:abstractNumId w:val="0"/>
  </w:num>
  <w:num w:numId="8">
    <w:abstractNumId w:val="1"/>
  </w:num>
  <w:num w:numId="9">
    <w:abstractNumId w:val="8"/>
  </w:num>
  <w:num w:numId="10">
    <w:abstractNumId w:val="3"/>
  </w:num>
  <w:num w:numId="11">
    <w:abstractNumId w:val="13"/>
  </w:num>
  <w:num w:numId="12">
    <w:abstractNumId w:val="10"/>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C5D"/>
    <w:rsid w:val="00005EDE"/>
    <w:rsid w:val="000152EA"/>
    <w:rsid w:val="00030D0A"/>
    <w:rsid w:val="000342B9"/>
    <w:rsid w:val="00084842"/>
    <w:rsid w:val="00084A1F"/>
    <w:rsid w:val="00090C36"/>
    <w:rsid w:val="000B6FC4"/>
    <w:rsid w:val="000C1EA5"/>
    <w:rsid w:val="000C2E4A"/>
    <w:rsid w:val="000D239B"/>
    <w:rsid w:val="000D341D"/>
    <w:rsid w:val="000E5104"/>
    <w:rsid w:val="000F4FA9"/>
    <w:rsid w:val="00132D39"/>
    <w:rsid w:val="001816B8"/>
    <w:rsid w:val="00184821"/>
    <w:rsid w:val="00192891"/>
    <w:rsid w:val="001A500B"/>
    <w:rsid w:val="001A6333"/>
    <w:rsid w:val="001B6543"/>
    <w:rsid w:val="001D0816"/>
    <w:rsid w:val="001D1832"/>
    <w:rsid w:val="001E17D8"/>
    <w:rsid w:val="00207DDB"/>
    <w:rsid w:val="00222BAE"/>
    <w:rsid w:val="002238C2"/>
    <w:rsid w:val="002410A9"/>
    <w:rsid w:val="00241482"/>
    <w:rsid w:val="00241563"/>
    <w:rsid w:val="00246A40"/>
    <w:rsid w:val="00254302"/>
    <w:rsid w:val="002B1F1F"/>
    <w:rsid w:val="002D1C61"/>
    <w:rsid w:val="003071A3"/>
    <w:rsid w:val="0031746B"/>
    <w:rsid w:val="0033189E"/>
    <w:rsid w:val="003330B9"/>
    <w:rsid w:val="0034576F"/>
    <w:rsid w:val="00351749"/>
    <w:rsid w:val="003562CF"/>
    <w:rsid w:val="00376044"/>
    <w:rsid w:val="003B0ED9"/>
    <w:rsid w:val="003B6E13"/>
    <w:rsid w:val="003D5379"/>
    <w:rsid w:val="003D72CC"/>
    <w:rsid w:val="00407C2B"/>
    <w:rsid w:val="004118DD"/>
    <w:rsid w:val="0045006B"/>
    <w:rsid w:val="004934EE"/>
    <w:rsid w:val="00495AB9"/>
    <w:rsid w:val="004B4CB8"/>
    <w:rsid w:val="004B664B"/>
    <w:rsid w:val="004C49C8"/>
    <w:rsid w:val="004D076D"/>
    <w:rsid w:val="004D5FC9"/>
    <w:rsid w:val="004E3FF1"/>
    <w:rsid w:val="00500381"/>
    <w:rsid w:val="00501795"/>
    <w:rsid w:val="00532168"/>
    <w:rsid w:val="0053397A"/>
    <w:rsid w:val="00537516"/>
    <w:rsid w:val="0054102C"/>
    <w:rsid w:val="00556321"/>
    <w:rsid w:val="0055711C"/>
    <w:rsid w:val="00582ACA"/>
    <w:rsid w:val="005D3E26"/>
    <w:rsid w:val="005F503D"/>
    <w:rsid w:val="00630F39"/>
    <w:rsid w:val="00661253"/>
    <w:rsid w:val="006738BC"/>
    <w:rsid w:val="00676DEF"/>
    <w:rsid w:val="006B216E"/>
    <w:rsid w:val="006B5647"/>
    <w:rsid w:val="00725C85"/>
    <w:rsid w:val="00746C5D"/>
    <w:rsid w:val="00760120"/>
    <w:rsid w:val="00775F5B"/>
    <w:rsid w:val="00776DE8"/>
    <w:rsid w:val="007810CF"/>
    <w:rsid w:val="0079254A"/>
    <w:rsid w:val="007A5652"/>
    <w:rsid w:val="007B7469"/>
    <w:rsid w:val="007C428A"/>
    <w:rsid w:val="007E3717"/>
    <w:rsid w:val="007F3AE3"/>
    <w:rsid w:val="007F5342"/>
    <w:rsid w:val="00824A31"/>
    <w:rsid w:val="008423F6"/>
    <w:rsid w:val="00850A93"/>
    <w:rsid w:val="008A43C9"/>
    <w:rsid w:val="008C3382"/>
    <w:rsid w:val="008D340C"/>
    <w:rsid w:val="009045F2"/>
    <w:rsid w:val="0091286F"/>
    <w:rsid w:val="0091403F"/>
    <w:rsid w:val="0091793B"/>
    <w:rsid w:val="00922E39"/>
    <w:rsid w:val="0093305A"/>
    <w:rsid w:val="00943966"/>
    <w:rsid w:val="00950C41"/>
    <w:rsid w:val="00960A2B"/>
    <w:rsid w:val="00966522"/>
    <w:rsid w:val="009727AE"/>
    <w:rsid w:val="009D3AE5"/>
    <w:rsid w:val="009F44C0"/>
    <w:rsid w:val="009F4647"/>
    <w:rsid w:val="00A13631"/>
    <w:rsid w:val="00A47BF9"/>
    <w:rsid w:val="00A60A56"/>
    <w:rsid w:val="00A82D43"/>
    <w:rsid w:val="00A96312"/>
    <w:rsid w:val="00AC0D73"/>
    <w:rsid w:val="00AC1484"/>
    <w:rsid w:val="00AC53AE"/>
    <w:rsid w:val="00AE3146"/>
    <w:rsid w:val="00B041D5"/>
    <w:rsid w:val="00B1007A"/>
    <w:rsid w:val="00B423B8"/>
    <w:rsid w:val="00B63D82"/>
    <w:rsid w:val="00B90E9E"/>
    <w:rsid w:val="00B930D4"/>
    <w:rsid w:val="00BB00A3"/>
    <w:rsid w:val="00BB78DA"/>
    <w:rsid w:val="00BF4100"/>
    <w:rsid w:val="00C01595"/>
    <w:rsid w:val="00C075BE"/>
    <w:rsid w:val="00C52C16"/>
    <w:rsid w:val="00C62895"/>
    <w:rsid w:val="00C73ED2"/>
    <w:rsid w:val="00CA5C28"/>
    <w:rsid w:val="00CB331F"/>
    <w:rsid w:val="00CC4335"/>
    <w:rsid w:val="00CF2D0C"/>
    <w:rsid w:val="00D312F0"/>
    <w:rsid w:val="00D50C44"/>
    <w:rsid w:val="00D75081"/>
    <w:rsid w:val="00D8161D"/>
    <w:rsid w:val="00D85BC2"/>
    <w:rsid w:val="00D96EE4"/>
    <w:rsid w:val="00DC3019"/>
    <w:rsid w:val="00DF1612"/>
    <w:rsid w:val="00DF45BD"/>
    <w:rsid w:val="00DF5DA5"/>
    <w:rsid w:val="00E07E99"/>
    <w:rsid w:val="00E2040C"/>
    <w:rsid w:val="00E24BAE"/>
    <w:rsid w:val="00E355FB"/>
    <w:rsid w:val="00E706B0"/>
    <w:rsid w:val="00E717D3"/>
    <w:rsid w:val="00EC48F0"/>
    <w:rsid w:val="00EE1DA3"/>
    <w:rsid w:val="00F01EFE"/>
    <w:rsid w:val="00F1532C"/>
    <w:rsid w:val="00F3290E"/>
    <w:rsid w:val="00F35A95"/>
    <w:rsid w:val="00F71F45"/>
    <w:rsid w:val="00F931CD"/>
    <w:rsid w:val="00F9686E"/>
    <w:rsid w:val="00FD069B"/>
    <w:rsid w:val="00FE3EA5"/>
    <w:rsid w:val="00FE59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00A9D3-0323-4221-A18C-05552C9C2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C5D"/>
    <w:pPr>
      <w:spacing w:after="160" w:line="259" w:lineRule="auto"/>
    </w:pPr>
    <w:rPr>
      <w:lang w:val="en-GB"/>
    </w:rPr>
  </w:style>
  <w:style w:type="paragraph" w:styleId="Heading1">
    <w:name w:val="heading 1"/>
    <w:basedOn w:val="Normal"/>
    <w:next w:val="Normal"/>
    <w:link w:val="Heading1Char"/>
    <w:uiPriority w:val="9"/>
    <w:qFormat/>
    <w:rsid w:val="001816B8"/>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3">
    <w:name w:val="heading 3"/>
    <w:basedOn w:val="Normal"/>
    <w:link w:val="Heading3Char"/>
    <w:uiPriority w:val="9"/>
    <w:qFormat/>
    <w:rsid w:val="00E2040C"/>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C5D"/>
    <w:rPr>
      <w:rFonts w:ascii="Tahoma" w:hAnsi="Tahoma" w:cs="Tahoma"/>
      <w:sz w:val="16"/>
      <w:szCs w:val="16"/>
      <w:lang w:val="en-GB"/>
    </w:rPr>
  </w:style>
  <w:style w:type="paragraph" w:styleId="ListParagraph">
    <w:name w:val="List Paragraph"/>
    <w:basedOn w:val="Normal"/>
    <w:uiPriority w:val="34"/>
    <w:qFormat/>
    <w:rsid w:val="00746C5D"/>
    <w:pPr>
      <w:spacing w:after="200" w:line="276" w:lineRule="auto"/>
      <w:ind w:left="720"/>
      <w:contextualSpacing/>
    </w:pPr>
    <w:rPr>
      <w:rFonts w:ascii="Calibri" w:eastAsia="Calibri" w:hAnsi="Calibri" w:cs="Times New Roman"/>
      <w:lang w:val="en-US"/>
    </w:rPr>
  </w:style>
  <w:style w:type="table" w:styleId="TableGrid">
    <w:name w:val="Table Grid"/>
    <w:basedOn w:val="TableNormal"/>
    <w:uiPriority w:val="59"/>
    <w:rsid w:val="00746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717D3"/>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582ACA"/>
    <w:rPr>
      <w:color w:val="808080"/>
    </w:rPr>
  </w:style>
  <w:style w:type="character" w:customStyle="1" w:styleId="Heading3Char">
    <w:name w:val="Heading 3 Char"/>
    <w:basedOn w:val="DefaultParagraphFont"/>
    <w:link w:val="Heading3"/>
    <w:uiPriority w:val="9"/>
    <w:rsid w:val="00E2040C"/>
    <w:rPr>
      <w:rFonts w:ascii="Times New Roman" w:eastAsia="Times New Roman" w:hAnsi="Times New Roman" w:cs="Times New Roman"/>
      <w:b/>
      <w:bCs/>
      <w:sz w:val="27"/>
      <w:szCs w:val="27"/>
      <w:lang w:val="en-IN" w:eastAsia="en-IN"/>
    </w:rPr>
  </w:style>
  <w:style w:type="character" w:customStyle="1" w:styleId="Heading1Char">
    <w:name w:val="Heading 1 Char"/>
    <w:basedOn w:val="DefaultParagraphFont"/>
    <w:link w:val="Heading1"/>
    <w:uiPriority w:val="9"/>
    <w:rsid w:val="001816B8"/>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1816B8"/>
  </w:style>
  <w:style w:type="paragraph" w:customStyle="1" w:styleId="Default">
    <w:name w:val="Default"/>
    <w:rsid w:val="0050179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62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313988">
      <w:bodyDiv w:val="1"/>
      <w:marLeft w:val="0"/>
      <w:marRight w:val="0"/>
      <w:marTop w:val="0"/>
      <w:marBottom w:val="0"/>
      <w:divBdr>
        <w:top w:val="none" w:sz="0" w:space="0" w:color="auto"/>
        <w:left w:val="none" w:sz="0" w:space="0" w:color="auto"/>
        <w:bottom w:val="none" w:sz="0" w:space="0" w:color="auto"/>
        <w:right w:val="none" w:sz="0" w:space="0" w:color="auto"/>
      </w:divBdr>
    </w:div>
    <w:div w:id="1298145733">
      <w:bodyDiv w:val="1"/>
      <w:marLeft w:val="0"/>
      <w:marRight w:val="0"/>
      <w:marTop w:val="0"/>
      <w:marBottom w:val="0"/>
      <w:divBdr>
        <w:top w:val="none" w:sz="0" w:space="0" w:color="auto"/>
        <w:left w:val="none" w:sz="0" w:space="0" w:color="auto"/>
        <w:bottom w:val="none" w:sz="0" w:space="0" w:color="auto"/>
        <w:right w:val="none" w:sz="0" w:space="0" w:color="auto"/>
      </w:divBdr>
    </w:div>
    <w:div w:id="1349061634">
      <w:bodyDiv w:val="1"/>
      <w:marLeft w:val="0"/>
      <w:marRight w:val="0"/>
      <w:marTop w:val="0"/>
      <w:marBottom w:val="0"/>
      <w:divBdr>
        <w:top w:val="none" w:sz="0" w:space="0" w:color="auto"/>
        <w:left w:val="none" w:sz="0" w:space="0" w:color="auto"/>
        <w:bottom w:val="none" w:sz="0" w:space="0" w:color="auto"/>
        <w:right w:val="none" w:sz="0" w:space="0" w:color="auto"/>
      </w:divBdr>
    </w:div>
    <w:div w:id="179872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oleObject" Target="embeddings/oleObject8.bin"/><Relationship Id="rId34" Type="http://schemas.openxmlformats.org/officeDocument/2006/relationships/image" Target="media/image21.png"/><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Win4a</b:Tag>
    <b:SourceType>Book</b:SourceType>
    <b:Guid>{8C6FBA47-7BE6-44C6-84C1-AF1289ABB7A6}</b:Guid>
    <b:Author>
      <b:Author>
        <b:NameList>
          <b:Person>
            <b:Last>Winter</b:Last>
            <b:First>O.</b:First>
            <b:Middle>C.</b:Middle>
          </b:Person>
          <b:Person>
            <b:Last>Murray</b:Last>
            <b:First>C.</b:First>
            <b:Middle>D.</b:Middle>
          </b:Person>
        </b:NameList>
      </b:Author>
    </b:Author>
    <b:Title>Atlas of the Planar, Circular, Restricted Three-body Problem: Internal orbits</b:Title>
    <b:Year>1994a</b:Year>
    <b:City>Queen Mary and Westfield College, London</b:City>
    <b:Publisher>QMW Maths Notes</b:Publisher>
    <b:RefOrder>1</b:RefOrder>
  </b:Source>
  <b:Source>
    <b:Tag>Win4b</b:Tag>
    <b:SourceType>Book</b:SourceType>
    <b:Guid>{AF4BDECA-D307-4D42-8BA2-624A816972D5}</b:Guid>
    <b:Author>
      <b:Author>
        <b:NameList>
          <b:Person>
            <b:Last>Winter</b:Last>
            <b:First>O.</b:First>
            <b:Middle>C.</b:Middle>
          </b:Person>
          <b:Person>
            <b:Last>Murray</b:Last>
            <b:First>C.</b:First>
            <b:Middle>D.</b:Middle>
          </b:Person>
        </b:NameList>
      </b:Author>
    </b:Author>
    <b:Title>Atlas of the Planar, Circular, Restricted Three-body Problem: External orbits</b:Title>
    <b:Year>1994b</b:Year>
    <b:City>Queen Mary and Westfield College,London</b:City>
    <b:Publisher>QMW Maths Notes</b:Publisher>
    <b:RefOrder>2</b:RefOrder>
  </b:Source>
  <b:Source>
    <b:Tag>Voy05</b:Tag>
    <b:SourceType>JournalArticle</b:SourceType>
    <b:Guid>{3F859311-088E-4939-805B-44DF69745C89}</b:Guid>
    <b:Author>
      <b:Author>
        <b:NameList>
          <b:Person>
            <b:Last>Voyatzis</b:Last>
            <b:First>G.</b:First>
          </b:Person>
          <b:Person>
            <b:Last>Kotoulas</b:Last>
            <b:First>T.</b:First>
          </b:Person>
          <b:Person>
            <b:Last>Hadjidemetriou</b:Last>
            <b:First>J.</b:First>
            <b:Middle>D.</b:Middle>
          </b:Person>
        </b:NameList>
      </b:Author>
    </b:Author>
    <b:Title>Symmetric and nonsymmetric periodic orbits in the exterior mean motion resonances with Neptune</b:Title>
    <b:JournalName>Celestial Mechanics and Dynamical Astronomy</b:JournalName>
    <b:Year>2005</b:Year>
    <b:Pages>191-202</b:Pages>
    <b:Volume>91</b:Volume>
    <b:RefOrder>3</b:RefOrder>
  </b:Source>
  <b:Source>
    <b:Tag>Sze67</b:Tag>
    <b:SourceType>Book</b:SourceType>
    <b:Guid>{1AAEE63B-EEBE-4B04-9734-65F924408218}</b:Guid>
    <b:Author>
      <b:Author>
        <b:NameList>
          <b:Person>
            <b:Last>Szeehely</b:Last>
            <b:First>V.</b:First>
          </b:Person>
        </b:NameList>
      </b:Author>
    </b:Author>
    <b:Title>Theory of Orbits</b:Title>
    <b:Year>1967</b:Year>
    <b:City>San Diego</b:City>
    <b:Publisher>Academic Press</b:Publisher>
    <b:RefOrder>4</b:RefOrder>
  </b:Source>
  <b:Source>
    <b:Tag>Smi93</b:Tag>
    <b:SourceType>JournalArticle</b:SourceType>
    <b:Guid>{AF049285-03A7-400B-B5D9-DB23655A6998}</b:Guid>
    <b:Author>
      <b:Author>
        <b:NameList>
          <b:Person>
            <b:Last>Smith</b:Last>
            <b:First>R.</b:First>
            <b:Middle>H.</b:Middle>
          </b:Person>
          <b:Person>
            <b:Last>Szebehely</b:Last>
            <b:First>V.</b:First>
          </b:Person>
        </b:NameList>
      </b:Author>
    </b:Author>
    <b:Title>The onset of chaotic motion in the restricted problem of three bodies</b:Title>
    <b:Year>1993</b:Year>
    <b:JournalName>Celestial Mechanics</b:JournalName>
    <b:Pages>409-425</b:Pages>
    <b:Volume>56</b:Volume>
    <b:RefOrder>5</b:RefOrder>
  </b:Source>
  <b:Source>
    <b:Tag>Sha90</b:Tag>
    <b:SourceType>JournalArticle</b:SourceType>
    <b:Guid>{9DF40B3E-2772-4D27-8D79-BE6F9792C88E}</b:Guid>
    <b:Author>
      <b:Author>
        <b:NameList>
          <b:Person>
            <b:Last>Sharma</b:Last>
            <b:First>R.</b:First>
            <b:Middle>K.</b:Middle>
          </b:Person>
        </b:NameList>
      </b:Author>
    </b:Author>
    <b:Title>Periodic orbits of the third kind in the restricted three-body problem with oblateness</b:Title>
    <b:JournalName>Astrophysics and Space Sceience</b:JournalName>
    <b:Year>1990</b:Year>
    <b:Pages>211-218</b:Pages>
    <b:Volume>166</b:Volume>
    <b:RefOrder>6</b:RefOrder>
  </b:Source>
  <b:Source>
    <b:Tag>Poi92</b:Tag>
    <b:SourceType>Book</b:SourceType>
    <b:Guid>{82911A8A-75A3-4E91-AD62-3F0AB242D801}</b:Guid>
    <b:Author>
      <b:Author>
        <b:NameList>
          <b:Person>
            <b:Last>Poincaré</b:Last>
            <b:First>H.</b:First>
          </b:Person>
        </b:NameList>
      </b:Author>
    </b:Author>
    <b:Title>Les Methodes Nouvellas de la Mechanique Celeste</b:Title>
    <b:Year>1892</b:Year>
    <b:City>Paris</b:City>
    <b:Volume>1</b:Volume>
    <b:Publisher>Gauthier-Villars</b:Publisher>
    <b:RefOrder>7</b:RefOrder>
  </b:Source>
  <b:Source>
    <b:Tag>Mur99</b:Tag>
    <b:SourceType>Book</b:SourceType>
    <b:Guid>{FF60783E-21B7-4855-B9DF-3CCA43B4858D}</b:Guid>
    <b:Author>
      <b:Author>
        <b:NameList>
          <b:Person>
            <b:Last>Murray</b:Last>
            <b:First>C.</b:First>
            <b:Middle>D.</b:Middle>
          </b:Person>
          <b:Person>
            <b:Last>Dermott</b:Last>
            <b:First>S.</b:First>
            <b:Middle>F.</b:Middle>
          </b:Person>
        </b:NameList>
      </b:Author>
    </b:Author>
    <b:Title>Solar System Dynamics</b:Title>
    <b:Year>1999</b:Year>
    <b:City>Cambridge</b:City>
    <b:Publisher>Cambridge University Press</b:Publisher>
    <b:RefOrder>8</b:RefOrder>
  </b:Source>
  <b:Source>
    <b:Tag>Jef71</b:Tag>
    <b:SourceType>Report</b:SourceType>
    <b:Guid>{28F85401-AB15-4367-8C7E-CC3E1940A45C}</b:Guid>
    <b:Author>
      <b:Author>
        <b:NameList>
          <b:Person>
            <b:Last>Jefferys</b:Last>
            <b:First>W.</b:First>
            <b:Middle>H.</b:Middle>
          </b:Person>
        </b:NameList>
      </b:Author>
    </b:Author>
    <b:Year>1971</b:Year>
    <b:Title>An Atlas of Surface of Section for the Restricted Problem of Three bodies</b:Title>
    <b:City>Austin,Texas</b:City>
    <b:Publisher>Dept. of Astronomy,University of Texas</b:Publisher>
    <b:RefOrder>9</b:RefOrder>
  </b:Source>
  <b:Source>
    <b:Tag>Jef83</b:Tag>
    <b:SourceType>JournalArticle</b:SourceType>
    <b:Guid>{EEF9E5AF-839D-4E20-B585-E9441B6811BC}</b:Guid>
    <b:Author>
      <b:Author>
        <b:NameList>
          <b:Person>
            <b:Last>Jefferys</b:Last>
            <b:First>W.</b:First>
            <b:Middle>H.</b:Middle>
          </b:Person>
        </b:NameList>
      </b:Author>
    </b:Author>
    <b:JournalName>Celestial Mechanics</b:JournalName>
    <b:Year>1983</b:Year>
    <b:Volume>30</b:Volume>
    <b:Issue>85</b:Issue>
    <b:RefOrder>10</b:RefOrder>
  </b:Source>
  <b:Source>
    <b:Tag>Hen69</b:Tag>
    <b:SourceType>JournalArticle</b:SourceType>
    <b:Guid>{6AF0E40C-1BD8-474F-8E2D-3C6638736709}</b:Guid>
    <b:Author>
      <b:Author>
        <b:NameList>
          <b:Person>
            <b:Last>Henon</b:Last>
            <b:First>M.</b:First>
          </b:Person>
        </b:NameList>
      </b:Author>
    </b:Author>
    <b:Title>Numerical exploration of the restricted problem</b:Title>
    <b:JournalName>V.Astron.Astrophys</b:JournalName>
    <b:Year>1969</b:Year>
    <b:Pages>223-238</b:Pages>
    <b:Volume>1</b:Volume>
    <b:RefOrder>11</b:RefOrder>
  </b:Source>
  <b:Source>
    <b:Tag>Dut111</b:Tag>
    <b:SourceType>JournalArticle</b:SourceType>
    <b:Guid>{7D5E9940-C236-456B-B505-53DDC98B13C3}</b:Guid>
    <b:Author>
      <b:Author>
        <b:NameList>
          <b:Person>
            <b:Last>Dutt</b:Last>
            <b:First>P.</b:First>
          </b:Person>
          <b:Person>
            <b:Last>Sharma</b:Last>
            <b:First>R.</b:First>
            <b:Middle>K.</b:Middle>
          </b:Person>
        </b:NameList>
      </b:Author>
    </b:Author>
    <b:Title>Evolution of Periodic Orbits in the Sun-Mars system</b:Title>
    <b:JournalName>Journal of Guidance,Control and Dynamics</b:JournalName>
    <b:Year>2011</b:Year>
    <b:Pages>635-644</b:Pages>
    <b:RefOrder>12</b:RefOrder>
  </b:Source>
  <b:Source>
    <b:Tag>Dut11</b:Tag>
    <b:SourceType>JournalArticle</b:SourceType>
    <b:Guid>{5148CF79-FE25-4C32-BAAD-9D6F2350392A}</b:Guid>
    <b:Author>
      <b:Author>
        <b:NameList>
          <b:Person>
            <b:Last>Dutt</b:Last>
            <b:First>P.</b:First>
          </b:Person>
          <b:Person>
            <b:Last>Sharma</b:Last>
            <b:First>R.</b:First>
            <b:Middle>K.</b:Middle>
          </b:Person>
        </b:NameList>
      </b:Author>
    </b:Author>
    <b:Title>Evlotion of periodic orbits near the Lagrangian point L2</b:Title>
    <b:JournalName>Advances in Space Research</b:JournalName>
    <b:Year>2011</b:Year>
    <b:Pages>1894-1904</b:Pages>
    <b:RefOrder>13</b:RefOrder>
  </b:Source>
  <b:Source>
    <b:Tag>Dut10</b:Tag>
    <b:SourceType>JournalArticle</b:SourceType>
    <b:Guid>{B38BE365-4723-4EB9-B69B-9F322AB047AE}</b:Guid>
    <b:Author>
      <b:Author>
        <b:NameList>
          <b:Person>
            <b:Last>Dutt</b:Last>
            <b:First>P.</b:First>
          </b:Person>
          <b:Person>
            <b:Last>Sharma</b:Last>
            <b:First>R.</b:First>
            <b:Middle>K.</b:Middle>
          </b:Person>
        </b:NameList>
      </b:Author>
    </b:Author>
    <b:Title>Analysis of periodic and quasi-periodic orbits in the Eath-Moon system</b:Title>
    <b:JournalName>Journal of Guidance, Control and Dynamics</b:JournalName>
    <b:Year>2010</b:Year>
    <b:Pages>1010-1017</b:Pages>
    <b:Volume>33</b:Volume>
    <b:RefOrder>14</b:RefOrder>
  </b:Source>
  <b:Source>
    <b:Tag>Bro68</b:Tag>
    <b:SourceType>Report</b:SourceType>
    <b:Guid>{FAB55A0B-213E-4D2D-9A1D-0B96AB191F09}</b:Guid>
    <b:LCID>en-GB</b:LCID>
    <b:Author>
      <b:Author>
        <b:NameList>
          <b:Person>
            <b:Last>Brouche</b:Last>
            <b:First>R.</b:First>
            <b:Middle>A.</b:Middle>
          </b:Person>
        </b:NameList>
      </b:Author>
    </b:Author>
    <b:Title>Periodic orbits in the restricted three-body problem with Earth-Moon masses.</b:Title>
    <b:Year>1968</b:Year>
    <b:City>Pasadena,CA</b:City>
    <b:Publisher>Jet Propulsion Lab</b:Publisher>
    <b:JournalName>Technical Report</b:JournalName>
    <b:RefOrder>15</b:RefOrder>
  </b:Source>
  <b:Source>
    <b:Tag>Bee12</b:Tag>
    <b:SourceType>JournalArticle</b:SourceType>
    <b:Guid>{D48A2DC9-0318-4FA4-80DE-2F40CBB91BAE}</b:Guid>
    <b:Author>
      <b:Author>
        <b:NameList>
          <b:Person>
            <b:Last>Beevi</b:Last>
            <b:First>A.</b:First>
            <b:Middle>S.</b:Middle>
          </b:Person>
          <b:Person>
            <b:Last>Sharma</b:Last>
            <b:First>R.</b:First>
            <b:Middle>K.</b:Middle>
          </b:Person>
        </b:NameList>
      </b:Author>
    </b:Author>
    <b:Title>Oblateness effect of Saturn on periodic orbits in Saturn-Titan restricted three-body problem.</b:Title>
    <b:Year>2012</b:Year>
    <b:JournalName>Astrophysics and Space Science</b:JournalName>
    <b:Pages>245-261</b:Pages>
    <b:RefOrder>16</b:RefOrder>
  </b:Source>
  <b:Source>
    <b:Tag>Bee11</b:Tag>
    <b:SourceType>JournalArticle</b:SourceType>
    <b:Guid>{CE00AC4A-36CB-45D5-BFFF-7CBA0442E975}</b:Guid>
    <b:Author>
      <b:Author>
        <b:NameList>
          <b:Person>
            <b:Last>Beevi</b:Last>
            <b:First>A.</b:First>
            <b:Middle>S.</b:Middle>
          </b:Person>
          <b:Person>
            <b:Last>Sharma</b:Last>
            <b:First>R.</b:First>
            <b:Middle>K.</b:Middle>
          </b:Person>
        </b:NameList>
      </b:Author>
    </b:Author>
    <b:Title>Analysis of periodic orbits in the Saturn-Titan system using the method of Poincare section surfaces</b:Title>
    <b:JournalName>Astrophysics and Space Science</b:JournalName>
    <b:Year>2011</b:Year>
    <b:Pages>37-48</b:Pages>
    <b:RefOrder>17</b:RefOrder>
  </b:Source>
  <b:Source>
    <b:Tag>Bru90</b:Tag>
    <b:SourceType>JournalArticle</b:SourceType>
    <b:Guid>{9EDC6B66-6896-4480-BA86-020BB1093E49}</b:Guid>
    <b:Author>
      <b:Author>
        <b:NameList>
          <b:Person>
            <b:Last>Bruno</b:Last>
            <b:First>A.D.</b:First>
          </b:Person>
        </b:NameList>
      </b:Author>
    </b:Author>
    <b:Title>The Restricted 3-Body  Problem. Plane Periodic Orbits</b:Title>
    <b:JournalName>Nauka</b:JournalName>
    <b:Year>1990</b:Year>
    <b:Pages>296</b:Pages>
    <b:RefOrder>18</b:RefOrder>
  </b:Source>
  <b:Source>
    <b:Tag>Bru06</b:Tag>
    <b:SourceType>JournalArticle</b:SourceType>
    <b:Guid>{06B4FF68-F2B0-4278-9256-4EF245A401C0}</b:Guid>
    <b:Author>
      <b:Author>
        <b:NameList>
          <b:Person>
            <b:Last>Bruno</b:Last>
            <b:First>A.D</b:First>
          </b:Person>
          <b:Person>
            <b:Last>Varin</b:Last>
            <b:First>V.P.</b:First>
          </b:Person>
        </b:NameList>
      </b:Author>
    </b:Author>
    <b:Title>On families of periodic solutions of the restricted three-body problem</b:Title>
    <b:JournalName>Celestial Mechanics and Dynamical Astronomy</b:JournalName>
    <b:Year>2006</b:Year>
    <b:Pages>27-54</b:Pages>
    <b:Volume>95</b:Volume>
    <b:RefOrder>19</b:RefOrder>
  </b:Source>
  <b:Source>
    <b:Tag>Dar11</b:Tag>
    <b:SourceType>Book</b:SourceType>
    <b:Guid>{71F5E44D-00B7-4D4B-8FD5-927AFE2FD123}</b:Guid>
    <b:Author>
      <b:Author>
        <b:NameList>
          <b:Person>
            <b:Last>Darwin.G.H</b:Last>
          </b:Person>
        </b:NameList>
      </b:Author>
    </b:Author>
    <b:Title>Periodic Orbits.Scientific Papers</b:Title>
    <b:Year>1911</b:Year>
    <b:City>Cambridge</b:City>
    <b:Publisher>Cambridge University Press</b:Publisher>
    <b:Volume>4</b:Volume>
    <b:RefOrder>20</b:RefOrder>
  </b:Source>
  <b:Source>
    <b:Tag>Poy04</b:Tag>
    <b:SourceType>JournalArticle</b:SourceType>
    <b:Guid>{7BE9F810-76CC-4396-9ADE-1BD10CB08E7C}</b:Guid>
    <b:Author>
      <b:Author>
        <b:NameList>
          <b:Person>
            <b:Last>Poynting</b:Last>
            <b:First>J.H.</b:First>
          </b:Person>
        </b:NameList>
      </b:Author>
    </b:Author>
    <b:Title>Radiation in the Solar system: Its Effect on Temperature and its pressure on Small Bodies</b:Title>
    <b:Year>1904</b:Year>
    <b:JournalName>Philosophical Transactions of the Royal Society of London.Series A, Physical Sciences and Engineering</b:JournalName>
    <b:Pages>525-552</b:Pages>
    <b:Volume>202</b:Volume>
    <b:RefOrder>21</b:RefOrder>
  </b:Source>
  <b:Source>
    <b:Tag>Rob37</b:Tag>
    <b:SourceType>JournalArticle</b:SourceType>
    <b:Guid>{C5D52B58-F398-4609-BCD5-0D828B44B421}</b:Guid>
    <b:Author>
      <b:Author>
        <b:NameList>
          <b:Person>
            <b:Last>Robertson</b:Last>
            <b:First>H.P.</b:First>
          </b:Person>
        </b:NameList>
      </b:Author>
    </b:Author>
    <b:Title>Dynamical Effects of Radiation in the solar system</b:Title>
    <b:JournalName>Monthly Noties of the Royal Astronomical Society</b:JournalName>
    <b:Year>1937</b:Year>
    <b:Pages>423-438</b:Pages>
    <b:Volume>97</b:Volume>
    <b:RefOrder>22</b:RefOrder>
  </b:Source>
  <b:Source>
    <b:Tag>Rad50</b:Tag>
    <b:SourceType>JournalArticle</b:SourceType>
    <b:Guid>{0C885F1C-5AEF-4A9D-8035-580F62D34C49}</b:Guid>
    <b:Author>
      <b:Author>
        <b:NameList>
          <b:Person>
            <b:Last>Radzievskii</b:Last>
            <b:First>V.V.</b:First>
          </b:Person>
        </b:NameList>
      </b:Author>
    </b:Author>
    <b:Title>The Restricted problem of Three Bodies Taking Account of Light Pressure</b:Title>
    <b:JournalName>Akademii Nauk USSR, Astronomicheskii Zhurnal</b:JournalName>
    <b:Year>1950</b:Year>
    <b:Pages>250-256</b:Pages>
    <b:Volume>27</b:Volume>
    <b:RefOrder>23</b:RefOrder>
  </b:Source>
  <b:Source>
    <b:Tag>Kal07</b:Tag>
    <b:SourceType>JournalArticle</b:SourceType>
    <b:Guid>{29BAC1B8-BF2B-4EBA-8379-E30EF93B1BDC}</b:Guid>
    <b:Author>
      <b:Author>
        <b:NameList>
          <b:Person>
            <b:Last>Kalvouridis</b:Last>
            <b:First>T.J</b:First>
          </b:Person>
          <b:Person>
            <b:Last>Arribas</b:Last>
            <b:First>M</b:First>
          </b:Person>
          <b:Person>
            <b:Last>Elipe</b:Last>
            <b:First>A</b:First>
          </b:Person>
        </b:NameList>
      </b:Author>
    </b:Author>
    <b:Title>Parametric Evolution of Periodic Orbits in Restricted Four-Body Problem with Radiation Pressure</b:Title>
    <b:JournalName>Planetary and Space Science</b:JournalName>
    <b:Year>2007</b:Year>
    <b:Pages>475-493</b:Pages>
    <b:Volume>55</b:Volume>
    <b:Issue>4</b:Issue>
    <b:RefOrder>24</b:RefOrder>
  </b:Source>
  <b:Source>
    <b:Tag>Zot15</b:Tag>
    <b:SourceType>JournalArticle</b:SourceType>
    <b:Guid>{46B41516-D781-4661-8618-F7B78BCD99F2}</b:Guid>
    <b:Author>
      <b:Author>
        <b:NameList>
          <b:Person>
            <b:Last>Zotos</b:Last>
            <b:First>E</b:First>
            <b:Middle>Euaggelos</b:Middle>
          </b:Person>
        </b:NameList>
      </b:Author>
    </b:Author>
    <b:Title>Crash test for the Copenhagen problem with oblateness</b:Title>
    <b:JournalName>Celest Mech Dyn Astr</b:JournalName>
    <b:Year>2015</b:Year>
    <b:RefOrder>25</b:RefOrder>
  </b:Source>
  <b:Source>
    <b:Tag>Win7b</b:Tag>
    <b:SourceType>JournalArticle</b:SourceType>
    <b:Guid>{9303BB29-F3AF-4EA9-A425-47AA4F023FC9}</b:Guid>
    <b:Author>
      <b:Author>
        <b:NameList>
          <b:Person>
            <b:Last>Winter</b:Last>
            <b:First>O.</b:First>
            <b:Middle>C.</b:Middle>
          </b:Person>
          <b:Person>
            <b:Last>Murray</b:Last>
            <b:First>C.</b:First>
            <b:Middle>D.</b:Middle>
          </b:Person>
        </b:NameList>
      </b:Author>
    </b:Author>
    <b:Title>Resonance and chaos. II. Exterior resonances and asymmetric libration</b:Title>
    <b:JournalName>Astronomy and Astrophysics</b:JournalName>
    <b:Year>1997b</b:Year>
    <b:Pages>399-408</b:Pages>
    <b:Volume>328</b:Volume>
    <b:RefOrder>26</b:RefOrder>
  </b:Source>
  <b:Source>
    <b:Tag>Win7a</b:Tag>
    <b:SourceType>JournalArticle</b:SourceType>
    <b:Guid>{DC72BC01-E058-476C-9899-5999B8C63CE7}</b:Guid>
    <b:Author>
      <b:Author>
        <b:NameList>
          <b:Person>
            <b:Last>Winter</b:Last>
            <b:First>O.</b:First>
            <b:Middle>C.</b:Middle>
          </b:Person>
          <b:Person>
            <b:Last>Murray</b:Last>
            <b:First>C.</b:First>
            <b:Middle>D.</b:Middle>
          </b:Person>
        </b:NameList>
      </b:Author>
    </b:Author>
    <b:Title>Resonance and chaos. I. First-order interior resonances</b:Title>
    <b:Year>1997a</b:Year>
    <b:JournalName>Astronomy and Astrophysics</b:JournalName>
    <b:Pages>290-304</b:Pages>
    <b:Volume>319</b:Volume>
    <b:RefOrder>27</b:RefOrder>
  </b:Source>
  <b:Source>
    <b:Tag>Sha76</b:Tag>
    <b:SourceType>JournalArticle</b:SourceType>
    <b:Guid>{705A20D8-E909-4C53-B7F9-AA24B58CFD32}</b:Guid>
    <b:Author>
      <b:Author>
        <b:NameList>
          <b:Person>
            <b:Last>Sharma</b:Last>
            <b:First>R.</b:First>
            <b:Middle>K.</b:Middle>
          </b:Person>
          <b:Person>
            <b:Last>Subba Rao</b:Last>
            <b:First>P.</b:First>
            <b:Middle>V.</b:Middle>
          </b:Person>
        </b:NameList>
      </b:Author>
    </b:Author>
    <b:Title>Stationary solutions and their characteristic exponents in the restricted three-body problem when the more massive primary is an oblate spheroid</b:Title>
    <b:JournalName>Celestial Mechanics</b:JournalName>
    <b:Year>1976</b:Year>
    <b:Pages>137-149</b:Pages>
    <b:Volume>13</b:Volume>
    <b:RefOrder>28</b:RefOrder>
  </b:Source>
</b:Sources>
</file>

<file path=customXml/itemProps1.xml><?xml version="1.0" encoding="utf-8"?>
<ds:datastoreItem xmlns:ds="http://schemas.openxmlformats.org/officeDocument/2006/customXml" ds:itemID="{88E112BA-4274-4CD9-8BE7-7FAF580B2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3617</Words>
  <Characters>20622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Windows User</cp:lastModifiedBy>
  <cp:revision>8</cp:revision>
  <cp:lastPrinted>2017-05-15T07:05:00Z</cp:lastPrinted>
  <dcterms:created xsi:type="dcterms:W3CDTF">2017-05-15T06:06:00Z</dcterms:created>
  <dcterms:modified xsi:type="dcterms:W3CDTF">2017-05-15T07:06:00Z</dcterms:modified>
</cp:coreProperties>
</file>