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FE" w:rsidRDefault="00A41FFA" w:rsidP="002E5C42">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Simple Explanation for the ‘Cosmological red-shift’ </w:t>
      </w:r>
    </w:p>
    <w:p w:rsidR="007C36AA" w:rsidRDefault="005923FE" w:rsidP="002E5C42">
      <w:pPr>
        <w:spacing w:line="240" w:lineRule="auto"/>
        <w:jc w:val="center"/>
        <w:rPr>
          <w:rFonts w:ascii="Times New Roman" w:hAnsi="Times New Roman" w:cs="Times New Roman"/>
          <w:b/>
          <w:sz w:val="36"/>
          <w:szCs w:val="36"/>
        </w:rPr>
      </w:pPr>
      <w:r>
        <w:rPr>
          <w:rFonts w:ascii="Times New Roman" w:hAnsi="Times New Roman" w:cs="Times New Roman"/>
          <w:b/>
          <w:sz w:val="36"/>
          <w:szCs w:val="36"/>
        </w:rPr>
        <w:t>A</w:t>
      </w:r>
      <w:r w:rsidR="00A41FFA">
        <w:rPr>
          <w:rFonts w:ascii="Times New Roman" w:hAnsi="Times New Roman" w:cs="Times New Roman"/>
          <w:b/>
          <w:sz w:val="36"/>
          <w:szCs w:val="36"/>
        </w:rPr>
        <w:t xml:space="preserve">nd </w:t>
      </w:r>
      <w:r w:rsidR="00854343">
        <w:rPr>
          <w:rFonts w:ascii="Times New Roman" w:hAnsi="Times New Roman" w:cs="Times New Roman"/>
          <w:b/>
          <w:sz w:val="36"/>
          <w:szCs w:val="36"/>
        </w:rPr>
        <w:t>It’s</w:t>
      </w:r>
      <w:r w:rsidR="00A41FFA">
        <w:rPr>
          <w:rFonts w:ascii="Times New Roman" w:hAnsi="Times New Roman" w:cs="Times New Roman"/>
          <w:b/>
          <w:sz w:val="36"/>
          <w:szCs w:val="36"/>
        </w:rPr>
        <w:t xml:space="preserve"> Evidence</w:t>
      </w:r>
    </w:p>
    <w:p w:rsidR="00A41FFA" w:rsidRDefault="00A41FFA" w:rsidP="002E5C42">
      <w:pPr>
        <w:spacing w:line="240" w:lineRule="auto"/>
        <w:jc w:val="center"/>
        <w:rPr>
          <w:rFonts w:ascii="Times New Roman" w:hAnsi="Times New Roman" w:cs="Times New Roman"/>
          <w:sz w:val="28"/>
          <w:szCs w:val="28"/>
        </w:rPr>
      </w:pPr>
      <w:r>
        <w:rPr>
          <w:rFonts w:ascii="Times New Roman" w:hAnsi="Times New Roman" w:cs="Times New Roman"/>
          <w:sz w:val="28"/>
          <w:szCs w:val="28"/>
        </w:rPr>
        <w:t>By</w:t>
      </w:r>
    </w:p>
    <w:p w:rsidR="00A41FFA" w:rsidRPr="00A41FFA" w:rsidRDefault="00A41FFA" w:rsidP="002E5C42">
      <w:pPr>
        <w:spacing w:line="240" w:lineRule="auto"/>
        <w:jc w:val="center"/>
        <w:rPr>
          <w:rFonts w:ascii="Times New Roman" w:hAnsi="Times New Roman" w:cs="Times New Roman"/>
          <w:b/>
          <w:sz w:val="28"/>
          <w:szCs w:val="28"/>
        </w:rPr>
      </w:pPr>
      <w:proofErr w:type="spellStart"/>
      <w:r w:rsidRPr="00A41FFA">
        <w:rPr>
          <w:rFonts w:ascii="Times New Roman" w:hAnsi="Times New Roman" w:cs="Times New Roman"/>
          <w:b/>
          <w:sz w:val="28"/>
          <w:szCs w:val="28"/>
        </w:rPr>
        <w:t>Hasmukh</w:t>
      </w:r>
      <w:proofErr w:type="spellEnd"/>
      <w:r w:rsidRPr="00A41FFA">
        <w:rPr>
          <w:rFonts w:ascii="Times New Roman" w:hAnsi="Times New Roman" w:cs="Times New Roman"/>
          <w:b/>
          <w:sz w:val="28"/>
          <w:szCs w:val="28"/>
        </w:rPr>
        <w:t xml:space="preserve"> K. Tank</w:t>
      </w:r>
    </w:p>
    <w:p w:rsidR="00A41FFA" w:rsidRDefault="00A41FFA" w:rsidP="002E5C42">
      <w:pPr>
        <w:spacing w:line="240" w:lineRule="auto"/>
        <w:jc w:val="center"/>
        <w:rPr>
          <w:rFonts w:ascii="Times New Roman" w:hAnsi="Times New Roman" w:cs="Times New Roman"/>
          <w:sz w:val="28"/>
          <w:szCs w:val="28"/>
        </w:rPr>
      </w:pPr>
      <w:r>
        <w:rPr>
          <w:rFonts w:ascii="Times New Roman" w:hAnsi="Times New Roman" w:cs="Times New Roman"/>
          <w:sz w:val="28"/>
          <w:szCs w:val="28"/>
        </w:rPr>
        <w:t>Indian Space Research Organization,                                                                  22/693 Krishna Dham-2, Ahmedabad-380015 India</w:t>
      </w:r>
    </w:p>
    <w:p w:rsidR="006C0C9A" w:rsidRDefault="006C0C9A" w:rsidP="002E5C42">
      <w:pPr>
        <w:spacing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e-mail</w:t>
      </w:r>
      <w:proofErr w:type="gramEnd"/>
      <w:r>
        <w:rPr>
          <w:rFonts w:ascii="Times New Roman" w:hAnsi="Times New Roman" w:cs="Times New Roman"/>
          <w:sz w:val="28"/>
          <w:szCs w:val="28"/>
        </w:rPr>
        <w:t xml:space="preserve">: </w:t>
      </w:r>
      <w:hyperlink r:id="rId5" w:history="1">
        <w:r w:rsidRPr="00C742FE">
          <w:rPr>
            <w:rStyle w:val="Hyperlink"/>
            <w:rFonts w:ascii="Times New Roman" w:hAnsi="Times New Roman" w:cs="Times New Roman"/>
            <w:sz w:val="28"/>
            <w:szCs w:val="28"/>
          </w:rPr>
          <w:t>hasmukh.tank1@gmail.com</w:t>
        </w:r>
      </w:hyperlink>
      <w:r>
        <w:rPr>
          <w:rFonts w:ascii="Times New Roman" w:hAnsi="Times New Roman" w:cs="Times New Roman"/>
          <w:sz w:val="28"/>
          <w:szCs w:val="28"/>
        </w:rPr>
        <w:t>, tank.hasmukh@rediffmail.com</w:t>
      </w:r>
    </w:p>
    <w:p w:rsidR="00B5441F" w:rsidRPr="00B5441F" w:rsidRDefault="00B5441F" w:rsidP="002E5C4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A41FFA" w:rsidRDefault="00A41FFA" w:rsidP="00B544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Photon is a chunk of energy </w:t>
      </w:r>
      <w:r w:rsidR="00306F9C">
        <w:rPr>
          <w:rFonts w:ascii="Times New Roman" w:hAnsi="Times New Roman" w:cs="Times New Roman"/>
          <w:i/>
          <w:sz w:val="28"/>
          <w:szCs w:val="28"/>
        </w:rPr>
        <w:t>h f</w:t>
      </w:r>
      <w:r>
        <w:rPr>
          <w:rFonts w:ascii="Times New Roman" w:hAnsi="Times New Roman" w:cs="Times New Roman"/>
          <w:i/>
          <w:sz w:val="28"/>
          <w:szCs w:val="28"/>
        </w:rPr>
        <w:t xml:space="preserve">, </w:t>
      </w:r>
      <w:r>
        <w:rPr>
          <w:rFonts w:ascii="Times New Roman" w:hAnsi="Times New Roman" w:cs="Times New Roman"/>
          <w:sz w:val="28"/>
          <w:szCs w:val="28"/>
        </w:rPr>
        <w:t xml:space="preserve">where </w:t>
      </w:r>
      <w:r>
        <w:rPr>
          <w:rFonts w:ascii="Times New Roman" w:hAnsi="Times New Roman" w:cs="Times New Roman"/>
          <w:i/>
          <w:sz w:val="28"/>
          <w:szCs w:val="28"/>
        </w:rPr>
        <w:t xml:space="preserve">h </w:t>
      </w:r>
      <w:r>
        <w:rPr>
          <w:rFonts w:ascii="Times New Roman" w:hAnsi="Times New Roman" w:cs="Times New Roman"/>
          <w:sz w:val="28"/>
          <w:szCs w:val="28"/>
        </w:rPr>
        <w:t xml:space="preserve">Planck’s constant, and </w:t>
      </w:r>
      <w:r>
        <w:rPr>
          <w:rFonts w:ascii="Times New Roman" w:hAnsi="Times New Roman" w:cs="Times New Roman"/>
          <w:i/>
          <w:sz w:val="28"/>
          <w:szCs w:val="28"/>
        </w:rPr>
        <w:t xml:space="preserve">f </w:t>
      </w:r>
      <w:r>
        <w:rPr>
          <w:rFonts w:ascii="Times New Roman" w:hAnsi="Times New Roman" w:cs="Times New Roman"/>
          <w:sz w:val="28"/>
          <w:szCs w:val="28"/>
        </w:rPr>
        <w:t>is frequency. Every chunk of energy or mass must produce a gravitational field around it. Now, when this chunk of energy moves from one to another position</w:t>
      </w:r>
      <w:r w:rsidR="00306F9C">
        <w:rPr>
          <w:rFonts w:ascii="Times New Roman" w:hAnsi="Times New Roman" w:cs="Times New Roman"/>
          <w:sz w:val="28"/>
          <w:szCs w:val="28"/>
        </w:rPr>
        <w:t>,</w:t>
      </w:r>
      <w:r>
        <w:rPr>
          <w:rFonts w:ascii="Times New Roman" w:hAnsi="Times New Roman" w:cs="Times New Roman"/>
          <w:sz w:val="28"/>
          <w:szCs w:val="28"/>
        </w:rPr>
        <w:t xml:space="preserve"> in the manner of ‘quantum jumps’</w:t>
      </w:r>
      <w:r w:rsidR="00306F9C">
        <w:rPr>
          <w:rFonts w:ascii="Times New Roman" w:hAnsi="Times New Roman" w:cs="Times New Roman"/>
          <w:sz w:val="28"/>
          <w:szCs w:val="28"/>
        </w:rPr>
        <w:t>,</w:t>
      </w:r>
      <w:r w:rsidR="002E5C42">
        <w:rPr>
          <w:rFonts w:ascii="Times New Roman" w:hAnsi="Times New Roman" w:cs="Times New Roman"/>
          <w:sz w:val="28"/>
          <w:szCs w:val="28"/>
        </w:rPr>
        <w:t xml:space="preserve"> </w:t>
      </w:r>
      <w:r>
        <w:rPr>
          <w:rFonts w:ascii="Times New Roman" w:hAnsi="Times New Roman" w:cs="Times New Roman"/>
          <w:sz w:val="28"/>
          <w:szCs w:val="28"/>
        </w:rPr>
        <w:t>the gravitational-field around the previous position has to collapse, an</w:t>
      </w:r>
      <w:r w:rsidR="002E5C42">
        <w:rPr>
          <w:rFonts w:ascii="Times New Roman" w:hAnsi="Times New Roman" w:cs="Times New Roman"/>
          <w:sz w:val="28"/>
          <w:szCs w:val="28"/>
        </w:rPr>
        <w:t>d new</w:t>
      </w:r>
      <w:r>
        <w:rPr>
          <w:rFonts w:ascii="Times New Roman" w:hAnsi="Times New Roman" w:cs="Times New Roman"/>
          <w:sz w:val="28"/>
          <w:szCs w:val="28"/>
        </w:rPr>
        <w:t xml:space="preserve"> </w:t>
      </w:r>
      <w:r w:rsidR="002E5C42">
        <w:rPr>
          <w:rFonts w:ascii="Times New Roman" w:hAnsi="Times New Roman" w:cs="Times New Roman"/>
          <w:sz w:val="28"/>
          <w:szCs w:val="28"/>
        </w:rPr>
        <w:t>field should keep getting established around the new positions. These productions and collapses of gravitational field should give rise to gravitational waves or ripples. These ripples must carry certain amount of energy with them, and this energy can come only from the kinetic energy of the photon. So the energy of the photon should keep on reducing, which we have been observing as the ‘cosmological red-shift’. And we can express this reduction in kinetic-energy of the photon as decelera</w:t>
      </w:r>
      <w:r w:rsidR="00306F9C">
        <w:rPr>
          <w:rFonts w:ascii="Times New Roman" w:hAnsi="Times New Roman" w:cs="Times New Roman"/>
          <w:sz w:val="28"/>
          <w:szCs w:val="28"/>
        </w:rPr>
        <w:t>tion of the photon. If such a deceleration</w:t>
      </w:r>
      <w:r w:rsidR="002E5C42">
        <w:rPr>
          <w:rFonts w:ascii="Times New Roman" w:hAnsi="Times New Roman" w:cs="Times New Roman"/>
          <w:sz w:val="28"/>
          <w:szCs w:val="28"/>
        </w:rPr>
        <w:t xml:space="preserve"> is true for a chunk of energy called photon, then it must be true for every particle of matter too. </w:t>
      </w:r>
      <w:r w:rsidR="00306F9C">
        <w:rPr>
          <w:rFonts w:ascii="Times New Roman" w:hAnsi="Times New Roman" w:cs="Times New Roman"/>
          <w:sz w:val="28"/>
          <w:szCs w:val="28"/>
        </w:rPr>
        <w:t xml:space="preserve">Strikingly, the decelerations experienced by the space-probes Pioneer-10, Pioneer-11, Galileo and Ulysses, as carefully measured by Anderson J.D. </w:t>
      </w:r>
      <w:proofErr w:type="gramStart"/>
      <w:r w:rsidR="00306F9C">
        <w:rPr>
          <w:rFonts w:ascii="Times New Roman" w:hAnsi="Times New Roman" w:cs="Times New Roman"/>
          <w:sz w:val="28"/>
          <w:szCs w:val="28"/>
        </w:rPr>
        <w:t>et</w:t>
      </w:r>
      <w:proofErr w:type="gramEnd"/>
      <w:r w:rsidR="00306F9C">
        <w:rPr>
          <w:rFonts w:ascii="Times New Roman" w:hAnsi="Times New Roman" w:cs="Times New Roman"/>
          <w:sz w:val="28"/>
          <w:szCs w:val="28"/>
        </w:rPr>
        <w:t xml:space="preserve">. </w:t>
      </w:r>
      <w:proofErr w:type="gramStart"/>
      <w:r w:rsidR="00306F9C">
        <w:rPr>
          <w:rFonts w:ascii="Times New Roman" w:hAnsi="Times New Roman" w:cs="Times New Roman"/>
          <w:sz w:val="28"/>
          <w:szCs w:val="28"/>
        </w:rPr>
        <w:t>Al.</w:t>
      </w:r>
      <w:r w:rsidR="00CA7700">
        <w:rPr>
          <w:rFonts w:ascii="Times New Roman" w:hAnsi="Times New Roman" w:cs="Times New Roman"/>
          <w:sz w:val="28"/>
          <w:szCs w:val="28"/>
        </w:rPr>
        <w:t>,</w:t>
      </w:r>
      <w:r w:rsidR="00306F9C">
        <w:rPr>
          <w:rFonts w:ascii="Times New Roman" w:hAnsi="Times New Roman" w:cs="Times New Roman"/>
          <w:sz w:val="28"/>
          <w:szCs w:val="28"/>
        </w:rPr>
        <w:t xml:space="preserve"> match perfectly with the deceleration of the ‘cosmologically red-shifting photons’</w:t>
      </w:r>
      <w:r w:rsidR="007A348F">
        <w:rPr>
          <w:rFonts w:ascii="Times New Roman" w:hAnsi="Times New Roman" w:cs="Times New Roman"/>
          <w:sz w:val="28"/>
          <w:szCs w:val="28"/>
        </w:rPr>
        <w:t xml:space="preserve">; </w:t>
      </w:r>
      <w:r w:rsidR="00CA7700">
        <w:rPr>
          <w:rFonts w:ascii="Times New Roman" w:hAnsi="Times New Roman" w:cs="Times New Roman"/>
          <w:sz w:val="28"/>
          <w:szCs w:val="28"/>
        </w:rPr>
        <w:t xml:space="preserve">thus </w:t>
      </w:r>
      <w:r w:rsidR="007A348F">
        <w:rPr>
          <w:rFonts w:ascii="Times New Roman" w:hAnsi="Times New Roman" w:cs="Times New Roman"/>
          <w:sz w:val="28"/>
          <w:szCs w:val="28"/>
        </w:rPr>
        <w:t>providing supportive evidence for this simple explanation.</w:t>
      </w:r>
      <w:proofErr w:type="gramEnd"/>
    </w:p>
    <w:p w:rsidR="00DE16A3" w:rsidRDefault="00DE16A3" w:rsidP="00B5441F">
      <w:pPr>
        <w:spacing w:line="360" w:lineRule="auto"/>
        <w:jc w:val="both"/>
        <w:rPr>
          <w:rFonts w:ascii="Times New Roman" w:hAnsi="Times New Roman" w:cs="Times New Roman"/>
          <w:b/>
          <w:sz w:val="28"/>
          <w:szCs w:val="28"/>
        </w:rPr>
      </w:pPr>
    </w:p>
    <w:p w:rsidR="00DE16A3" w:rsidRDefault="00DE16A3" w:rsidP="00B5441F">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Introduction:</w:t>
      </w:r>
    </w:p>
    <w:p w:rsidR="00095832" w:rsidRPr="00095832" w:rsidRDefault="00DE16A3" w:rsidP="008A13F1">
      <w:pPr>
        <w:spacing w:after="24" w:line="428" w:lineRule="atLeast"/>
        <w:ind w:left="720"/>
        <w:jc w:val="both"/>
        <w:rPr>
          <w:rFonts w:ascii="Times New Roman" w:hAnsi="Times New Roman" w:cs="Times New Roman"/>
          <w:color w:val="252525"/>
          <w:sz w:val="28"/>
          <w:szCs w:val="28"/>
        </w:rPr>
      </w:pPr>
      <w:r>
        <w:rPr>
          <w:rFonts w:ascii="Times New Roman" w:hAnsi="Times New Roman" w:cs="Times New Roman"/>
          <w:sz w:val="28"/>
          <w:szCs w:val="28"/>
        </w:rPr>
        <w:t>Since the date Edwin Hubble published his paper on the ‘cosmological red-shift’, at least sixty different explanations have been proposed by different scientists. Out of them the ‘expansion of space’ is currently most popular. This writer has been of the opinion that ‘time’ is not a physical entity; so Einstein’s ‘space-time-continuum’ is a mathematical model. ‘Space-time-continuum’ is not a physical entity</w:t>
      </w:r>
      <w:r w:rsidR="00CC5A62">
        <w:rPr>
          <w:rFonts w:ascii="Times New Roman" w:hAnsi="Times New Roman" w:cs="Times New Roman"/>
          <w:sz w:val="28"/>
          <w:szCs w:val="28"/>
        </w:rPr>
        <w:t xml:space="preserve">, so ‘expansion of space’ may also be a ‘mathematical term’ not a physical reality. It was also noticed by this writer that the ratio </w:t>
      </w:r>
      <w:proofErr w:type="spellStart"/>
      <w:r w:rsidR="00CC5A62">
        <w:rPr>
          <w:rFonts w:ascii="Times New Roman" w:hAnsi="Times New Roman" w:cs="Times New Roman"/>
          <w:i/>
          <w:sz w:val="28"/>
          <w:szCs w:val="28"/>
        </w:rPr>
        <w:t>z</w:t>
      </w:r>
      <w:r w:rsidR="00CC5A62">
        <w:rPr>
          <w:rFonts w:ascii="Times New Roman" w:hAnsi="Times New Roman" w:cs="Times New Roman"/>
          <w:i/>
          <w:sz w:val="28"/>
          <w:szCs w:val="28"/>
          <w:vertAlign w:val="subscript"/>
        </w:rPr>
        <w:t>c</w:t>
      </w:r>
      <w:proofErr w:type="spellEnd"/>
      <w:r w:rsidR="00CC5A62">
        <w:rPr>
          <w:rFonts w:ascii="Times New Roman" w:hAnsi="Times New Roman" w:cs="Times New Roman"/>
          <w:sz w:val="28"/>
          <w:szCs w:val="28"/>
        </w:rPr>
        <w:t xml:space="preserve"> / </w:t>
      </w:r>
      <w:proofErr w:type="spellStart"/>
      <w:r w:rsidR="00CC5A62">
        <w:rPr>
          <w:rFonts w:ascii="Times New Roman" w:hAnsi="Times New Roman" w:cs="Times New Roman"/>
          <w:i/>
          <w:sz w:val="28"/>
          <w:szCs w:val="28"/>
        </w:rPr>
        <w:t>z</w:t>
      </w:r>
      <w:r w:rsidR="00CC5A62">
        <w:rPr>
          <w:rFonts w:ascii="Times New Roman" w:hAnsi="Times New Roman" w:cs="Times New Roman"/>
          <w:i/>
          <w:sz w:val="28"/>
          <w:szCs w:val="28"/>
          <w:vertAlign w:val="subscript"/>
        </w:rPr>
        <w:t>e</w:t>
      </w:r>
      <w:proofErr w:type="spellEnd"/>
      <w:r w:rsidR="00CC5A62">
        <w:rPr>
          <w:rFonts w:ascii="Times New Roman" w:hAnsi="Times New Roman" w:cs="Times New Roman"/>
          <w:sz w:val="28"/>
          <w:szCs w:val="28"/>
        </w:rPr>
        <w:t xml:space="preserve"> = ( </w:t>
      </w:r>
      <w:r w:rsidR="00CC5A62">
        <w:rPr>
          <w:rFonts w:ascii="Times New Roman" w:hAnsi="Times New Roman" w:cs="Times New Roman"/>
          <w:i/>
          <w:sz w:val="28"/>
          <w:szCs w:val="28"/>
        </w:rPr>
        <w:t>G m</w:t>
      </w:r>
      <w:r w:rsidR="00CC5A62">
        <w:rPr>
          <w:rFonts w:ascii="Times New Roman" w:hAnsi="Times New Roman" w:cs="Times New Roman"/>
          <w:i/>
          <w:sz w:val="28"/>
          <w:szCs w:val="28"/>
          <w:vertAlign w:val="subscript"/>
        </w:rPr>
        <w:t xml:space="preserve">e </w:t>
      </w:r>
      <w:r w:rsidR="00CC5A62">
        <w:rPr>
          <w:rFonts w:ascii="Times New Roman" w:hAnsi="Times New Roman" w:cs="Times New Roman"/>
          <w:i/>
          <w:sz w:val="28"/>
          <w:szCs w:val="28"/>
        </w:rPr>
        <w:t>m</w:t>
      </w:r>
      <w:r w:rsidR="00CC5A62">
        <w:rPr>
          <w:rFonts w:ascii="Times New Roman" w:hAnsi="Times New Roman" w:cs="Times New Roman"/>
          <w:i/>
          <w:sz w:val="28"/>
          <w:szCs w:val="28"/>
          <w:vertAlign w:val="subscript"/>
        </w:rPr>
        <w:t>p</w:t>
      </w:r>
      <w:r w:rsidR="00CC5A62">
        <w:rPr>
          <w:rFonts w:ascii="Times New Roman" w:hAnsi="Times New Roman" w:cs="Times New Roman"/>
          <w:sz w:val="28"/>
          <w:szCs w:val="28"/>
        </w:rPr>
        <w:t xml:space="preserve">) / </w:t>
      </w:r>
      <w:r w:rsidR="00CC5A62">
        <w:rPr>
          <w:rFonts w:ascii="Times New Roman" w:hAnsi="Times New Roman" w:cs="Times New Roman"/>
          <w:i/>
          <w:sz w:val="28"/>
          <w:szCs w:val="28"/>
        </w:rPr>
        <w:t>e</w:t>
      </w:r>
      <w:r w:rsidR="00CC5A62">
        <w:rPr>
          <w:rFonts w:ascii="Times New Roman" w:hAnsi="Times New Roman" w:cs="Times New Roman"/>
          <w:i/>
          <w:sz w:val="28"/>
          <w:szCs w:val="28"/>
          <w:vertAlign w:val="superscript"/>
        </w:rPr>
        <w:t>2</w:t>
      </w:r>
      <w:r w:rsidR="00CC5A62">
        <w:rPr>
          <w:rFonts w:ascii="Times New Roman" w:hAnsi="Times New Roman" w:cs="Times New Roman"/>
          <w:sz w:val="28"/>
          <w:szCs w:val="28"/>
        </w:rPr>
        <w:t xml:space="preserve"> , that is: the ratio of (loss in energy of cosmologically red-shifting photon at any distance </w:t>
      </w:r>
      <w:r w:rsidR="00CC5A62">
        <w:rPr>
          <w:rFonts w:ascii="Times New Roman" w:hAnsi="Times New Roman" w:cs="Times New Roman"/>
          <w:i/>
          <w:sz w:val="28"/>
          <w:szCs w:val="28"/>
        </w:rPr>
        <w:t>D</w:t>
      </w:r>
      <w:r w:rsidR="00CC5A62">
        <w:rPr>
          <w:rFonts w:ascii="Times New Roman" w:hAnsi="Times New Roman" w:cs="Times New Roman"/>
          <w:sz w:val="28"/>
          <w:szCs w:val="28"/>
        </w:rPr>
        <w:t xml:space="preserve"> ) and (the loss in electrostatic potential-energy of the electron at that distance </w:t>
      </w:r>
      <w:r w:rsidR="00CC5A62">
        <w:rPr>
          <w:rFonts w:ascii="Times New Roman" w:hAnsi="Times New Roman" w:cs="Times New Roman"/>
          <w:i/>
          <w:sz w:val="28"/>
          <w:szCs w:val="28"/>
        </w:rPr>
        <w:t>D</w:t>
      </w:r>
      <w:r w:rsidR="00CC5A62">
        <w:rPr>
          <w:rFonts w:ascii="Times New Roman" w:hAnsi="Times New Roman" w:cs="Times New Roman"/>
          <w:sz w:val="28"/>
          <w:szCs w:val="28"/>
        </w:rPr>
        <w:t xml:space="preserve"> ) strikingly remains equal to the famous ratio ( </w:t>
      </w:r>
      <w:r w:rsidR="00CC5A62">
        <w:rPr>
          <w:rFonts w:ascii="Times New Roman" w:hAnsi="Times New Roman" w:cs="Times New Roman"/>
          <w:i/>
          <w:sz w:val="28"/>
          <w:szCs w:val="28"/>
        </w:rPr>
        <w:t>G m</w:t>
      </w:r>
      <w:r w:rsidR="00CC5A62">
        <w:rPr>
          <w:rFonts w:ascii="Times New Roman" w:hAnsi="Times New Roman" w:cs="Times New Roman"/>
          <w:i/>
          <w:sz w:val="28"/>
          <w:szCs w:val="28"/>
          <w:vertAlign w:val="subscript"/>
        </w:rPr>
        <w:t xml:space="preserve">e </w:t>
      </w:r>
      <w:r w:rsidR="00CC5A62">
        <w:rPr>
          <w:rFonts w:ascii="Times New Roman" w:hAnsi="Times New Roman" w:cs="Times New Roman"/>
          <w:i/>
          <w:sz w:val="28"/>
          <w:szCs w:val="28"/>
        </w:rPr>
        <w:t>m</w:t>
      </w:r>
      <w:r w:rsidR="00CC5A62">
        <w:rPr>
          <w:rFonts w:ascii="Times New Roman" w:hAnsi="Times New Roman" w:cs="Times New Roman"/>
          <w:i/>
          <w:sz w:val="28"/>
          <w:szCs w:val="28"/>
          <w:vertAlign w:val="subscript"/>
        </w:rPr>
        <w:t>p</w:t>
      </w:r>
      <w:r w:rsidR="00CC5A62">
        <w:rPr>
          <w:rFonts w:ascii="Times New Roman" w:hAnsi="Times New Roman" w:cs="Times New Roman"/>
          <w:sz w:val="28"/>
          <w:szCs w:val="28"/>
        </w:rPr>
        <w:t xml:space="preserve">) / </w:t>
      </w:r>
      <w:r w:rsidR="00CC5A62">
        <w:rPr>
          <w:rFonts w:ascii="Times New Roman" w:hAnsi="Times New Roman" w:cs="Times New Roman"/>
          <w:i/>
          <w:sz w:val="28"/>
          <w:szCs w:val="28"/>
        </w:rPr>
        <w:t>e</w:t>
      </w:r>
      <w:r w:rsidR="00CC5A62">
        <w:rPr>
          <w:rFonts w:ascii="Times New Roman" w:hAnsi="Times New Roman" w:cs="Times New Roman"/>
          <w:i/>
          <w:sz w:val="28"/>
          <w:szCs w:val="28"/>
          <w:vertAlign w:val="superscript"/>
        </w:rPr>
        <w:t>2</w:t>
      </w:r>
      <w:r w:rsidR="00CC5A62">
        <w:rPr>
          <w:rFonts w:ascii="Times New Roman" w:hAnsi="Times New Roman" w:cs="Times New Roman"/>
          <w:i/>
          <w:sz w:val="28"/>
          <w:szCs w:val="28"/>
        </w:rPr>
        <w:t xml:space="preserve"> </w:t>
      </w:r>
      <w:r w:rsidR="00CC5A62">
        <w:rPr>
          <w:rFonts w:ascii="Times New Roman" w:hAnsi="Times New Roman" w:cs="Times New Roman"/>
          <w:sz w:val="28"/>
          <w:szCs w:val="28"/>
        </w:rPr>
        <w:t xml:space="preserve">. So I have been trying to think in terms of </w:t>
      </w:r>
      <w:r w:rsidR="0032628A">
        <w:rPr>
          <w:rFonts w:ascii="Times New Roman" w:hAnsi="Times New Roman" w:cs="Times New Roman"/>
          <w:sz w:val="28"/>
          <w:szCs w:val="28"/>
        </w:rPr>
        <w:t xml:space="preserve">possible </w:t>
      </w:r>
      <w:r w:rsidR="00CC5A62">
        <w:rPr>
          <w:rFonts w:ascii="Times New Roman" w:hAnsi="Times New Roman" w:cs="Times New Roman"/>
          <w:sz w:val="28"/>
          <w:szCs w:val="28"/>
        </w:rPr>
        <w:t>‘gravitational effect</w:t>
      </w:r>
      <w:r w:rsidR="0032628A">
        <w:rPr>
          <w:rFonts w:ascii="Times New Roman" w:hAnsi="Times New Roman" w:cs="Times New Roman"/>
          <w:sz w:val="28"/>
          <w:szCs w:val="28"/>
        </w:rPr>
        <w:t xml:space="preserve">s’ on </w:t>
      </w:r>
      <w:proofErr w:type="gramStart"/>
      <w:r w:rsidR="0032628A">
        <w:rPr>
          <w:rFonts w:ascii="Times New Roman" w:hAnsi="Times New Roman" w:cs="Times New Roman"/>
          <w:sz w:val="28"/>
          <w:szCs w:val="28"/>
        </w:rPr>
        <w:t>the inter</w:t>
      </w:r>
      <w:proofErr w:type="gramEnd"/>
      <w:r w:rsidR="0032628A">
        <w:rPr>
          <w:rFonts w:ascii="Times New Roman" w:hAnsi="Times New Roman" w:cs="Times New Roman"/>
          <w:sz w:val="28"/>
          <w:szCs w:val="28"/>
        </w:rPr>
        <w:t xml:space="preserve"> galactic photons. So in the previous two papers published in this journal and elsewhere I considered a possibility of ‘virtual particles’ in the space absorbing the photons and re-emitting two kings of waves, namely electromagnetic and gravitational; branching out the absorbed energy into two parts. Another possibility considered in the past was that the photon may have to climb the ‘gravitational-well’ produced by the photon’s own quantum of energy. Now, in this paper it is discussed that the repeated productions and </w:t>
      </w:r>
      <w:r w:rsidR="00965F87">
        <w:rPr>
          <w:rFonts w:ascii="Times New Roman" w:hAnsi="Times New Roman" w:cs="Times New Roman"/>
          <w:sz w:val="28"/>
          <w:szCs w:val="28"/>
        </w:rPr>
        <w:t xml:space="preserve">collapses of the ‘gravitational field’ produced by the photon should give rise to ‘gravitational waves’ or ‘ripples’ which </w:t>
      </w:r>
      <w:r w:rsidR="00801766">
        <w:rPr>
          <w:rFonts w:ascii="Times New Roman" w:hAnsi="Times New Roman" w:cs="Times New Roman"/>
          <w:sz w:val="28"/>
          <w:szCs w:val="28"/>
        </w:rPr>
        <w:t>should carry certain amount of energy with them. So the photon has to continuously keep on loosing energy, which we have been interpreting as ‘the cosmological red-shift’.</w:t>
      </w:r>
      <w:r w:rsidR="00BE2699">
        <w:rPr>
          <w:rFonts w:ascii="Times New Roman" w:hAnsi="Times New Roman" w:cs="Times New Roman"/>
          <w:sz w:val="28"/>
          <w:szCs w:val="28"/>
        </w:rPr>
        <w:t xml:space="preserve"> Then it is argued that if it is true for a chunk of energy called ‘photon’, then it must be true for every chunk of energy and ‘matter’. Strikingly, the decelerations measured for Pioneer-10, 11, Galileo and Ulysses space-probes match perfectly with the value of deceleration of the photons. This writer is aware of various explanations for Pioneer anomaly </w:t>
      </w:r>
      <w:r w:rsidR="00BE2699">
        <w:rPr>
          <w:rFonts w:ascii="Times New Roman" w:hAnsi="Times New Roman" w:cs="Times New Roman"/>
          <w:sz w:val="28"/>
          <w:szCs w:val="28"/>
        </w:rPr>
        <w:lastRenderedPageBreak/>
        <w:t>proposed; like the thermal radiations, but they can not be the same for all the space-probes. Matching of decelerations of four space-probes itself is a striking phenomenon; and its matching with the deceleration of the photon</w:t>
      </w:r>
      <w:r w:rsidR="00845EBE">
        <w:rPr>
          <w:rFonts w:ascii="Times New Roman" w:hAnsi="Times New Roman" w:cs="Times New Roman"/>
          <w:sz w:val="28"/>
          <w:szCs w:val="28"/>
        </w:rPr>
        <w:t xml:space="preserve"> can not be ignored by a scientific mind as a coincidence. So in the humble opinion of this writer these observations should be considered as evidence for the simple explanation for the ‘cosmological red-shift’ proposed here.</w:t>
      </w:r>
      <w:r w:rsidR="00BE2699">
        <w:rPr>
          <w:rFonts w:ascii="Times New Roman" w:hAnsi="Times New Roman" w:cs="Times New Roman"/>
          <w:sz w:val="28"/>
          <w:szCs w:val="28"/>
        </w:rPr>
        <w:t xml:space="preserve"> </w:t>
      </w:r>
      <w:r w:rsidR="0032628A">
        <w:rPr>
          <w:rFonts w:ascii="Times New Roman" w:hAnsi="Times New Roman" w:cs="Times New Roman"/>
          <w:sz w:val="28"/>
          <w:szCs w:val="28"/>
        </w:rPr>
        <w:t xml:space="preserve"> </w:t>
      </w:r>
      <w:r w:rsidR="00095832">
        <w:rPr>
          <w:rFonts w:ascii="Times New Roman" w:hAnsi="Times New Roman" w:cs="Times New Roman"/>
          <w:sz w:val="28"/>
          <w:szCs w:val="28"/>
        </w:rPr>
        <w:t>After a</w:t>
      </w:r>
      <w:r w:rsidR="00095832" w:rsidRPr="00095832">
        <w:rPr>
          <w:rFonts w:ascii="Times New Roman" w:hAnsi="Times New Roman" w:cs="Times New Roman"/>
          <w:color w:val="252525"/>
          <w:sz w:val="28"/>
          <w:szCs w:val="28"/>
        </w:rPr>
        <w:t xml:space="preserve"> lengthy survey of several years of debate by the authors of the original 199</w:t>
      </w:r>
      <w:r w:rsidR="00095832">
        <w:rPr>
          <w:rFonts w:ascii="Times New Roman" w:hAnsi="Times New Roman" w:cs="Times New Roman"/>
          <w:color w:val="252525"/>
          <w:sz w:val="28"/>
          <w:szCs w:val="28"/>
        </w:rPr>
        <w:t>8 paper documenting the anomaly, t</w:t>
      </w:r>
      <w:r w:rsidR="00095832" w:rsidRPr="00095832">
        <w:rPr>
          <w:rFonts w:ascii="Times New Roman" w:hAnsi="Times New Roman" w:cs="Times New Roman"/>
          <w:color w:val="252525"/>
          <w:sz w:val="28"/>
          <w:szCs w:val="28"/>
        </w:rPr>
        <w:t>he authors conclude, "Until more is known, we must admit that the most likely cause of this effect is an unknown systematic. (We ourselves are divided as to whether 'gas leaks' or 'heat' is this 'most likely cause.')"</w:t>
      </w:r>
    </w:p>
    <w:p w:rsidR="00DE16A3" w:rsidRPr="00CC5A62" w:rsidRDefault="00DE16A3" w:rsidP="008A13F1">
      <w:pPr>
        <w:spacing w:line="360" w:lineRule="auto"/>
        <w:jc w:val="both"/>
        <w:rPr>
          <w:rFonts w:ascii="Times New Roman" w:hAnsi="Times New Roman" w:cs="Times New Roman"/>
          <w:sz w:val="28"/>
          <w:szCs w:val="28"/>
        </w:rPr>
      </w:pPr>
    </w:p>
    <w:p w:rsidR="00CA7700" w:rsidRDefault="00771B3F" w:rsidP="00B5441F">
      <w:pPr>
        <w:spacing w:line="360" w:lineRule="auto"/>
        <w:jc w:val="both"/>
        <w:rPr>
          <w:rFonts w:ascii="Times New Roman" w:hAnsi="Times New Roman" w:cs="Times New Roman"/>
          <w:b/>
          <w:sz w:val="28"/>
          <w:szCs w:val="28"/>
        </w:rPr>
      </w:pPr>
      <w:r>
        <w:rPr>
          <w:rFonts w:ascii="Times New Roman" w:hAnsi="Times New Roman" w:cs="Times New Roman"/>
          <w:b/>
          <w:sz w:val="28"/>
          <w:szCs w:val="28"/>
        </w:rPr>
        <w:t>Derivations:</w:t>
      </w:r>
    </w:p>
    <w:p w:rsidR="00771B3F" w:rsidRDefault="00771B3F" w:rsidP="00B5441F">
      <w:pPr>
        <w:spacing w:line="360" w:lineRule="auto"/>
        <w:jc w:val="both"/>
        <w:rPr>
          <w:rFonts w:ascii="Times New Roman" w:hAnsi="Times New Roman" w:cs="Times New Roman"/>
          <w:sz w:val="28"/>
          <w:szCs w:val="28"/>
        </w:rPr>
      </w:pPr>
      <w:r>
        <w:rPr>
          <w:rFonts w:ascii="Times New Roman" w:hAnsi="Times New Roman" w:cs="Times New Roman"/>
          <w:sz w:val="28"/>
          <w:szCs w:val="28"/>
        </w:rPr>
        <w:t>Linear part of the ‘cosmological red=shift’ is expressed as:</w:t>
      </w:r>
    </w:p>
    <w:p w:rsidR="00771B3F" w:rsidRDefault="00771B3F" w:rsidP="00B5441F">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Pr>
          <w:rFonts w:ascii="Times New Roman" w:hAnsi="Times New Roman" w:cs="Times New Roman"/>
          <w:i/>
          <w:sz w:val="28"/>
          <w:szCs w:val="28"/>
        </w:rPr>
        <w:t>h</w:t>
      </w:r>
      <w:proofErr w:type="gramEnd"/>
      <w:r>
        <w:rPr>
          <w:rFonts w:ascii="Times New Roman" w:hAnsi="Times New Roman" w:cs="Times New Roman"/>
          <w:i/>
          <w:sz w:val="28"/>
          <w:szCs w:val="28"/>
        </w:rPr>
        <w:t xml:space="preserve"> f</w:t>
      </w:r>
      <w:r>
        <w:rPr>
          <w:rFonts w:ascii="Times New Roman" w:hAnsi="Times New Roman" w:cs="Times New Roman"/>
          <w:i/>
          <w:sz w:val="28"/>
          <w:szCs w:val="28"/>
          <w:vertAlign w:val="subscript"/>
        </w:rPr>
        <w:t>0</w:t>
      </w:r>
      <w:r>
        <w:rPr>
          <w:rFonts w:ascii="Times New Roman" w:hAnsi="Times New Roman" w:cs="Times New Roman"/>
          <w:i/>
          <w:sz w:val="28"/>
          <w:szCs w:val="28"/>
        </w:rPr>
        <w:t xml:space="preserve"> - h f </w:t>
      </w:r>
      <w:r>
        <w:rPr>
          <w:rFonts w:ascii="Times New Roman" w:hAnsi="Times New Roman" w:cs="Times New Roman"/>
          <w:sz w:val="28"/>
          <w:szCs w:val="28"/>
        </w:rPr>
        <w:t xml:space="preserve">) / </w:t>
      </w:r>
      <w:proofErr w:type="gramStart"/>
      <w:r>
        <w:rPr>
          <w:rFonts w:ascii="Times New Roman" w:hAnsi="Times New Roman" w:cs="Times New Roman"/>
          <w:i/>
          <w:sz w:val="28"/>
          <w:szCs w:val="28"/>
        </w:rPr>
        <w:t>h</w:t>
      </w:r>
      <w:proofErr w:type="gramEnd"/>
      <w:r>
        <w:rPr>
          <w:rFonts w:ascii="Times New Roman" w:hAnsi="Times New Roman" w:cs="Times New Roman"/>
          <w:i/>
          <w:sz w:val="28"/>
          <w:szCs w:val="28"/>
        </w:rPr>
        <w:t xml:space="preserve"> f  </w:t>
      </w:r>
      <w:r>
        <w:rPr>
          <w:rFonts w:ascii="Times New Roman" w:hAnsi="Times New Roman" w:cs="Times New Roman"/>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vertAlign w:val="subscript"/>
        </w:rPr>
        <w:t xml:space="preserve">0 </w:t>
      </w:r>
      <w:r>
        <w:rPr>
          <w:rFonts w:ascii="Times New Roman" w:hAnsi="Times New Roman" w:cs="Times New Roman"/>
          <w:i/>
          <w:sz w:val="28"/>
          <w:szCs w:val="28"/>
        </w:rPr>
        <w:t xml:space="preserve"> D / c</w:t>
      </w:r>
      <w:r>
        <w:rPr>
          <w:rFonts w:ascii="Times New Roman" w:hAnsi="Times New Roman" w:cs="Times New Roman"/>
          <w:sz w:val="28"/>
          <w:szCs w:val="28"/>
        </w:rPr>
        <w:t xml:space="preserve">    where </w:t>
      </w:r>
      <w:r>
        <w:rPr>
          <w:rFonts w:ascii="Times New Roman" w:hAnsi="Times New Roman" w:cs="Times New Roman"/>
          <w:i/>
          <w:sz w:val="28"/>
          <w:szCs w:val="28"/>
        </w:rPr>
        <w:t>H</w:t>
      </w:r>
      <w:r>
        <w:rPr>
          <w:rFonts w:ascii="Times New Roman" w:hAnsi="Times New Roman" w:cs="Times New Roman"/>
          <w:i/>
          <w:sz w:val="28"/>
          <w:szCs w:val="28"/>
          <w:vertAlign w:val="subscript"/>
        </w:rPr>
        <w:t>0</w:t>
      </w:r>
      <w:r>
        <w:rPr>
          <w:rFonts w:ascii="Times New Roman" w:hAnsi="Times New Roman" w:cs="Times New Roman"/>
          <w:i/>
          <w:sz w:val="28"/>
          <w:szCs w:val="28"/>
        </w:rPr>
        <w:t xml:space="preserve"> </w:t>
      </w:r>
      <w:r>
        <w:rPr>
          <w:rFonts w:ascii="Times New Roman" w:hAnsi="Times New Roman" w:cs="Times New Roman"/>
          <w:sz w:val="28"/>
          <w:szCs w:val="28"/>
        </w:rPr>
        <w:t xml:space="preserve"> Hubble’s constant, and </w:t>
      </w:r>
      <w:r>
        <w:rPr>
          <w:rFonts w:ascii="Times New Roman" w:hAnsi="Times New Roman" w:cs="Times New Roman"/>
          <w:i/>
          <w:sz w:val="28"/>
          <w:szCs w:val="28"/>
        </w:rPr>
        <w:t xml:space="preserve">c </w:t>
      </w:r>
      <w:r>
        <w:rPr>
          <w:rFonts w:ascii="Times New Roman" w:hAnsi="Times New Roman" w:cs="Times New Roman"/>
          <w:sz w:val="28"/>
          <w:szCs w:val="28"/>
        </w:rPr>
        <w:t>is the speed of light.</w:t>
      </w:r>
    </w:p>
    <w:p w:rsidR="00771B3F" w:rsidRDefault="00771B3F" w:rsidP="00B5441F">
      <w:pPr>
        <w:spacing w:line="360" w:lineRule="auto"/>
        <w:jc w:val="both"/>
        <w:rPr>
          <w:rFonts w:ascii="Times New Roman" w:hAnsi="Times New Roman" w:cs="Times New Roman"/>
          <w:i/>
          <w:sz w:val="28"/>
          <w:szCs w:val="28"/>
        </w:rPr>
      </w:pPr>
      <w:proofErr w:type="gramStart"/>
      <w:r>
        <w:rPr>
          <w:rFonts w:ascii="Times New Roman" w:hAnsi="Times New Roman" w:cs="Times New Roman"/>
          <w:sz w:val="28"/>
          <w:szCs w:val="28"/>
        </w:rPr>
        <w:t>i.e.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Pr>
          <w:rFonts w:ascii="Times New Roman" w:hAnsi="Times New Roman" w:cs="Times New Roman"/>
          <w:i/>
          <w:sz w:val="28"/>
          <w:szCs w:val="28"/>
        </w:rPr>
        <w:t>h</w:t>
      </w:r>
      <w:proofErr w:type="gramEnd"/>
      <w:r>
        <w:rPr>
          <w:rFonts w:ascii="Times New Roman" w:hAnsi="Times New Roman" w:cs="Times New Roman"/>
          <w:i/>
          <w:sz w:val="28"/>
          <w:szCs w:val="28"/>
        </w:rPr>
        <w:t xml:space="preserve"> f</w:t>
      </w:r>
      <w:r>
        <w:rPr>
          <w:rFonts w:ascii="Times New Roman" w:hAnsi="Times New Roman" w:cs="Times New Roman"/>
          <w:i/>
          <w:sz w:val="28"/>
          <w:szCs w:val="28"/>
          <w:vertAlign w:val="subscript"/>
        </w:rPr>
        <w:t>0</w:t>
      </w:r>
      <w:r>
        <w:rPr>
          <w:rFonts w:ascii="Times New Roman" w:hAnsi="Times New Roman" w:cs="Times New Roman"/>
          <w:i/>
          <w:sz w:val="28"/>
          <w:szCs w:val="28"/>
        </w:rPr>
        <w:t xml:space="preserve"> - h f </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 </w:t>
      </w:r>
      <w:r>
        <w:rPr>
          <w:rFonts w:ascii="Times New Roman" w:hAnsi="Times New Roman" w:cs="Times New Roman"/>
          <w:i/>
          <w:sz w:val="28"/>
          <w:szCs w:val="28"/>
        </w:rPr>
        <w:t>h</w:t>
      </w:r>
      <w:proofErr w:type="gramEnd"/>
      <w:r>
        <w:rPr>
          <w:rFonts w:ascii="Times New Roman" w:hAnsi="Times New Roman" w:cs="Times New Roman"/>
          <w:i/>
          <w:sz w:val="28"/>
          <w:szCs w:val="28"/>
        </w:rPr>
        <w:t xml:space="preserve"> f / </w:t>
      </w:r>
      <w:r>
        <w:rPr>
          <w:rFonts w:ascii="Times New Roman" w:hAnsi="Times New Roman" w:cs="Times New Roman"/>
          <w:sz w:val="28"/>
          <w:szCs w:val="28"/>
        </w:rPr>
        <w:t>c</w:t>
      </w:r>
      <w:r>
        <w:rPr>
          <w:rFonts w:ascii="Times New Roman" w:hAnsi="Times New Roman" w:cs="Times New Roman"/>
          <w:sz w:val="28"/>
          <w:szCs w:val="28"/>
          <w:vertAlign w:val="superscript"/>
        </w:rPr>
        <w:t>2</w:t>
      </w:r>
      <w:r>
        <w:rPr>
          <w:rFonts w:ascii="Times New Roman" w:hAnsi="Times New Roman" w:cs="Times New Roman"/>
          <w:sz w:val="28"/>
          <w:szCs w:val="28"/>
        </w:rPr>
        <w:t xml:space="preserve"> ) (</w:t>
      </w:r>
      <w:r>
        <w:rPr>
          <w:rFonts w:ascii="Times New Roman" w:hAnsi="Times New Roman" w:cs="Times New Roman"/>
          <w:i/>
          <w:sz w:val="28"/>
          <w:szCs w:val="28"/>
        </w:rPr>
        <w:t>H</w:t>
      </w:r>
      <w:r>
        <w:rPr>
          <w:rFonts w:ascii="Times New Roman" w:hAnsi="Times New Roman" w:cs="Times New Roman"/>
          <w:i/>
          <w:sz w:val="28"/>
          <w:szCs w:val="28"/>
          <w:vertAlign w:val="subscript"/>
        </w:rPr>
        <w:t xml:space="preserve">0 </w:t>
      </w:r>
      <w:r>
        <w:rPr>
          <w:rFonts w:ascii="Times New Roman" w:hAnsi="Times New Roman" w:cs="Times New Roman"/>
          <w:i/>
          <w:sz w:val="28"/>
          <w:szCs w:val="28"/>
        </w:rPr>
        <w:t xml:space="preserve"> c</w:t>
      </w:r>
      <w:r>
        <w:rPr>
          <w:rFonts w:ascii="Times New Roman" w:hAnsi="Times New Roman" w:cs="Times New Roman"/>
          <w:sz w:val="28"/>
          <w:szCs w:val="28"/>
        </w:rPr>
        <w:t xml:space="preserve"> ) </w:t>
      </w:r>
      <w:r>
        <w:rPr>
          <w:rFonts w:ascii="Times New Roman" w:hAnsi="Times New Roman" w:cs="Times New Roman"/>
          <w:i/>
          <w:sz w:val="28"/>
          <w:szCs w:val="28"/>
        </w:rPr>
        <w:t>D</w:t>
      </w:r>
    </w:p>
    <w:p w:rsidR="00771B3F" w:rsidRDefault="00771B3F" w:rsidP="00B544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That is, the reduction in kinetic-energy of the photon is equal to its mass </w:t>
      </w:r>
      <w:proofErr w:type="gramStart"/>
      <w:r>
        <w:rPr>
          <w:rFonts w:ascii="Times New Roman" w:hAnsi="Times New Roman" w:cs="Times New Roman"/>
          <w:sz w:val="28"/>
          <w:szCs w:val="28"/>
        </w:rPr>
        <w:t xml:space="preserve">( </w:t>
      </w:r>
      <w:r>
        <w:rPr>
          <w:rFonts w:ascii="Times New Roman" w:hAnsi="Times New Roman" w:cs="Times New Roman"/>
          <w:i/>
          <w:sz w:val="28"/>
          <w:szCs w:val="28"/>
        </w:rPr>
        <w:t>h</w:t>
      </w:r>
      <w:proofErr w:type="gramEnd"/>
      <w:r>
        <w:rPr>
          <w:rFonts w:ascii="Times New Roman" w:hAnsi="Times New Roman" w:cs="Times New Roman"/>
          <w:i/>
          <w:sz w:val="28"/>
          <w:szCs w:val="28"/>
        </w:rPr>
        <w:t xml:space="preserve"> f / </w:t>
      </w:r>
      <w:r>
        <w:rPr>
          <w:rFonts w:ascii="Times New Roman" w:hAnsi="Times New Roman" w:cs="Times New Roman"/>
          <w:sz w:val="28"/>
          <w:szCs w:val="28"/>
        </w:rPr>
        <w:t>c</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724704">
        <w:rPr>
          <w:rFonts w:ascii="Times New Roman" w:hAnsi="Times New Roman" w:cs="Times New Roman"/>
          <w:sz w:val="28"/>
          <w:szCs w:val="28"/>
        </w:rPr>
        <w:t xml:space="preserve"> times the de</w:t>
      </w:r>
      <w:r>
        <w:rPr>
          <w:rFonts w:ascii="Times New Roman" w:hAnsi="Times New Roman" w:cs="Times New Roman"/>
          <w:sz w:val="28"/>
          <w:szCs w:val="28"/>
        </w:rPr>
        <w:t>celeration (</w:t>
      </w:r>
      <w:r>
        <w:rPr>
          <w:rFonts w:ascii="Times New Roman" w:hAnsi="Times New Roman" w:cs="Times New Roman"/>
          <w:i/>
          <w:sz w:val="28"/>
          <w:szCs w:val="28"/>
        </w:rPr>
        <w:t>H</w:t>
      </w:r>
      <w:r>
        <w:rPr>
          <w:rFonts w:ascii="Times New Roman" w:hAnsi="Times New Roman" w:cs="Times New Roman"/>
          <w:i/>
          <w:sz w:val="28"/>
          <w:szCs w:val="28"/>
          <w:vertAlign w:val="subscript"/>
        </w:rPr>
        <w:t xml:space="preserve">0 </w:t>
      </w:r>
      <w:r>
        <w:rPr>
          <w:rFonts w:ascii="Times New Roman" w:hAnsi="Times New Roman" w:cs="Times New Roman"/>
          <w:i/>
          <w:sz w:val="28"/>
          <w:szCs w:val="28"/>
        </w:rPr>
        <w:t xml:space="preserve"> c</w:t>
      </w:r>
      <w:r>
        <w:rPr>
          <w:rFonts w:ascii="Times New Roman" w:hAnsi="Times New Roman" w:cs="Times New Roman"/>
          <w:sz w:val="28"/>
          <w:szCs w:val="28"/>
        </w:rPr>
        <w:t xml:space="preserve"> )</w:t>
      </w:r>
      <w:r w:rsidR="00724704">
        <w:rPr>
          <w:rFonts w:ascii="Times New Roman" w:hAnsi="Times New Roman" w:cs="Times New Roman"/>
          <w:sz w:val="28"/>
          <w:szCs w:val="28"/>
        </w:rPr>
        <w:t xml:space="preserve"> times the distance </w:t>
      </w:r>
      <w:r w:rsidR="00724704">
        <w:rPr>
          <w:rFonts w:ascii="Times New Roman" w:hAnsi="Times New Roman" w:cs="Times New Roman"/>
          <w:i/>
          <w:sz w:val="28"/>
          <w:szCs w:val="28"/>
        </w:rPr>
        <w:t>D</w:t>
      </w:r>
      <w:r w:rsidR="00724704">
        <w:rPr>
          <w:rFonts w:ascii="Times New Roman" w:hAnsi="Times New Roman" w:cs="Times New Roman"/>
          <w:sz w:val="28"/>
          <w:szCs w:val="28"/>
        </w:rPr>
        <w:t xml:space="preserve">  traveled by it.</w:t>
      </w:r>
    </w:p>
    <w:p w:rsidR="00724704" w:rsidRDefault="00724704" w:rsidP="00B5441F">
      <w:pPr>
        <w:spacing w:line="360" w:lineRule="auto"/>
        <w:jc w:val="both"/>
        <w:rPr>
          <w:rFonts w:ascii="Times New Roman" w:hAnsi="Times New Roman" w:cs="Times New Roman"/>
          <w:sz w:val="28"/>
          <w:szCs w:val="28"/>
        </w:rPr>
      </w:pPr>
      <w:r>
        <w:rPr>
          <w:rFonts w:ascii="Times New Roman" w:hAnsi="Times New Roman" w:cs="Times New Roman"/>
          <w:sz w:val="28"/>
          <w:szCs w:val="28"/>
        </w:rPr>
        <w:t>Numerically, the quantity (</w:t>
      </w:r>
      <w:r>
        <w:rPr>
          <w:rFonts w:ascii="Times New Roman" w:hAnsi="Times New Roman" w:cs="Times New Roman"/>
          <w:i/>
          <w:sz w:val="28"/>
          <w:szCs w:val="28"/>
        </w:rPr>
        <w:t>H</w:t>
      </w:r>
      <w:r>
        <w:rPr>
          <w:rFonts w:ascii="Times New Roman" w:hAnsi="Times New Roman" w:cs="Times New Roman"/>
          <w:i/>
          <w:sz w:val="28"/>
          <w:szCs w:val="28"/>
          <w:vertAlign w:val="subscript"/>
        </w:rPr>
        <w:t>0</w:t>
      </w:r>
      <w:r>
        <w:rPr>
          <w:rFonts w:ascii="Times New Roman" w:hAnsi="Times New Roman" w:cs="Times New Roman"/>
          <w:i/>
          <w:sz w:val="28"/>
          <w:szCs w:val="28"/>
        </w:rPr>
        <w:t xml:space="preserve"> c</w:t>
      </w:r>
      <w:r>
        <w:rPr>
          <w:rFonts w:ascii="Times New Roman" w:hAnsi="Times New Roman" w:cs="Times New Roman"/>
          <w:sz w:val="28"/>
          <w:szCs w:val="28"/>
        </w:rPr>
        <w:t>) = 6.67 x 10</w:t>
      </w:r>
      <w:r>
        <w:rPr>
          <w:rFonts w:ascii="Times New Roman" w:hAnsi="Times New Roman" w:cs="Times New Roman"/>
          <w:sz w:val="28"/>
          <w:szCs w:val="28"/>
          <w:vertAlign w:val="superscript"/>
        </w:rPr>
        <w:t>-10</w:t>
      </w:r>
      <w:r>
        <w:rPr>
          <w:rFonts w:ascii="Times New Roman" w:hAnsi="Times New Roman" w:cs="Times New Roman"/>
          <w:sz w:val="28"/>
          <w:szCs w:val="28"/>
        </w:rPr>
        <w:t xml:space="preserve"> meter/second</w:t>
      </w:r>
      <w:r>
        <w:rPr>
          <w:rFonts w:ascii="Times New Roman" w:hAnsi="Times New Roman" w:cs="Times New Roman"/>
          <w:sz w:val="28"/>
          <w:szCs w:val="28"/>
          <w:vertAlign w:val="superscript"/>
        </w:rPr>
        <w:t>2</w:t>
      </w:r>
      <w:r>
        <w:rPr>
          <w:rFonts w:ascii="Times New Roman" w:hAnsi="Times New Roman" w:cs="Times New Roman"/>
          <w:sz w:val="28"/>
          <w:szCs w:val="28"/>
        </w:rPr>
        <w:t>, and the decelerations experienced by all the space=probes were also of the same order of magnitude    10</w:t>
      </w:r>
      <w:r>
        <w:rPr>
          <w:rFonts w:ascii="Times New Roman" w:hAnsi="Times New Roman" w:cs="Times New Roman"/>
          <w:sz w:val="28"/>
          <w:szCs w:val="28"/>
          <w:vertAlign w:val="superscript"/>
        </w:rPr>
        <w:t>-10</w:t>
      </w:r>
      <w:r w:rsidR="001F0B2B">
        <w:rPr>
          <w:rFonts w:ascii="Times New Roman" w:hAnsi="Times New Roman" w:cs="Times New Roman"/>
          <w:sz w:val="28"/>
          <w:szCs w:val="28"/>
        </w:rPr>
        <w:t xml:space="preserve"> </w:t>
      </w:r>
      <w:r>
        <w:rPr>
          <w:rFonts w:ascii="Times New Roman" w:hAnsi="Times New Roman" w:cs="Times New Roman"/>
          <w:sz w:val="28"/>
          <w:szCs w:val="28"/>
        </w:rPr>
        <w:t>meter/second</w:t>
      </w:r>
      <w:r>
        <w:rPr>
          <w:rFonts w:ascii="Times New Roman" w:hAnsi="Times New Roman" w:cs="Times New Roman"/>
          <w:sz w:val="28"/>
          <w:szCs w:val="28"/>
          <w:vertAlign w:val="superscript"/>
        </w:rPr>
        <w:t>2</w:t>
      </w:r>
      <w:r>
        <w:rPr>
          <w:rFonts w:ascii="Times New Roman" w:hAnsi="Times New Roman" w:cs="Times New Roman"/>
          <w:sz w:val="28"/>
          <w:szCs w:val="28"/>
        </w:rPr>
        <w:t>, thus providing supportive evidence for our simple explanation!</w:t>
      </w:r>
    </w:p>
    <w:p w:rsidR="009137D4" w:rsidRDefault="009137D4" w:rsidP="00B5441F">
      <w:pPr>
        <w:spacing w:line="360" w:lineRule="auto"/>
        <w:jc w:val="both"/>
        <w:rPr>
          <w:rFonts w:ascii="Times New Roman" w:hAnsi="Times New Roman" w:cs="Times New Roman"/>
          <w:b/>
          <w:sz w:val="28"/>
          <w:szCs w:val="28"/>
        </w:rPr>
      </w:pPr>
    </w:p>
    <w:p w:rsidR="009137D4" w:rsidRDefault="009137D4" w:rsidP="00B5441F">
      <w:pPr>
        <w:spacing w:line="360" w:lineRule="auto"/>
        <w:jc w:val="both"/>
        <w:rPr>
          <w:rFonts w:ascii="Times New Roman" w:hAnsi="Times New Roman" w:cs="Times New Roman"/>
          <w:b/>
          <w:sz w:val="28"/>
          <w:szCs w:val="28"/>
        </w:rPr>
      </w:pPr>
    </w:p>
    <w:p w:rsidR="002D3827" w:rsidRDefault="002D3827" w:rsidP="00B5441F">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095832" w:rsidRPr="00095832" w:rsidRDefault="00095832" w:rsidP="00095832">
      <w:pPr>
        <w:spacing w:before="100" w:beforeAutospacing="1" w:after="24" w:line="428" w:lineRule="atLeast"/>
        <w:ind w:left="384"/>
        <w:rPr>
          <w:rFonts w:ascii="Times New Roman" w:hAnsi="Times New Roman" w:cs="Times New Roman"/>
          <w:color w:val="252525"/>
          <w:sz w:val="28"/>
          <w:szCs w:val="28"/>
        </w:rPr>
      </w:pPr>
      <w:r w:rsidRPr="00095832">
        <w:rPr>
          <w:rStyle w:val="HTMLCite"/>
          <w:rFonts w:ascii="Times New Roman" w:hAnsi="Times New Roman" w:cs="Times New Roman"/>
          <w:i w:val="0"/>
          <w:color w:val="252525"/>
          <w:sz w:val="28"/>
          <w:szCs w:val="28"/>
        </w:rPr>
        <w:t xml:space="preserve">1. Anderson, J D.; Laing, P. A.; Lau, E. L.; Liu, A. S.; Nieto, M. M.; </w:t>
      </w:r>
      <w:proofErr w:type="spellStart"/>
      <w:r w:rsidRPr="00095832">
        <w:rPr>
          <w:rStyle w:val="HTMLCite"/>
          <w:rFonts w:ascii="Times New Roman" w:hAnsi="Times New Roman" w:cs="Times New Roman"/>
          <w:i w:val="0"/>
          <w:color w:val="252525"/>
          <w:sz w:val="28"/>
          <w:szCs w:val="28"/>
        </w:rPr>
        <w:t>Turyshev</w:t>
      </w:r>
      <w:proofErr w:type="spellEnd"/>
      <w:r w:rsidRPr="00095832">
        <w:rPr>
          <w:rStyle w:val="HTMLCite"/>
          <w:rFonts w:ascii="Times New Roman" w:hAnsi="Times New Roman" w:cs="Times New Roman"/>
          <w:i w:val="0"/>
          <w:color w:val="252525"/>
          <w:sz w:val="28"/>
          <w:szCs w:val="28"/>
        </w:rPr>
        <w:t xml:space="preserve">, S. G. (1998). </w:t>
      </w:r>
      <w:proofErr w:type="gramStart"/>
      <w:r w:rsidRPr="00095832">
        <w:rPr>
          <w:rStyle w:val="HTMLCite"/>
          <w:rFonts w:ascii="Times New Roman" w:hAnsi="Times New Roman" w:cs="Times New Roman"/>
          <w:i w:val="0"/>
          <w:color w:val="252525"/>
          <w:sz w:val="28"/>
          <w:szCs w:val="28"/>
        </w:rPr>
        <w:t>"Indication, from Pioneer 10/11, Galileo, and Ulysses Data, of an Apparent Anomalous, Weak, Long-Range Acceleration".</w:t>
      </w:r>
      <w:proofErr w:type="gramEnd"/>
      <w:r w:rsidRPr="00095832">
        <w:rPr>
          <w:rStyle w:val="apple-converted-space"/>
          <w:rFonts w:ascii="Times New Roman" w:hAnsi="Times New Roman" w:cs="Times New Roman"/>
          <w:iCs/>
          <w:color w:val="252525"/>
          <w:sz w:val="28"/>
          <w:szCs w:val="28"/>
        </w:rPr>
        <w:t> </w:t>
      </w:r>
      <w:hyperlink r:id="rId6" w:tooltip="Physical Review Letters" w:history="1">
        <w:r w:rsidRPr="00095832">
          <w:rPr>
            <w:rStyle w:val="Hyperlink"/>
            <w:rFonts w:ascii="Times New Roman" w:hAnsi="Times New Roman" w:cs="Times New Roman"/>
            <w:iCs/>
            <w:color w:val="0645AD"/>
            <w:sz w:val="28"/>
            <w:szCs w:val="28"/>
          </w:rPr>
          <w:t>Physical Review Letters</w:t>
        </w:r>
      </w:hyperlink>
      <w:r w:rsidRPr="00095832">
        <w:rPr>
          <w:rStyle w:val="apple-converted-space"/>
          <w:rFonts w:ascii="Times New Roman" w:hAnsi="Times New Roman" w:cs="Times New Roman"/>
          <w:iCs/>
          <w:color w:val="252525"/>
          <w:sz w:val="28"/>
          <w:szCs w:val="28"/>
        </w:rPr>
        <w:t> </w:t>
      </w:r>
      <w:r w:rsidRPr="00095832">
        <w:rPr>
          <w:rStyle w:val="HTMLCite"/>
          <w:rFonts w:ascii="Times New Roman" w:hAnsi="Times New Roman" w:cs="Times New Roman"/>
          <w:b/>
          <w:bCs/>
          <w:i w:val="0"/>
          <w:color w:val="252525"/>
          <w:sz w:val="28"/>
          <w:szCs w:val="28"/>
        </w:rPr>
        <w:t>81</w:t>
      </w:r>
      <w:r w:rsidRPr="00095832">
        <w:rPr>
          <w:rStyle w:val="apple-converted-space"/>
          <w:rFonts w:ascii="Times New Roman" w:hAnsi="Times New Roman" w:cs="Times New Roman"/>
          <w:iCs/>
          <w:color w:val="252525"/>
          <w:sz w:val="28"/>
          <w:szCs w:val="28"/>
        </w:rPr>
        <w:t> </w:t>
      </w:r>
      <w:r w:rsidRPr="00095832">
        <w:rPr>
          <w:rStyle w:val="HTMLCite"/>
          <w:rFonts w:ascii="Times New Roman" w:hAnsi="Times New Roman" w:cs="Times New Roman"/>
          <w:i w:val="0"/>
          <w:color w:val="252525"/>
          <w:sz w:val="28"/>
          <w:szCs w:val="28"/>
        </w:rPr>
        <w:t>(14): 2858–2861.</w:t>
      </w:r>
      <w:r w:rsidRPr="00095832">
        <w:rPr>
          <w:rStyle w:val="apple-converted-space"/>
          <w:rFonts w:ascii="Times New Roman" w:hAnsi="Times New Roman" w:cs="Times New Roman"/>
          <w:iCs/>
          <w:color w:val="252525"/>
          <w:sz w:val="28"/>
          <w:szCs w:val="28"/>
        </w:rPr>
        <w:t> </w:t>
      </w:r>
      <w:hyperlink r:id="rId7" w:tooltip="ArXiv" w:history="1">
        <w:proofErr w:type="spellStart"/>
        <w:proofErr w:type="gramStart"/>
        <w:r w:rsidRPr="00095832">
          <w:rPr>
            <w:rStyle w:val="Hyperlink"/>
            <w:rFonts w:ascii="Times New Roman" w:hAnsi="Times New Roman" w:cs="Times New Roman"/>
            <w:iCs/>
            <w:color w:val="0645AD"/>
            <w:sz w:val="28"/>
            <w:szCs w:val="28"/>
          </w:rPr>
          <w:t>arXiv</w:t>
        </w:r>
        <w:proofErr w:type="gramEnd"/>
      </w:hyperlink>
      <w:r w:rsidRPr="00095832">
        <w:rPr>
          <w:rStyle w:val="HTMLCite"/>
          <w:rFonts w:ascii="Times New Roman" w:hAnsi="Times New Roman" w:cs="Times New Roman"/>
          <w:i w:val="0"/>
          <w:color w:val="252525"/>
          <w:sz w:val="28"/>
          <w:szCs w:val="28"/>
        </w:rPr>
        <w:t>:</w:t>
      </w:r>
      <w:hyperlink r:id="rId8" w:history="1">
        <w:r w:rsidRPr="00095832">
          <w:rPr>
            <w:rStyle w:val="Hyperlink"/>
            <w:rFonts w:ascii="Times New Roman" w:hAnsi="Times New Roman" w:cs="Times New Roman"/>
            <w:iCs/>
            <w:color w:val="3366BB"/>
            <w:sz w:val="28"/>
            <w:szCs w:val="28"/>
          </w:rPr>
          <w:t>gr</w:t>
        </w:r>
        <w:proofErr w:type="spellEnd"/>
        <w:r w:rsidRPr="00095832">
          <w:rPr>
            <w:rStyle w:val="Hyperlink"/>
            <w:rFonts w:ascii="Times New Roman" w:hAnsi="Times New Roman" w:cs="Times New Roman"/>
            <w:iCs/>
            <w:color w:val="3366BB"/>
            <w:sz w:val="28"/>
            <w:szCs w:val="28"/>
          </w:rPr>
          <w:t>-qc/9808081</w:t>
        </w:r>
      </w:hyperlink>
      <w:r w:rsidRPr="00095832">
        <w:rPr>
          <w:rStyle w:val="HTMLCite"/>
          <w:rFonts w:ascii="Times New Roman" w:hAnsi="Times New Roman" w:cs="Times New Roman"/>
          <w:i w:val="0"/>
          <w:color w:val="252525"/>
          <w:sz w:val="28"/>
          <w:szCs w:val="28"/>
        </w:rPr>
        <w:t>.</w:t>
      </w:r>
      <w:r w:rsidRPr="00095832">
        <w:rPr>
          <w:rStyle w:val="apple-converted-space"/>
          <w:rFonts w:ascii="Times New Roman" w:hAnsi="Times New Roman" w:cs="Times New Roman"/>
          <w:iCs/>
          <w:color w:val="252525"/>
          <w:sz w:val="28"/>
          <w:szCs w:val="28"/>
        </w:rPr>
        <w:t> </w:t>
      </w:r>
      <w:hyperlink r:id="rId9" w:tooltip="Bibcode" w:history="1">
        <w:r w:rsidRPr="00095832">
          <w:rPr>
            <w:rStyle w:val="Hyperlink"/>
            <w:rFonts w:ascii="Times New Roman" w:hAnsi="Times New Roman" w:cs="Times New Roman"/>
            <w:iCs/>
            <w:color w:val="0645AD"/>
            <w:sz w:val="28"/>
            <w:szCs w:val="28"/>
          </w:rPr>
          <w:t>Bibcode</w:t>
        </w:r>
      </w:hyperlink>
      <w:proofErr w:type="gramStart"/>
      <w:r w:rsidRPr="00095832">
        <w:rPr>
          <w:rStyle w:val="HTMLCite"/>
          <w:rFonts w:ascii="Times New Roman" w:hAnsi="Times New Roman" w:cs="Times New Roman"/>
          <w:i w:val="0"/>
          <w:color w:val="252525"/>
          <w:sz w:val="28"/>
          <w:szCs w:val="28"/>
        </w:rPr>
        <w:t>:</w:t>
      </w:r>
      <w:proofErr w:type="gramEnd"/>
      <w:r w:rsidR="005E7827" w:rsidRPr="00095832">
        <w:rPr>
          <w:rStyle w:val="HTMLCite"/>
          <w:rFonts w:ascii="Times New Roman" w:hAnsi="Times New Roman" w:cs="Times New Roman"/>
          <w:i w:val="0"/>
          <w:color w:val="252525"/>
          <w:sz w:val="28"/>
          <w:szCs w:val="28"/>
        </w:rPr>
        <w:fldChar w:fldCharType="begin"/>
      </w:r>
      <w:r w:rsidRPr="00095832">
        <w:rPr>
          <w:rStyle w:val="HTMLCite"/>
          <w:rFonts w:ascii="Times New Roman" w:hAnsi="Times New Roman" w:cs="Times New Roman"/>
          <w:i w:val="0"/>
          <w:color w:val="252525"/>
          <w:sz w:val="28"/>
          <w:szCs w:val="28"/>
        </w:rPr>
        <w:instrText xml:space="preserve"> HYPERLINK "http://adsabs.harvard.edu/abs/1998PhRvL..81.2858A" </w:instrText>
      </w:r>
      <w:r w:rsidR="005E7827" w:rsidRPr="00095832">
        <w:rPr>
          <w:rStyle w:val="HTMLCite"/>
          <w:rFonts w:ascii="Times New Roman" w:hAnsi="Times New Roman" w:cs="Times New Roman"/>
          <w:i w:val="0"/>
          <w:color w:val="252525"/>
          <w:sz w:val="28"/>
          <w:szCs w:val="28"/>
        </w:rPr>
        <w:fldChar w:fldCharType="separate"/>
      </w:r>
      <w:r w:rsidRPr="00095832">
        <w:rPr>
          <w:rStyle w:val="Hyperlink"/>
          <w:rFonts w:ascii="Times New Roman" w:hAnsi="Times New Roman" w:cs="Times New Roman"/>
          <w:iCs/>
          <w:color w:val="3366BB"/>
          <w:sz w:val="28"/>
          <w:szCs w:val="28"/>
        </w:rPr>
        <w:t>1998PhRvL..81.2858A</w:t>
      </w:r>
      <w:r w:rsidR="005E7827" w:rsidRPr="00095832">
        <w:rPr>
          <w:rStyle w:val="HTMLCite"/>
          <w:rFonts w:ascii="Times New Roman" w:hAnsi="Times New Roman" w:cs="Times New Roman"/>
          <w:i w:val="0"/>
          <w:color w:val="252525"/>
          <w:sz w:val="28"/>
          <w:szCs w:val="28"/>
        </w:rPr>
        <w:fldChar w:fldCharType="end"/>
      </w:r>
      <w:r w:rsidRPr="00095832">
        <w:rPr>
          <w:rStyle w:val="HTMLCite"/>
          <w:rFonts w:ascii="Times New Roman" w:hAnsi="Times New Roman" w:cs="Times New Roman"/>
          <w:i w:val="0"/>
          <w:color w:val="252525"/>
          <w:sz w:val="28"/>
          <w:szCs w:val="28"/>
        </w:rPr>
        <w:t>.</w:t>
      </w:r>
      <w:r w:rsidRPr="00095832">
        <w:rPr>
          <w:rStyle w:val="apple-converted-space"/>
          <w:rFonts w:ascii="Times New Roman" w:hAnsi="Times New Roman" w:cs="Times New Roman"/>
          <w:iCs/>
          <w:color w:val="252525"/>
          <w:sz w:val="28"/>
          <w:szCs w:val="28"/>
        </w:rPr>
        <w:t> </w:t>
      </w:r>
      <w:hyperlink r:id="rId10" w:tooltip="Digital object identifier" w:history="1">
        <w:proofErr w:type="gramStart"/>
        <w:r w:rsidRPr="00095832">
          <w:rPr>
            <w:rStyle w:val="Hyperlink"/>
            <w:rFonts w:ascii="Times New Roman" w:hAnsi="Times New Roman" w:cs="Times New Roman"/>
            <w:iCs/>
            <w:color w:val="0645AD"/>
            <w:sz w:val="28"/>
            <w:szCs w:val="28"/>
          </w:rPr>
          <w:t>doi</w:t>
        </w:r>
        <w:proofErr w:type="gramEnd"/>
      </w:hyperlink>
      <w:r w:rsidRPr="00095832">
        <w:rPr>
          <w:rStyle w:val="HTMLCite"/>
          <w:rFonts w:ascii="Times New Roman" w:hAnsi="Times New Roman" w:cs="Times New Roman"/>
          <w:i w:val="0"/>
          <w:color w:val="252525"/>
          <w:sz w:val="28"/>
          <w:szCs w:val="28"/>
        </w:rPr>
        <w:t>:</w:t>
      </w:r>
      <w:hyperlink r:id="rId11" w:history="1">
        <w:r w:rsidRPr="00095832">
          <w:rPr>
            <w:rStyle w:val="Hyperlink"/>
            <w:rFonts w:ascii="Times New Roman" w:hAnsi="Times New Roman" w:cs="Times New Roman"/>
            <w:iCs/>
            <w:color w:val="3366BB"/>
            <w:sz w:val="28"/>
            <w:szCs w:val="28"/>
          </w:rPr>
          <w:t>10.1103/PhysRevLett.81.2858</w:t>
        </w:r>
      </w:hyperlink>
      <w:r w:rsidRPr="00095832">
        <w:rPr>
          <w:rStyle w:val="HTMLCite"/>
          <w:rFonts w:ascii="Times New Roman" w:hAnsi="Times New Roman" w:cs="Times New Roman"/>
          <w:i w:val="0"/>
          <w:color w:val="252525"/>
          <w:sz w:val="28"/>
          <w:szCs w:val="28"/>
        </w:rPr>
        <w:t>.</w:t>
      </w:r>
      <w:r>
        <w:rPr>
          <w:rFonts w:ascii="Times New Roman" w:hAnsi="Times New Roman" w:cs="Times New Roman"/>
          <w:color w:val="252525"/>
          <w:sz w:val="28"/>
          <w:szCs w:val="28"/>
        </w:rPr>
        <w:t xml:space="preserve">   </w:t>
      </w:r>
      <w:r w:rsidRPr="00095832">
        <w:rPr>
          <w:rFonts w:ascii="Times New Roman" w:hAnsi="Times New Roman" w:cs="Times New Roman"/>
          <w:color w:val="252525"/>
          <w:sz w:val="28"/>
          <w:szCs w:val="28"/>
        </w:rPr>
        <w:t>The original paper describing the anomaly</w:t>
      </w:r>
    </w:p>
    <w:p w:rsidR="00095832" w:rsidRPr="00095832" w:rsidRDefault="00095832" w:rsidP="00095832">
      <w:pPr>
        <w:pStyle w:val="ListParagraph"/>
        <w:numPr>
          <w:ilvl w:val="0"/>
          <w:numId w:val="4"/>
        </w:numPr>
        <w:spacing w:before="100" w:beforeAutospacing="1" w:after="24" w:line="428" w:lineRule="atLeast"/>
        <w:rPr>
          <w:rFonts w:ascii="Times New Roman" w:hAnsi="Times New Roman" w:cs="Times New Roman"/>
          <w:color w:val="252525"/>
          <w:sz w:val="28"/>
          <w:szCs w:val="28"/>
        </w:rPr>
      </w:pPr>
      <w:r w:rsidRPr="00095832">
        <w:rPr>
          <w:rStyle w:val="HTMLCite"/>
          <w:rFonts w:ascii="Times New Roman" w:hAnsi="Times New Roman" w:cs="Times New Roman"/>
          <w:i w:val="0"/>
          <w:color w:val="252525"/>
          <w:sz w:val="28"/>
          <w:szCs w:val="28"/>
        </w:rPr>
        <w:t xml:space="preserve">Anderson, J D.; Laing, P. A.; Lau, E. L.; Liu, A. S.; Nieto, M. M.; </w:t>
      </w:r>
      <w:proofErr w:type="spellStart"/>
      <w:r w:rsidRPr="00095832">
        <w:rPr>
          <w:rStyle w:val="HTMLCite"/>
          <w:rFonts w:ascii="Times New Roman" w:hAnsi="Times New Roman" w:cs="Times New Roman"/>
          <w:i w:val="0"/>
          <w:color w:val="252525"/>
          <w:sz w:val="28"/>
          <w:szCs w:val="28"/>
        </w:rPr>
        <w:t>Turyshev</w:t>
      </w:r>
      <w:proofErr w:type="spellEnd"/>
      <w:r w:rsidRPr="00095832">
        <w:rPr>
          <w:rStyle w:val="HTMLCite"/>
          <w:rFonts w:ascii="Times New Roman" w:hAnsi="Times New Roman" w:cs="Times New Roman"/>
          <w:i w:val="0"/>
          <w:color w:val="252525"/>
          <w:sz w:val="28"/>
          <w:szCs w:val="28"/>
        </w:rPr>
        <w:t>, S. G. (2002). "Study of the anomalous acceleration of Pioneer 10 and 11".</w:t>
      </w:r>
      <w:r w:rsidRPr="00095832">
        <w:rPr>
          <w:rStyle w:val="apple-converted-space"/>
          <w:rFonts w:ascii="Times New Roman" w:hAnsi="Times New Roman" w:cs="Times New Roman"/>
          <w:iCs/>
          <w:color w:val="252525"/>
          <w:sz w:val="28"/>
          <w:szCs w:val="28"/>
        </w:rPr>
        <w:t> </w:t>
      </w:r>
      <w:hyperlink r:id="rId12" w:tooltip="Physical Review D" w:history="1">
        <w:r w:rsidRPr="00095832">
          <w:rPr>
            <w:rStyle w:val="Hyperlink"/>
            <w:rFonts w:ascii="Times New Roman" w:hAnsi="Times New Roman" w:cs="Times New Roman"/>
            <w:iCs/>
            <w:color w:val="0645AD"/>
            <w:sz w:val="28"/>
            <w:szCs w:val="28"/>
          </w:rPr>
          <w:t>Physical Review D</w:t>
        </w:r>
      </w:hyperlink>
      <w:r w:rsidRPr="00095832">
        <w:rPr>
          <w:rStyle w:val="apple-converted-space"/>
          <w:rFonts w:ascii="Times New Roman" w:hAnsi="Times New Roman" w:cs="Times New Roman"/>
          <w:iCs/>
          <w:color w:val="252525"/>
          <w:sz w:val="28"/>
          <w:szCs w:val="28"/>
        </w:rPr>
        <w:t> </w:t>
      </w:r>
      <w:r w:rsidRPr="00095832">
        <w:rPr>
          <w:rStyle w:val="HTMLCite"/>
          <w:rFonts w:ascii="Times New Roman" w:hAnsi="Times New Roman" w:cs="Times New Roman"/>
          <w:b/>
          <w:bCs/>
          <w:i w:val="0"/>
          <w:color w:val="252525"/>
          <w:sz w:val="28"/>
          <w:szCs w:val="28"/>
        </w:rPr>
        <w:t>65</w:t>
      </w:r>
      <w:r w:rsidRPr="00095832">
        <w:rPr>
          <w:rStyle w:val="apple-converted-space"/>
          <w:rFonts w:ascii="Times New Roman" w:hAnsi="Times New Roman" w:cs="Times New Roman"/>
          <w:iCs/>
          <w:color w:val="252525"/>
          <w:sz w:val="28"/>
          <w:szCs w:val="28"/>
        </w:rPr>
        <w:t> </w:t>
      </w:r>
      <w:r w:rsidRPr="00095832">
        <w:rPr>
          <w:rStyle w:val="HTMLCite"/>
          <w:rFonts w:ascii="Times New Roman" w:hAnsi="Times New Roman" w:cs="Times New Roman"/>
          <w:i w:val="0"/>
          <w:color w:val="252525"/>
          <w:sz w:val="28"/>
          <w:szCs w:val="28"/>
        </w:rPr>
        <w:t>(8): 082004.</w:t>
      </w:r>
      <w:r w:rsidRPr="00095832">
        <w:rPr>
          <w:rStyle w:val="apple-converted-space"/>
          <w:rFonts w:ascii="Times New Roman" w:hAnsi="Times New Roman" w:cs="Times New Roman"/>
          <w:iCs/>
          <w:color w:val="252525"/>
          <w:sz w:val="28"/>
          <w:szCs w:val="28"/>
        </w:rPr>
        <w:t> </w:t>
      </w:r>
      <w:hyperlink r:id="rId13" w:tooltip="ArXiv" w:history="1">
        <w:proofErr w:type="spellStart"/>
        <w:proofErr w:type="gramStart"/>
        <w:r w:rsidRPr="00095832">
          <w:rPr>
            <w:rStyle w:val="Hyperlink"/>
            <w:rFonts w:ascii="Times New Roman" w:hAnsi="Times New Roman" w:cs="Times New Roman"/>
            <w:iCs/>
            <w:color w:val="0645AD"/>
            <w:sz w:val="28"/>
            <w:szCs w:val="28"/>
          </w:rPr>
          <w:t>arXiv</w:t>
        </w:r>
        <w:proofErr w:type="gramEnd"/>
      </w:hyperlink>
      <w:r w:rsidRPr="00095832">
        <w:rPr>
          <w:rStyle w:val="HTMLCite"/>
          <w:rFonts w:ascii="Times New Roman" w:hAnsi="Times New Roman" w:cs="Times New Roman"/>
          <w:i w:val="0"/>
          <w:color w:val="252525"/>
          <w:sz w:val="28"/>
          <w:szCs w:val="28"/>
        </w:rPr>
        <w:t>:</w:t>
      </w:r>
      <w:hyperlink r:id="rId14" w:history="1">
        <w:r w:rsidRPr="00095832">
          <w:rPr>
            <w:rStyle w:val="Hyperlink"/>
            <w:rFonts w:ascii="Times New Roman" w:hAnsi="Times New Roman" w:cs="Times New Roman"/>
            <w:iCs/>
            <w:color w:val="3366BB"/>
            <w:sz w:val="28"/>
            <w:szCs w:val="28"/>
          </w:rPr>
          <w:t>gr</w:t>
        </w:r>
        <w:proofErr w:type="spellEnd"/>
        <w:r w:rsidRPr="00095832">
          <w:rPr>
            <w:rStyle w:val="Hyperlink"/>
            <w:rFonts w:ascii="Times New Roman" w:hAnsi="Times New Roman" w:cs="Times New Roman"/>
            <w:iCs/>
            <w:color w:val="3366BB"/>
            <w:sz w:val="28"/>
            <w:szCs w:val="28"/>
          </w:rPr>
          <w:t>-qc/0104064</w:t>
        </w:r>
      </w:hyperlink>
      <w:r w:rsidRPr="00095832">
        <w:rPr>
          <w:rStyle w:val="HTMLCite"/>
          <w:rFonts w:ascii="Times New Roman" w:hAnsi="Times New Roman" w:cs="Times New Roman"/>
          <w:i w:val="0"/>
          <w:color w:val="252525"/>
          <w:sz w:val="28"/>
          <w:szCs w:val="28"/>
        </w:rPr>
        <w:t>.</w:t>
      </w:r>
      <w:r w:rsidRPr="00095832">
        <w:rPr>
          <w:rStyle w:val="apple-converted-space"/>
          <w:rFonts w:ascii="Times New Roman" w:hAnsi="Times New Roman" w:cs="Times New Roman"/>
          <w:iCs/>
          <w:color w:val="252525"/>
          <w:sz w:val="28"/>
          <w:szCs w:val="28"/>
        </w:rPr>
        <w:t> </w:t>
      </w:r>
      <w:hyperlink r:id="rId15" w:tooltip="Bibcode" w:history="1">
        <w:r w:rsidRPr="00095832">
          <w:rPr>
            <w:rStyle w:val="Hyperlink"/>
            <w:rFonts w:ascii="Times New Roman" w:hAnsi="Times New Roman" w:cs="Times New Roman"/>
            <w:iCs/>
            <w:color w:val="0645AD"/>
            <w:sz w:val="28"/>
            <w:szCs w:val="28"/>
          </w:rPr>
          <w:t>Bibcode</w:t>
        </w:r>
      </w:hyperlink>
      <w:proofErr w:type="gramStart"/>
      <w:r w:rsidRPr="00095832">
        <w:rPr>
          <w:rStyle w:val="HTMLCite"/>
          <w:rFonts w:ascii="Times New Roman" w:hAnsi="Times New Roman" w:cs="Times New Roman"/>
          <w:i w:val="0"/>
          <w:color w:val="252525"/>
          <w:sz w:val="28"/>
          <w:szCs w:val="28"/>
        </w:rPr>
        <w:t>:</w:t>
      </w:r>
      <w:proofErr w:type="gramEnd"/>
      <w:r w:rsidR="005E7827" w:rsidRPr="00095832">
        <w:rPr>
          <w:rStyle w:val="HTMLCite"/>
          <w:rFonts w:ascii="Times New Roman" w:hAnsi="Times New Roman" w:cs="Times New Roman"/>
          <w:i w:val="0"/>
          <w:color w:val="252525"/>
          <w:sz w:val="28"/>
          <w:szCs w:val="28"/>
        </w:rPr>
        <w:fldChar w:fldCharType="begin"/>
      </w:r>
      <w:r w:rsidRPr="00095832">
        <w:rPr>
          <w:rStyle w:val="HTMLCite"/>
          <w:rFonts w:ascii="Times New Roman" w:hAnsi="Times New Roman" w:cs="Times New Roman"/>
          <w:i w:val="0"/>
          <w:color w:val="252525"/>
          <w:sz w:val="28"/>
          <w:szCs w:val="28"/>
        </w:rPr>
        <w:instrText xml:space="preserve"> HYPERLINK "http://adsabs.harvard.edu/abs/2002PhRvD..65h2004A" </w:instrText>
      </w:r>
      <w:r w:rsidR="005E7827" w:rsidRPr="00095832">
        <w:rPr>
          <w:rStyle w:val="HTMLCite"/>
          <w:rFonts w:ascii="Times New Roman" w:hAnsi="Times New Roman" w:cs="Times New Roman"/>
          <w:i w:val="0"/>
          <w:color w:val="252525"/>
          <w:sz w:val="28"/>
          <w:szCs w:val="28"/>
        </w:rPr>
        <w:fldChar w:fldCharType="separate"/>
      </w:r>
      <w:r w:rsidRPr="00095832">
        <w:rPr>
          <w:rStyle w:val="Hyperlink"/>
          <w:rFonts w:ascii="Times New Roman" w:hAnsi="Times New Roman" w:cs="Times New Roman"/>
          <w:iCs/>
          <w:color w:val="3366BB"/>
          <w:sz w:val="28"/>
          <w:szCs w:val="28"/>
        </w:rPr>
        <w:t>2002PhRvD..65h2004A</w:t>
      </w:r>
      <w:r w:rsidR="005E7827" w:rsidRPr="00095832">
        <w:rPr>
          <w:rStyle w:val="HTMLCite"/>
          <w:rFonts w:ascii="Times New Roman" w:hAnsi="Times New Roman" w:cs="Times New Roman"/>
          <w:i w:val="0"/>
          <w:color w:val="252525"/>
          <w:sz w:val="28"/>
          <w:szCs w:val="28"/>
        </w:rPr>
        <w:fldChar w:fldCharType="end"/>
      </w:r>
      <w:r w:rsidRPr="00095832">
        <w:rPr>
          <w:rStyle w:val="HTMLCite"/>
          <w:rFonts w:ascii="Times New Roman" w:hAnsi="Times New Roman" w:cs="Times New Roman"/>
          <w:i w:val="0"/>
          <w:color w:val="252525"/>
          <w:sz w:val="28"/>
          <w:szCs w:val="28"/>
        </w:rPr>
        <w:t>.</w:t>
      </w:r>
      <w:hyperlink r:id="rId16" w:tooltip="Digital object identifier" w:history="1">
        <w:proofErr w:type="gramStart"/>
        <w:r w:rsidRPr="00095832">
          <w:rPr>
            <w:rStyle w:val="Hyperlink"/>
            <w:rFonts w:ascii="Times New Roman" w:hAnsi="Times New Roman" w:cs="Times New Roman"/>
            <w:iCs/>
            <w:color w:val="0645AD"/>
            <w:sz w:val="28"/>
            <w:szCs w:val="28"/>
          </w:rPr>
          <w:t>doi</w:t>
        </w:r>
        <w:proofErr w:type="gramEnd"/>
      </w:hyperlink>
      <w:r w:rsidRPr="00095832">
        <w:rPr>
          <w:rStyle w:val="HTMLCite"/>
          <w:rFonts w:ascii="Times New Roman" w:hAnsi="Times New Roman" w:cs="Times New Roman"/>
          <w:i w:val="0"/>
          <w:color w:val="252525"/>
          <w:sz w:val="28"/>
          <w:szCs w:val="28"/>
        </w:rPr>
        <w:t>:</w:t>
      </w:r>
      <w:hyperlink r:id="rId17" w:history="1">
        <w:r w:rsidRPr="00095832">
          <w:rPr>
            <w:rStyle w:val="Hyperlink"/>
            <w:rFonts w:ascii="Times New Roman" w:hAnsi="Times New Roman" w:cs="Times New Roman"/>
            <w:iCs/>
            <w:color w:val="3366BB"/>
            <w:sz w:val="28"/>
            <w:szCs w:val="28"/>
          </w:rPr>
          <w:t>10.1103/PhysRevD.65.082004</w:t>
        </w:r>
      </w:hyperlink>
      <w:r w:rsidRPr="00095832">
        <w:rPr>
          <w:rStyle w:val="HTMLCite"/>
          <w:rFonts w:ascii="Times New Roman" w:hAnsi="Times New Roman" w:cs="Times New Roman"/>
          <w:i w:val="0"/>
          <w:color w:val="252525"/>
          <w:sz w:val="28"/>
          <w:szCs w:val="28"/>
        </w:rPr>
        <w:t>.</w:t>
      </w:r>
    </w:p>
    <w:p w:rsidR="00095832" w:rsidRDefault="00095832" w:rsidP="00095832">
      <w:pPr>
        <w:spacing w:after="24" w:line="428" w:lineRule="atLeast"/>
        <w:ind w:left="720"/>
        <w:rPr>
          <w:rFonts w:ascii="Times New Roman" w:hAnsi="Times New Roman" w:cs="Times New Roman"/>
          <w:color w:val="252525"/>
          <w:sz w:val="28"/>
          <w:szCs w:val="28"/>
        </w:rPr>
      </w:pPr>
      <w:proofErr w:type="gramStart"/>
      <w:r w:rsidRPr="00095832">
        <w:rPr>
          <w:rFonts w:ascii="Times New Roman" w:hAnsi="Times New Roman" w:cs="Times New Roman"/>
          <w:color w:val="252525"/>
          <w:sz w:val="28"/>
          <w:szCs w:val="28"/>
        </w:rPr>
        <w:t>A lengthy survey of several years of debate by the authors of the original 1998 paper documenting the anomaly.</w:t>
      </w:r>
      <w:proofErr w:type="gramEnd"/>
      <w:r w:rsidRPr="00095832">
        <w:rPr>
          <w:rFonts w:ascii="Times New Roman" w:hAnsi="Times New Roman" w:cs="Times New Roman"/>
          <w:color w:val="252525"/>
          <w:sz w:val="28"/>
          <w:szCs w:val="28"/>
        </w:rPr>
        <w:t xml:space="preserve"> The authors conclude, "Until more is known, we must admit that the most likely cause of this effect is an unknown systematic. (We ourselves are divided as to whether 'gas leaks' or 'heat' is this 'most likely cause.')"</w:t>
      </w:r>
    </w:p>
    <w:p w:rsidR="003F2AF2" w:rsidRPr="003F2AF2" w:rsidRDefault="003F2AF2" w:rsidP="003F2AF2">
      <w:pPr>
        <w:pStyle w:val="ListParagraph"/>
        <w:numPr>
          <w:ilvl w:val="0"/>
          <w:numId w:val="4"/>
        </w:numPr>
        <w:spacing w:after="24" w:line="428" w:lineRule="atLeast"/>
        <w:rPr>
          <w:rFonts w:ascii="Times New Roman" w:hAnsi="Times New Roman" w:cs="Times New Roman"/>
          <w:color w:val="252525"/>
          <w:sz w:val="28"/>
          <w:szCs w:val="28"/>
        </w:rPr>
      </w:pPr>
      <w:r>
        <w:rPr>
          <w:rFonts w:ascii="Times New Roman" w:hAnsi="Times New Roman" w:cs="Times New Roman"/>
          <w:color w:val="252525"/>
          <w:sz w:val="28"/>
          <w:szCs w:val="28"/>
        </w:rPr>
        <w:t xml:space="preserve">Tank, </w:t>
      </w:r>
      <w:proofErr w:type="spellStart"/>
      <w:r>
        <w:rPr>
          <w:rFonts w:ascii="Times New Roman" w:hAnsi="Times New Roman" w:cs="Times New Roman"/>
          <w:color w:val="252525"/>
          <w:sz w:val="28"/>
          <w:szCs w:val="28"/>
        </w:rPr>
        <w:t>Hasmukh</w:t>
      </w:r>
      <w:proofErr w:type="spellEnd"/>
      <w:r>
        <w:rPr>
          <w:rFonts w:ascii="Times New Roman" w:hAnsi="Times New Roman" w:cs="Times New Roman"/>
          <w:color w:val="252525"/>
          <w:sz w:val="28"/>
          <w:szCs w:val="28"/>
        </w:rPr>
        <w:t xml:space="preserve"> K. “New mechanism for the cosmological red-shift…..</w:t>
      </w:r>
      <w:proofErr w:type="gramStart"/>
      <w:r>
        <w:rPr>
          <w:rFonts w:ascii="Times New Roman" w:hAnsi="Times New Roman" w:cs="Times New Roman"/>
          <w:color w:val="252525"/>
          <w:sz w:val="28"/>
          <w:szCs w:val="28"/>
        </w:rPr>
        <w:t>”,</w:t>
      </w:r>
      <w:proofErr w:type="gramEnd"/>
      <w:r>
        <w:rPr>
          <w:rFonts w:ascii="Times New Roman" w:hAnsi="Times New Roman" w:cs="Times New Roman"/>
          <w:color w:val="252525"/>
          <w:sz w:val="28"/>
          <w:szCs w:val="28"/>
        </w:rPr>
        <w:t xml:space="preserve"> International Journa</w:t>
      </w:r>
      <w:r w:rsidR="00C91F1F">
        <w:rPr>
          <w:rFonts w:ascii="Times New Roman" w:hAnsi="Times New Roman" w:cs="Times New Roman"/>
          <w:color w:val="252525"/>
          <w:sz w:val="28"/>
          <w:szCs w:val="28"/>
        </w:rPr>
        <w:t>l of Advanced Astronomy, Vol.3 (1) 2015, pp 24-25.</w:t>
      </w:r>
    </w:p>
    <w:p w:rsidR="00095832" w:rsidRPr="00095832" w:rsidRDefault="00095832" w:rsidP="00095832">
      <w:pPr>
        <w:spacing w:line="360" w:lineRule="auto"/>
        <w:ind w:left="360"/>
        <w:jc w:val="both"/>
        <w:rPr>
          <w:rFonts w:ascii="Times New Roman" w:hAnsi="Times New Roman" w:cs="Times New Roman"/>
          <w:i/>
          <w:sz w:val="28"/>
          <w:szCs w:val="28"/>
        </w:rPr>
      </w:pPr>
    </w:p>
    <w:p w:rsidR="00771B3F" w:rsidRDefault="00771B3F" w:rsidP="00A41FFA">
      <w:pPr>
        <w:jc w:val="both"/>
        <w:rPr>
          <w:rFonts w:ascii="Times New Roman" w:hAnsi="Times New Roman" w:cs="Times New Roman"/>
          <w:b/>
          <w:sz w:val="28"/>
          <w:szCs w:val="28"/>
        </w:rPr>
      </w:pPr>
    </w:p>
    <w:p w:rsidR="00771B3F" w:rsidRPr="00CA7700" w:rsidRDefault="00771B3F" w:rsidP="00A41FFA">
      <w:pPr>
        <w:jc w:val="both"/>
        <w:rPr>
          <w:rFonts w:ascii="Times New Roman" w:hAnsi="Times New Roman" w:cs="Times New Roman"/>
          <w:b/>
          <w:sz w:val="28"/>
          <w:szCs w:val="28"/>
        </w:rPr>
      </w:pPr>
    </w:p>
    <w:p w:rsidR="007A348F" w:rsidRPr="00A41FFA" w:rsidRDefault="007A348F" w:rsidP="00A41FFA">
      <w:pPr>
        <w:jc w:val="both"/>
        <w:rPr>
          <w:rFonts w:ascii="Times New Roman" w:hAnsi="Times New Roman" w:cs="Times New Roman"/>
          <w:sz w:val="28"/>
          <w:szCs w:val="28"/>
        </w:rPr>
      </w:pPr>
    </w:p>
    <w:sectPr w:rsidR="007A348F" w:rsidRPr="00A41FFA" w:rsidSect="007C36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9AD"/>
    <w:multiLevelType w:val="hybridMultilevel"/>
    <w:tmpl w:val="07E421B8"/>
    <w:lvl w:ilvl="0" w:tplc="3B00D69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66A71"/>
    <w:multiLevelType w:val="multilevel"/>
    <w:tmpl w:val="65C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7F5017"/>
    <w:multiLevelType w:val="hybridMultilevel"/>
    <w:tmpl w:val="D67624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C6CC9"/>
    <w:multiLevelType w:val="multilevel"/>
    <w:tmpl w:val="665C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A41FFA"/>
    <w:rsid w:val="000743DF"/>
    <w:rsid w:val="00095832"/>
    <w:rsid w:val="001F0B2B"/>
    <w:rsid w:val="002D3827"/>
    <w:rsid w:val="002E5C42"/>
    <w:rsid w:val="00306F9C"/>
    <w:rsid w:val="0032628A"/>
    <w:rsid w:val="003F2AF2"/>
    <w:rsid w:val="005923FE"/>
    <w:rsid w:val="005E7827"/>
    <w:rsid w:val="006C0C9A"/>
    <w:rsid w:val="00724704"/>
    <w:rsid w:val="00771B3F"/>
    <w:rsid w:val="007A348F"/>
    <w:rsid w:val="007C36AA"/>
    <w:rsid w:val="00801766"/>
    <w:rsid w:val="00845EBE"/>
    <w:rsid w:val="00854343"/>
    <w:rsid w:val="008A13F1"/>
    <w:rsid w:val="009137D4"/>
    <w:rsid w:val="00965F87"/>
    <w:rsid w:val="00A41FFA"/>
    <w:rsid w:val="00B5441F"/>
    <w:rsid w:val="00BE2699"/>
    <w:rsid w:val="00C368E9"/>
    <w:rsid w:val="00C91F1F"/>
    <w:rsid w:val="00CA7700"/>
    <w:rsid w:val="00CC5A62"/>
    <w:rsid w:val="00DE16A3"/>
    <w:rsid w:val="00FD1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89A"/>
    <w:pPr>
      <w:ind w:left="720"/>
      <w:contextualSpacing/>
    </w:pPr>
  </w:style>
  <w:style w:type="character" w:styleId="Hyperlink">
    <w:name w:val="Hyperlink"/>
    <w:basedOn w:val="DefaultParagraphFont"/>
    <w:uiPriority w:val="99"/>
    <w:unhideWhenUsed/>
    <w:rsid w:val="006C0C9A"/>
    <w:rPr>
      <w:color w:val="0000FF" w:themeColor="hyperlink"/>
      <w:u w:val="single"/>
    </w:rPr>
  </w:style>
  <w:style w:type="character" w:styleId="HTMLCite">
    <w:name w:val="HTML Cite"/>
    <w:basedOn w:val="DefaultParagraphFont"/>
    <w:uiPriority w:val="99"/>
    <w:semiHidden/>
    <w:unhideWhenUsed/>
    <w:rsid w:val="00095832"/>
    <w:rPr>
      <w:i/>
      <w:iCs/>
    </w:rPr>
  </w:style>
  <w:style w:type="character" w:customStyle="1" w:styleId="apple-converted-space">
    <w:name w:val="apple-converted-space"/>
    <w:basedOn w:val="DefaultParagraphFont"/>
    <w:rsid w:val="00095832"/>
  </w:style>
</w:styles>
</file>

<file path=word/webSettings.xml><?xml version="1.0" encoding="utf-8"?>
<w:webSettings xmlns:r="http://schemas.openxmlformats.org/officeDocument/2006/relationships" xmlns:w="http://schemas.openxmlformats.org/wordprocessingml/2006/main">
  <w:divs>
    <w:div w:id="15391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xiv.org/abs/gr-qc/9808081" TargetMode="External"/><Relationship Id="rId13" Type="http://schemas.openxmlformats.org/officeDocument/2006/relationships/hyperlink" Target="https://en.wikipedia.org/wiki/ArXi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rXiv" TargetMode="External"/><Relationship Id="rId12" Type="http://schemas.openxmlformats.org/officeDocument/2006/relationships/hyperlink" Target="https://en.wikipedia.org/wiki/Physical_Review_D" TargetMode="External"/><Relationship Id="rId17" Type="http://schemas.openxmlformats.org/officeDocument/2006/relationships/hyperlink" Target="https://dx.doi.org/10.1103%2FPhysRevD.65.082004" TargetMode="External"/><Relationship Id="rId2" Type="http://schemas.openxmlformats.org/officeDocument/2006/relationships/styles" Target="styles.xml"/><Relationship Id="rId16" Type="http://schemas.openxmlformats.org/officeDocument/2006/relationships/hyperlink" Target="https://en.wikipedia.org/wiki/Digital_object_identifier" TargetMode="External"/><Relationship Id="rId1" Type="http://schemas.openxmlformats.org/officeDocument/2006/relationships/numbering" Target="numbering.xml"/><Relationship Id="rId6" Type="http://schemas.openxmlformats.org/officeDocument/2006/relationships/hyperlink" Target="https://en.wikipedia.org/wiki/Physical_Review_Letters" TargetMode="External"/><Relationship Id="rId11" Type="http://schemas.openxmlformats.org/officeDocument/2006/relationships/hyperlink" Target="https://dx.doi.org/10.1103%2FPhysRevLett.81.2858" TargetMode="External"/><Relationship Id="rId5" Type="http://schemas.openxmlformats.org/officeDocument/2006/relationships/hyperlink" Target="mailto:hasmukh.tank1@gmail.com" TargetMode="External"/><Relationship Id="rId15" Type="http://schemas.openxmlformats.org/officeDocument/2006/relationships/hyperlink" Target="https://en.wikipedia.org/wiki/Bibcode" TargetMode="External"/><Relationship Id="rId10" Type="http://schemas.openxmlformats.org/officeDocument/2006/relationships/hyperlink" Target="https://en.wikipedia.org/wiki/Digital_object_identifi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Bibcode" TargetMode="External"/><Relationship Id="rId14" Type="http://schemas.openxmlformats.org/officeDocument/2006/relationships/hyperlink" Target="https://arxiv.org/abs/gr-qc/0104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WarezBB</dc:creator>
  <cp:keywords/>
  <dc:description/>
  <cp:lastModifiedBy>WarezBB</cp:lastModifiedBy>
  <cp:revision>34</cp:revision>
  <dcterms:created xsi:type="dcterms:W3CDTF">2015-12-17T16:11:00Z</dcterms:created>
  <dcterms:modified xsi:type="dcterms:W3CDTF">2015-12-29T18:28:00Z</dcterms:modified>
</cp:coreProperties>
</file>