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0" w:type="auto"/>
        <w:tblBorders>
          <w:top w:val="single" w:sz="4" w:space="0" w:color="000000"/>
          <w:bottom w:val="single" w:sz="18" w:space="0" w:color="000000"/>
        </w:tblBorders>
        <w:tblLayout w:type="fixed"/>
        <w:tblLook w:val="04A0" w:firstRow="1" w:lastRow="0" w:firstColumn="1" w:lastColumn="0" w:noHBand="0" w:noVBand="1"/>
      </w:tblPr>
      <w:tblGrid>
        <w:gridCol w:w="1242"/>
        <w:gridCol w:w="7371"/>
        <w:gridCol w:w="1242"/>
      </w:tblGrid>
      <w:tr w:rsidR="00373F08" w14:paraId="60642566" w14:textId="77777777" w:rsidTr="00373F08">
        <w:trPr>
          <w:trHeight w:val="1408"/>
        </w:trPr>
        <w:tc>
          <w:tcPr>
            <w:tcW w:w="1242" w:type="dxa"/>
            <w:tcBorders>
              <w:top w:val="single" w:sz="4" w:space="0" w:color="000000"/>
              <w:left w:val="nil"/>
              <w:bottom w:val="single" w:sz="18" w:space="0" w:color="000000"/>
              <w:right w:val="nil"/>
            </w:tcBorders>
            <w:vAlign w:val="center"/>
            <w:hideMark/>
          </w:tcPr>
          <w:p w14:paraId="0D5D063E" w14:textId="3D9B6373" w:rsidR="00373F08" w:rsidRDefault="002F532A">
            <w:pPr>
              <w:jc w:val="center"/>
              <w:rPr>
                <w:b/>
                <w:bCs/>
                <w:sz w:val="20"/>
                <w:szCs w:val="20"/>
              </w:rPr>
            </w:pPr>
            <w:r>
              <w:rPr>
                <w:b/>
                <w:bCs/>
                <w:noProof/>
                <w:sz w:val="20"/>
                <w:szCs w:val="20"/>
              </w:rPr>
              <w:drawing>
                <wp:inline distT="0" distB="0" distL="0" distR="0" wp14:anchorId="0C0ADF16" wp14:editId="0ABE3246">
                  <wp:extent cx="609600" cy="8286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09600" cy="828675"/>
                          </a:xfrm>
                          <a:prstGeom prst="rect">
                            <a:avLst/>
                          </a:prstGeom>
                          <a:noFill/>
                          <a:ln>
                            <a:noFill/>
                          </a:ln>
                        </pic:spPr>
                      </pic:pic>
                    </a:graphicData>
                  </a:graphic>
                </wp:inline>
              </w:drawing>
            </w:r>
          </w:p>
        </w:tc>
        <w:tc>
          <w:tcPr>
            <w:tcW w:w="7371" w:type="dxa"/>
            <w:tcBorders>
              <w:top w:val="single" w:sz="4" w:space="0" w:color="000000"/>
              <w:left w:val="nil"/>
              <w:bottom w:val="single" w:sz="18" w:space="0" w:color="000000"/>
              <w:right w:val="nil"/>
            </w:tcBorders>
            <w:shd w:val="clear" w:color="auto" w:fill="F2F2F2"/>
          </w:tcPr>
          <w:p w14:paraId="44C51F09" w14:textId="77777777" w:rsidR="00373F08" w:rsidRDefault="00373F08">
            <w:pPr>
              <w:jc w:val="center"/>
              <w:rPr>
                <w:sz w:val="20"/>
                <w:szCs w:val="20"/>
              </w:rPr>
            </w:pPr>
            <w:r>
              <w:rPr>
                <w:b/>
                <w:bCs/>
                <w:i/>
                <w:iCs/>
                <w:sz w:val="16"/>
                <w:szCs w:val="16"/>
              </w:rPr>
              <w:t>International Journal of Advanced Astronomy</w:t>
            </w:r>
            <w:r>
              <w:rPr>
                <w:i/>
                <w:iCs/>
                <w:sz w:val="16"/>
                <w:szCs w:val="16"/>
              </w:rPr>
              <w:t>, 7 (x) (2019) xxx-xxx</w:t>
            </w:r>
          </w:p>
          <w:p w14:paraId="5944840B" w14:textId="77777777" w:rsidR="00373F08" w:rsidRDefault="00373F08">
            <w:pPr>
              <w:jc w:val="center"/>
              <w:rPr>
                <w:sz w:val="16"/>
                <w:szCs w:val="16"/>
              </w:rPr>
            </w:pPr>
          </w:p>
          <w:p w14:paraId="348A89CA" w14:textId="77777777" w:rsidR="00373F08" w:rsidRDefault="00373F08">
            <w:pPr>
              <w:jc w:val="center"/>
              <w:rPr>
                <w:b/>
                <w:bCs/>
                <w:sz w:val="28"/>
                <w:szCs w:val="28"/>
              </w:rPr>
            </w:pPr>
            <w:r>
              <w:rPr>
                <w:b/>
                <w:bCs/>
                <w:sz w:val="28"/>
                <w:szCs w:val="28"/>
              </w:rPr>
              <w:t>International Journal of Advanced Astronomy</w:t>
            </w:r>
          </w:p>
          <w:p w14:paraId="41D4E486" w14:textId="77777777" w:rsidR="00373F08" w:rsidRDefault="00373F08">
            <w:pPr>
              <w:jc w:val="center"/>
              <w:rPr>
                <w:sz w:val="16"/>
                <w:szCs w:val="16"/>
              </w:rPr>
            </w:pPr>
          </w:p>
          <w:p w14:paraId="1F4FAFDD" w14:textId="77777777" w:rsidR="00373F08" w:rsidRDefault="00373F08">
            <w:pPr>
              <w:jc w:val="center"/>
              <w:rPr>
                <w:i/>
                <w:iCs/>
                <w:sz w:val="16"/>
                <w:szCs w:val="16"/>
              </w:rPr>
            </w:pPr>
            <w:r w:rsidRPr="00373F08">
              <w:rPr>
                <w:i/>
                <w:iCs/>
                <w:sz w:val="16"/>
                <w:szCs w:val="16"/>
              </w:rPr>
              <w:t>Website</w:t>
            </w:r>
            <w:r>
              <w:rPr>
                <w:i/>
                <w:iCs/>
                <w:sz w:val="16"/>
                <w:szCs w:val="16"/>
              </w:rPr>
              <w:t xml:space="preserve">: </w:t>
            </w:r>
            <w:hyperlink r:id="rId9" w:history="1">
              <w:r w:rsidRPr="00373F08">
                <w:rPr>
                  <w:i/>
                  <w:iCs/>
                  <w:sz w:val="16"/>
                  <w:szCs w:val="16"/>
                </w:rPr>
                <w:t>www.sciencepubco.com/index.php/IJAA</w:t>
              </w:r>
            </w:hyperlink>
          </w:p>
          <w:p w14:paraId="4F1A7A31" w14:textId="77777777" w:rsidR="00373F08" w:rsidRDefault="00373F08">
            <w:pPr>
              <w:pStyle w:val="IJOPCMFigure"/>
              <w:autoSpaceDE w:val="0"/>
              <w:autoSpaceDN w:val="0"/>
              <w:adjustRightInd w:val="0"/>
              <w:rPr>
                <w:b/>
                <w:bCs/>
                <w:i/>
                <w:iCs/>
                <w:sz w:val="16"/>
                <w:szCs w:val="16"/>
              </w:rPr>
            </w:pPr>
          </w:p>
          <w:p w14:paraId="45CE7986" w14:textId="77777777" w:rsidR="00373F08" w:rsidRDefault="00373F08">
            <w:pPr>
              <w:pStyle w:val="IJOPCMFigure"/>
              <w:autoSpaceDE w:val="0"/>
              <w:autoSpaceDN w:val="0"/>
              <w:adjustRightInd w:val="0"/>
              <w:rPr>
                <w:sz w:val="20"/>
                <w:szCs w:val="20"/>
              </w:rPr>
            </w:pPr>
            <w:r>
              <w:rPr>
                <w:b/>
                <w:bCs/>
                <w:i/>
                <w:iCs/>
                <w:sz w:val="16"/>
                <w:szCs w:val="16"/>
              </w:rPr>
              <w:t>Research paper, Short communication, Review, Technical paper</w:t>
            </w:r>
          </w:p>
        </w:tc>
        <w:tc>
          <w:tcPr>
            <w:tcW w:w="1242" w:type="dxa"/>
            <w:tcBorders>
              <w:top w:val="single" w:sz="4" w:space="0" w:color="000000"/>
              <w:left w:val="nil"/>
              <w:bottom w:val="single" w:sz="18" w:space="0" w:color="000000"/>
              <w:right w:val="nil"/>
            </w:tcBorders>
            <w:hideMark/>
          </w:tcPr>
          <w:p w14:paraId="1D18EDB6" w14:textId="254C15F0" w:rsidR="00373F08" w:rsidRDefault="002F532A">
            <w:pPr>
              <w:jc w:val="right"/>
              <w:rPr>
                <w:sz w:val="2"/>
                <w:szCs w:val="2"/>
              </w:rPr>
            </w:pPr>
            <w:r>
              <w:rPr>
                <w:noProof/>
                <w:sz w:val="20"/>
                <w:szCs w:val="20"/>
              </w:rPr>
              <w:drawing>
                <wp:inline distT="0" distB="0" distL="0" distR="0" wp14:anchorId="181D09D0" wp14:editId="2F63DE18">
                  <wp:extent cx="685800" cy="8858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85800" cy="885825"/>
                          </a:xfrm>
                          <a:prstGeom prst="rect">
                            <a:avLst/>
                          </a:prstGeom>
                          <a:noFill/>
                          <a:ln>
                            <a:noFill/>
                          </a:ln>
                        </pic:spPr>
                      </pic:pic>
                    </a:graphicData>
                  </a:graphic>
                </wp:inline>
              </w:drawing>
            </w:r>
          </w:p>
        </w:tc>
      </w:tr>
    </w:tbl>
    <w:p w14:paraId="7CFBA26D" w14:textId="77777777" w:rsidR="00DB6DB4" w:rsidRPr="008367DB" w:rsidRDefault="00DB6DB4" w:rsidP="00BB774A">
      <w:pPr>
        <w:jc w:val="center"/>
        <w:rPr>
          <w:sz w:val="20"/>
          <w:szCs w:val="20"/>
        </w:rPr>
      </w:pPr>
    </w:p>
    <w:p w14:paraId="5C9330C6" w14:textId="77777777" w:rsidR="00234955" w:rsidRPr="008367DB" w:rsidRDefault="00234955" w:rsidP="00BB774A">
      <w:pPr>
        <w:jc w:val="center"/>
        <w:rPr>
          <w:sz w:val="20"/>
          <w:szCs w:val="20"/>
        </w:rPr>
      </w:pPr>
    </w:p>
    <w:p w14:paraId="15C2FB77" w14:textId="77777777" w:rsidR="00DB6DB4" w:rsidRPr="008367DB" w:rsidRDefault="00DB6DB4" w:rsidP="00BB774A">
      <w:pPr>
        <w:jc w:val="center"/>
        <w:rPr>
          <w:sz w:val="20"/>
          <w:szCs w:val="20"/>
        </w:rPr>
      </w:pPr>
    </w:p>
    <w:tbl>
      <w:tblPr>
        <w:tblW w:w="0" w:type="auto"/>
        <w:jc w:val="center"/>
        <w:tblLook w:val="04A0" w:firstRow="1" w:lastRow="0" w:firstColumn="1" w:lastColumn="0" w:noHBand="0" w:noVBand="1"/>
      </w:tblPr>
      <w:tblGrid>
        <w:gridCol w:w="9922"/>
      </w:tblGrid>
      <w:tr w:rsidR="003E57A4" w:rsidRPr="008367DB" w14:paraId="4F3C653D" w14:textId="77777777">
        <w:trPr>
          <w:jc w:val="center"/>
        </w:trPr>
        <w:tc>
          <w:tcPr>
            <w:tcW w:w="0" w:type="auto"/>
          </w:tcPr>
          <w:p w14:paraId="7435CE68" w14:textId="4F7B1181" w:rsidR="003E57A4" w:rsidRPr="00445D71" w:rsidRDefault="00183395" w:rsidP="00BB774A">
            <w:pPr>
              <w:pStyle w:val="IJOPCMTitle"/>
              <w:spacing w:after="0" w:line="240" w:lineRule="auto"/>
              <w:rPr>
                <w:sz w:val="36"/>
                <w:szCs w:val="36"/>
                <w:lang w:eastAsia="en-US"/>
              </w:rPr>
            </w:pPr>
            <w:r w:rsidRPr="00183395">
              <w:rPr>
                <w:sz w:val="36"/>
                <w:szCs w:val="36"/>
                <w:lang w:eastAsia="en-US"/>
              </w:rPr>
              <w:t>Effectiveness of KS elements in satellite orbit prediction using earth's gravity, drag and solar radiation pressure</w:t>
            </w:r>
          </w:p>
        </w:tc>
      </w:tr>
      <w:tr w:rsidR="003E57A4" w:rsidRPr="008367DB" w14:paraId="60440771" w14:textId="77777777">
        <w:trPr>
          <w:jc w:val="center"/>
        </w:trPr>
        <w:tc>
          <w:tcPr>
            <w:tcW w:w="0" w:type="auto"/>
          </w:tcPr>
          <w:p w14:paraId="5B04BFEF" w14:textId="77777777" w:rsidR="003E57A4" w:rsidRPr="008367DB" w:rsidRDefault="003E57A4" w:rsidP="00BB774A">
            <w:pPr>
              <w:autoSpaceDE w:val="0"/>
              <w:autoSpaceDN w:val="0"/>
              <w:adjustRightInd w:val="0"/>
              <w:jc w:val="center"/>
              <w:rPr>
                <w:sz w:val="20"/>
                <w:szCs w:val="20"/>
                <w:lang w:eastAsia="en-US"/>
              </w:rPr>
            </w:pPr>
          </w:p>
        </w:tc>
      </w:tr>
      <w:tr w:rsidR="003E57A4" w:rsidRPr="008367DB" w14:paraId="6C5B746C" w14:textId="77777777">
        <w:trPr>
          <w:jc w:val="center"/>
        </w:trPr>
        <w:tc>
          <w:tcPr>
            <w:tcW w:w="0" w:type="auto"/>
          </w:tcPr>
          <w:p w14:paraId="2CDE6F2A" w14:textId="3F7F355B" w:rsidR="003E57A4" w:rsidRPr="008367DB" w:rsidRDefault="00183395" w:rsidP="00BB774A">
            <w:pPr>
              <w:autoSpaceDE w:val="0"/>
              <w:autoSpaceDN w:val="0"/>
              <w:adjustRightInd w:val="0"/>
              <w:jc w:val="center"/>
              <w:rPr>
                <w:b/>
                <w:bCs/>
                <w:sz w:val="20"/>
                <w:szCs w:val="20"/>
                <w:lang w:eastAsia="en-US"/>
              </w:rPr>
            </w:pPr>
            <w:r w:rsidRPr="00183395">
              <w:rPr>
                <w:b/>
                <w:bCs/>
                <w:sz w:val="20"/>
                <w:szCs w:val="20"/>
                <w:lang w:eastAsia="en-US"/>
              </w:rPr>
              <w:t>T.</w:t>
            </w:r>
            <w:r>
              <w:rPr>
                <w:b/>
                <w:bCs/>
                <w:sz w:val="20"/>
                <w:szCs w:val="20"/>
                <w:lang w:eastAsia="en-US"/>
              </w:rPr>
              <w:t xml:space="preserve"> </w:t>
            </w:r>
            <w:r w:rsidRPr="00183395">
              <w:rPr>
                <w:b/>
                <w:bCs/>
                <w:sz w:val="20"/>
                <w:szCs w:val="20"/>
                <w:lang w:eastAsia="en-US"/>
              </w:rPr>
              <w:t>R.</w:t>
            </w:r>
            <w:r>
              <w:rPr>
                <w:b/>
                <w:bCs/>
                <w:sz w:val="20"/>
                <w:szCs w:val="20"/>
                <w:lang w:eastAsia="en-US"/>
              </w:rPr>
              <w:t xml:space="preserve"> </w:t>
            </w:r>
            <w:r w:rsidRPr="00183395">
              <w:rPr>
                <w:b/>
                <w:bCs/>
                <w:sz w:val="20"/>
                <w:szCs w:val="20"/>
                <w:lang w:eastAsia="en-US"/>
              </w:rPr>
              <w:t>Saritha Kumari</w:t>
            </w:r>
            <w:r>
              <w:rPr>
                <w:b/>
                <w:bCs/>
                <w:sz w:val="20"/>
                <w:szCs w:val="20"/>
                <w:lang w:eastAsia="en-US"/>
              </w:rPr>
              <w:t xml:space="preserve"> </w:t>
            </w:r>
            <w:r w:rsidR="00C03C60" w:rsidRPr="00C03C60">
              <w:rPr>
                <w:b/>
                <w:bCs/>
                <w:sz w:val="20"/>
                <w:szCs w:val="20"/>
                <w:vertAlign w:val="superscript"/>
                <w:lang w:eastAsia="en-US"/>
              </w:rPr>
              <w:t>1</w:t>
            </w:r>
            <w:r>
              <w:rPr>
                <w:b/>
                <w:bCs/>
                <w:sz w:val="20"/>
                <w:szCs w:val="20"/>
                <w:vertAlign w:val="superscript"/>
                <w:lang w:eastAsia="en-US"/>
              </w:rPr>
              <w:t xml:space="preserve"> </w:t>
            </w:r>
            <w:r w:rsidR="00253B3A" w:rsidRPr="008367DB">
              <w:rPr>
                <w:b/>
                <w:bCs/>
                <w:sz w:val="20"/>
                <w:szCs w:val="20"/>
                <w:lang w:eastAsia="en-US"/>
              </w:rPr>
              <w:t xml:space="preserve">*, </w:t>
            </w:r>
            <w:r w:rsidRPr="00183395">
              <w:rPr>
                <w:b/>
                <w:bCs/>
                <w:sz w:val="20"/>
                <w:szCs w:val="20"/>
                <w:lang w:eastAsia="en-US"/>
              </w:rPr>
              <w:t>M. Xavier James Raj</w:t>
            </w:r>
            <w:r>
              <w:rPr>
                <w:b/>
                <w:bCs/>
                <w:sz w:val="20"/>
                <w:szCs w:val="20"/>
                <w:lang w:eastAsia="en-US"/>
              </w:rPr>
              <w:t xml:space="preserve"> </w:t>
            </w:r>
            <w:r>
              <w:rPr>
                <w:b/>
                <w:bCs/>
                <w:sz w:val="20"/>
                <w:szCs w:val="20"/>
                <w:vertAlign w:val="superscript"/>
                <w:lang w:eastAsia="en-US"/>
              </w:rPr>
              <w:t>1</w:t>
            </w:r>
          </w:p>
        </w:tc>
      </w:tr>
      <w:tr w:rsidR="003E57A4" w:rsidRPr="008367DB" w14:paraId="6D7D08EF" w14:textId="77777777">
        <w:trPr>
          <w:jc w:val="center"/>
        </w:trPr>
        <w:tc>
          <w:tcPr>
            <w:tcW w:w="0" w:type="auto"/>
          </w:tcPr>
          <w:p w14:paraId="0B8E4F18" w14:textId="77777777" w:rsidR="003E57A4" w:rsidRPr="008367DB" w:rsidRDefault="003E57A4" w:rsidP="00BB774A">
            <w:pPr>
              <w:autoSpaceDE w:val="0"/>
              <w:autoSpaceDN w:val="0"/>
              <w:adjustRightInd w:val="0"/>
              <w:jc w:val="center"/>
              <w:rPr>
                <w:sz w:val="20"/>
                <w:szCs w:val="20"/>
                <w:lang w:eastAsia="en-US"/>
              </w:rPr>
            </w:pPr>
          </w:p>
        </w:tc>
      </w:tr>
      <w:tr w:rsidR="001D45D9" w:rsidRPr="008367DB" w14:paraId="5DB031F7" w14:textId="77777777" w:rsidTr="00183395">
        <w:trPr>
          <w:trHeight w:val="66"/>
          <w:jc w:val="center"/>
        </w:trPr>
        <w:tc>
          <w:tcPr>
            <w:tcW w:w="0" w:type="auto"/>
          </w:tcPr>
          <w:p w14:paraId="02D8D8CF" w14:textId="54021D0B" w:rsidR="00183395" w:rsidRDefault="006773C8" w:rsidP="00FF1FD2">
            <w:pPr>
              <w:autoSpaceDE w:val="0"/>
              <w:autoSpaceDN w:val="0"/>
              <w:adjustRightInd w:val="0"/>
              <w:jc w:val="center"/>
              <w:rPr>
                <w:i/>
                <w:iCs/>
                <w:sz w:val="18"/>
                <w:szCs w:val="18"/>
                <w:lang w:eastAsia="en-US"/>
              </w:rPr>
            </w:pPr>
            <w:r w:rsidRPr="00C03C60">
              <w:rPr>
                <w:i/>
                <w:iCs/>
                <w:sz w:val="18"/>
                <w:szCs w:val="18"/>
                <w:vertAlign w:val="superscript"/>
                <w:lang w:eastAsia="en-US"/>
              </w:rPr>
              <w:t>1</w:t>
            </w:r>
            <w:r w:rsidR="00183395">
              <w:rPr>
                <w:i/>
                <w:iCs/>
                <w:sz w:val="18"/>
                <w:szCs w:val="18"/>
                <w:vertAlign w:val="superscript"/>
                <w:lang w:eastAsia="en-US"/>
              </w:rPr>
              <w:t xml:space="preserve"> </w:t>
            </w:r>
            <w:r w:rsidR="00183395" w:rsidRPr="00183395">
              <w:rPr>
                <w:i/>
                <w:iCs/>
                <w:sz w:val="18"/>
                <w:szCs w:val="18"/>
                <w:lang w:eastAsia="en-US"/>
              </w:rPr>
              <w:t>Applied Mathematics Division, Vikram Sarabhai Space Centre, Thiruvananthapuram-695022</w:t>
            </w:r>
          </w:p>
          <w:p w14:paraId="5AFE026F" w14:textId="17352BC8" w:rsidR="001D45D9" w:rsidRPr="008367DB" w:rsidRDefault="006773C8" w:rsidP="006773C8">
            <w:pPr>
              <w:autoSpaceDE w:val="0"/>
              <w:autoSpaceDN w:val="0"/>
              <w:adjustRightInd w:val="0"/>
              <w:jc w:val="center"/>
              <w:rPr>
                <w:i/>
                <w:iCs/>
                <w:sz w:val="18"/>
                <w:szCs w:val="18"/>
                <w:lang w:eastAsia="en-US"/>
              </w:rPr>
            </w:pPr>
            <w:r w:rsidRPr="008367DB">
              <w:rPr>
                <w:i/>
                <w:iCs/>
                <w:sz w:val="18"/>
                <w:szCs w:val="18"/>
                <w:lang w:eastAsia="en-US"/>
              </w:rPr>
              <w:t>*Corresponding author E-mail:</w:t>
            </w:r>
            <w:r w:rsidR="00183395">
              <w:t xml:space="preserve"> </w:t>
            </w:r>
            <w:r w:rsidR="00183395" w:rsidRPr="00183395">
              <w:rPr>
                <w:i/>
                <w:iCs/>
                <w:sz w:val="18"/>
                <w:szCs w:val="18"/>
                <w:lang w:eastAsia="en-US"/>
              </w:rPr>
              <w:t>avierjamesraj@gmail.com</w:t>
            </w:r>
          </w:p>
        </w:tc>
      </w:tr>
    </w:tbl>
    <w:p w14:paraId="4B79C22C" w14:textId="77777777" w:rsidR="002D4F65" w:rsidRDefault="002D4F65" w:rsidP="00BB774A">
      <w:pPr>
        <w:pStyle w:val="Heading4"/>
        <w:jc w:val="left"/>
        <w:rPr>
          <w:sz w:val="20"/>
          <w:szCs w:val="20"/>
        </w:rPr>
      </w:pPr>
    </w:p>
    <w:p w14:paraId="191AEBFA" w14:textId="77777777" w:rsidR="002D4F65" w:rsidRPr="008367DB" w:rsidRDefault="002D4F65" w:rsidP="00BB774A">
      <w:pPr>
        <w:pStyle w:val="Heading4"/>
        <w:jc w:val="left"/>
        <w:rPr>
          <w:sz w:val="20"/>
          <w:szCs w:val="20"/>
        </w:rPr>
      </w:pPr>
    </w:p>
    <w:p w14:paraId="38DB8F11" w14:textId="77777777" w:rsidR="009F5FF4" w:rsidRPr="008A186E" w:rsidRDefault="00930743" w:rsidP="0067559D">
      <w:pPr>
        <w:pStyle w:val="Heading4"/>
        <w:pBdr>
          <w:top w:val="single" w:sz="2" w:space="1" w:color="auto"/>
        </w:pBdr>
        <w:jc w:val="left"/>
        <w:rPr>
          <w:sz w:val="20"/>
          <w:szCs w:val="20"/>
        </w:rPr>
      </w:pPr>
      <w:r w:rsidRPr="008A186E">
        <w:rPr>
          <w:sz w:val="20"/>
          <w:szCs w:val="20"/>
        </w:rPr>
        <w:t>Abstract</w:t>
      </w:r>
    </w:p>
    <w:p w14:paraId="5A0C5052" w14:textId="77777777" w:rsidR="00B56A35" w:rsidRPr="00C03C60" w:rsidRDefault="00B56A35" w:rsidP="00BB774A">
      <w:pPr>
        <w:jc w:val="both"/>
        <w:rPr>
          <w:sz w:val="18"/>
          <w:szCs w:val="18"/>
        </w:rPr>
      </w:pPr>
    </w:p>
    <w:p w14:paraId="25724F21" w14:textId="3152EAC9" w:rsidR="001333DD" w:rsidRPr="001333DD" w:rsidRDefault="00183395" w:rsidP="001333DD">
      <w:pPr>
        <w:jc w:val="both"/>
        <w:rPr>
          <w:sz w:val="18"/>
          <w:szCs w:val="18"/>
        </w:rPr>
      </w:pPr>
      <w:r w:rsidRPr="00183395">
        <w:rPr>
          <w:sz w:val="18"/>
          <w:szCs w:val="18"/>
        </w:rPr>
        <w:t>Satellite moving under the gravitational field of Earth deviates from its two-body elliptic orbit, due to the combined effects of the gravitational field of Earth, atmospheric drag, solar radiation pressure, third-body gravitational effects, etc. This paper utilizes the KS regular element equations to solve Newtonian equations of motion to obtain numerical solution with respect to perturbing forces, like, Earth's gravity (includes zonal, sectorial and tesseral harmonics terms), atmospheric drag and solar radiation pressure. Effectiveness of the theory is illustrated by comparing the results with some of the existing theories in literature</w:t>
      </w:r>
      <w:r w:rsidR="001333DD" w:rsidRPr="001333DD">
        <w:rPr>
          <w:sz w:val="18"/>
          <w:szCs w:val="18"/>
        </w:rPr>
        <w:t>.</w:t>
      </w:r>
    </w:p>
    <w:p w14:paraId="2D5269B3" w14:textId="77777777" w:rsidR="002D4F65" w:rsidRPr="00C03C60" w:rsidRDefault="002D4F65" w:rsidP="00BB774A">
      <w:pPr>
        <w:jc w:val="both"/>
        <w:rPr>
          <w:sz w:val="18"/>
          <w:szCs w:val="18"/>
        </w:rPr>
      </w:pPr>
    </w:p>
    <w:p w14:paraId="4DADC128" w14:textId="76ECC3AF" w:rsidR="00C03C60" w:rsidRPr="00183395" w:rsidRDefault="00930743" w:rsidP="00F87C15">
      <w:pPr>
        <w:pStyle w:val="IJOPCMKeywards"/>
        <w:pBdr>
          <w:bottom w:val="single" w:sz="2" w:space="1" w:color="auto"/>
        </w:pBdr>
        <w:spacing w:after="0" w:line="240" w:lineRule="auto"/>
        <w:rPr>
          <w:sz w:val="16"/>
          <w:szCs w:val="16"/>
        </w:rPr>
      </w:pPr>
      <w:r w:rsidRPr="00183395">
        <w:rPr>
          <w:b/>
          <w:bCs/>
          <w:sz w:val="16"/>
          <w:szCs w:val="16"/>
          <w:lang w:eastAsia="en-US"/>
        </w:rPr>
        <w:t>Keywords</w:t>
      </w:r>
      <w:r w:rsidR="00183395" w:rsidRPr="00183395">
        <w:rPr>
          <w:i w:val="0"/>
          <w:iCs/>
          <w:sz w:val="16"/>
          <w:szCs w:val="16"/>
          <w:lang w:eastAsia="en-US"/>
        </w:rPr>
        <w:t>:</w:t>
      </w:r>
      <w:r w:rsidR="00183395" w:rsidRPr="00183395">
        <w:rPr>
          <w:sz w:val="16"/>
          <w:szCs w:val="16"/>
          <w:lang w:eastAsia="en-US"/>
        </w:rPr>
        <w:t xml:space="preserve"> Orbit Prediction</w:t>
      </w:r>
      <w:r w:rsidR="00183395">
        <w:rPr>
          <w:sz w:val="16"/>
          <w:szCs w:val="16"/>
          <w:lang w:eastAsia="en-US"/>
        </w:rPr>
        <w:t>;</w:t>
      </w:r>
      <w:r w:rsidR="00183395" w:rsidRPr="00183395">
        <w:rPr>
          <w:sz w:val="16"/>
          <w:szCs w:val="16"/>
          <w:lang w:eastAsia="en-US"/>
        </w:rPr>
        <w:t xml:space="preserve"> Solar Radiation Pressure</w:t>
      </w:r>
      <w:r w:rsidR="00183395">
        <w:rPr>
          <w:sz w:val="16"/>
          <w:szCs w:val="16"/>
          <w:lang w:eastAsia="en-US"/>
        </w:rPr>
        <w:t>;</w:t>
      </w:r>
      <w:r w:rsidR="00183395" w:rsidRPr="00183395">
        <w:rPr>
          <w:sz w:val="16"/>
          <w:szCs w:val="16"/>
          <w:lang w:eastAsia="en-US"/>
        </w:rPr>
        <w:t xml:space="preserve"> Semi-Major Axis</w:t>
      </w:r>
      <w:r w:rsidR="00183395">
        <w:rPr>
          <w:sz w:val="16"/>
          <w:szCs w:val="16"/>
          <w:lang w:eastAsia="en-US"/>
        </w:rPr>
        <w:t>;</w:t>
      </w:r>
      <w:r w:rsidR="00183395" w:rsidRPr="00183395">
        <w:rPr>
          <w:sz w:val="16"/>
          <w:szCs w:val="16"/>
          <w:lang w:eastAsia="en-US"/>
        </w:rPr>
        <w:t xml:space="preserve"> KS Elements</w:t>
      </w:r>
      <w:r w:rsidR="00183395">
        <w:rPr>
          <w:sz w:val="16"/>
          <w:szCs w:val="16"/>
          <w:lang w:eastAsia="en-US"/>
        </w:rPr>
        <w:t>.</w:t>
      </w:r>
    </w:p>
    <w:p w14:paraId="1DD8002A" w14:textId="77777777" w:rsidR="00F87C15" w:rsidRDefault="00F87C15" w:rsidP="00BB774A">
      <w:pPr>
        <w:pStyle w:val="IJOPCMBody"/>
        <w:spacing w:before="0" w:after="0"/>
        <w:rPr>
          <w:sz w:val="18"/>
          <w:szCs w:val="18"/>
          <w:lang w:eastAsia="en-US"/>
        </w:rPr>
      </w:pPr>
    </w:p>
    <w:p w14:paraId="028AFC91" w14:textId="77777777" w:rsidR="00F87C15" w:rsidRPr="00F87C15" w:rsidRDefault="00F87C15" w:rsidP="00F87C15">
      <w:pPr>
        <w:pStyle w:val="SAP-Level1HeadingSingleline"/>
        <w:keepNext/>
        <w:numPr>
          <w:ilvl w:val="0"/>
          <w:numId w:val="7"/>
        </w:numPr>
        <w:spacing w:before="240" w:after="240" w:line="240" w:lineRule="auto"/>
        <w:ind w:left="284" w:hanging="284"/>
        <w:rPr>
          <w:b w:val="0"/>
          <w:sz w:val="24"/>
          <w:szCs w:val="22"/>
        </w:rPr>
      </w:pPr>
      <w:r w:rsidRPr="00F87C15">
        <w:rPr>
          <w:sz w:val="24"/>
          <w:szCs w:val="22"/>
        </w:rPr>
        <w:t>Introduction</w:t>
      </w:r>
    </w:p>
    <w:p w14:paraId="55C68637" w14:textId="562E9153" w:rsidR="00183395" w:rsidRPr="00183395" w:rsidRDefault="00183395" w:rsidP="00183395">
      <w:pPr>
        <w:jc w:val="both"/>
        <w:rPr>
          <w:rFonts w:asciiTheme="majorBidi" w:eastAsia="Calibri" w:hAnsiTheme="majorBidi" w:cstheme="majorBidi"/>
          <w:sz w:val="18"/>
          <w:szCs w:val="18"/>
          <w:lang w:eastAsia="en-US"/>
        </w:rPr>
      </w:pPr>
      <w:r w:rsidRPr="00183395">
        <w:rPr>
          <w:rFonts w:asciiTheme="majorBidi" w:eastAsia="Calibri" w:hAnsiTheme="majorBidi" w:cstheme="majorBidi"/>
          <w:sz w:val="18"/>
          <w:szCs w:val="18"/>
          <w:lang w:eastAsia="en-US"/>
        </w:rPr>
        <w:t>The effect of various perturbing forces like the shape of the Earth, atmospheric drag, the Sun's radiation, attraction due to Sun and Moon, the Earth's magnetic field, etc. causes</w:t>
      </w:r>
      <w:r>
        <w:rPr>
          <w:rFonts w:asciiTheme="majorBidi" w:eastAsia="Calibri" w:hAnsiTheme="majorBidi" w:cstheme="majorBidi"/>
          <w:sz w:val="18"/>
          <w:szCs w:val="18"/>
          <w:lang w:eastAsia="en-US"/>
        </w:rPr>
        <w:t xml:space="preserve"> </w:t>
      </w:r>
      <w:r w:rsidRPr="00183395">
        <w:rPr>
          <w:rFonts w:asciiTheme="majorBidi" w:eastAsia="Calibri" w:hAnsiTheme="majorBidi" w:cstheme="majorBidi"/>
          <w:sz w:val="18"/>
          <w:szCs w:val="18"/>
          <w:lang w:eastAsia="en-US"/>
        </w:rPr>
        <w:t xml:space="preserve">the geocentric space object to deviate from its two-body elliptic orbit. For near Earth’s satellite orbit, the perturbations due to asphericity of the Earth and atmospheric drag plays a major role, but for high altitude orbits solar radiation pressure is more important than atmospheric drag. Hence to predict the motion of the satellite precisely, a mathematical model for these forces must be selected properly for integrating the resulting differential equations of motion. The classical Newtonian equations of motion, which are nonlinear, are not suitable for long-term integration for computing accurate orbit. </w:t>
      </w:r>
    </w:p>
    <w:p w14:paraId="794EA0F7" w14:textId="77777777" w:rsidR="00183395" w:rsidRPr="00183395" w:rsidRDefault="00183395" w:rsidP="00183395">
      <w:pPr>
        <w:jc w:val="both"/>
        <w:rPr>
          <w:rFonts w:asciiTheme="majorBidi" w:eastAsia="Calibri" w:hAnsiTheme="majorBidi" w:cstheme="majorBidi"/>
          <w:sz w:val="18"/>
          <w:szCs w:val="18"/>
          <w:lang w:eastAsia="en-US"/>
        </w:rPr>
      </w:pPr>
      <w:r w:rsidRPr="00183395">
        <w:rPr>
          <w:rFonts w:asciiTheme="majorBidi" w:eastAsia="Calibri" w:hAnsiTheme="majorBidi" w:cstheme="majorBidi"/>
          <w:sz w:val="18"/>
          <w:szCs w:val="18"/>
          <w:lang w:eastAsia="en-US"/>
        </w:rPr>
        <w:t xml:space="preserve">The KS transformation by Kustaanheimo and Stiefel [1] is used to regularize the nonlinear Kepler equation of motion and reduced it into linear differential equations of a harmonic oscillator of constant frequency. The method of KS elements [2] has been found to be a very powerful method for obtaining numerical solution with respect to any type of perturbing forces, as the equations are less sensitive to round off and truncation errors [3]. The equations are everywhere regular comparing to the classical Newtonian equations, which are singular at the collision of two bodies. </w:t>
      </w:r>
    </w:p>
    <w:p w14:paraId="58820CC7" w14:textId="77777777" w:rsidR="00183395" w:rsidRPr="00183395" w:rsidRDefault="00183395" w:rsidP="00183395">
      <w:pPr>
        <w:jc w:val="both"/>
        <w:rPr>
          <w:rFonts w:asciiTheme="majorBidi" w:eastAsia="Calibri" w:hAnsiTheme="majorBidi" w:cstheme="majorBidi"/>
          <w:sz w:val="18"/>
          <w:szCs w:val="18"/>
          <w:lang w:eastAsia="en-US"/>
        </w:rPr>
      </w:pPr>
      <w:r w:rsidRPr="00183395">
        <w:rPr>
          <w:rFonts w:asciiTheme="majorBidi" w:eastAsia="Calibri" w:hAnsiTheme="majorBidi" w:cstheme="majorBidi"/>
          <w:sz w:val="18"/>
          <w:szCs w:val="18"/>
          <w:lang w:eastAsia="en-US"/>
        </w:rPr>
        <w:t xml:space="preserve">In this paper a detailed study is carried out for orbit prediction using KS differential equations by including the non spherical gravitational potential (zonal, sectorial and tesseral harmonic terms) of the Earth, atmospheric drag and solar radiation pressure as perturbing forces. Higher order Earth’s gravity (zonal, sectorial and tesseral) terms are included by utilizing the recurrence relations of associated Legendre polynomial and its derivatives. To know the effectiveness of the theory, the results are compared with some of the existing theories in literature. </w:t>
      </w:r>
    </w:p>
    <w:p w14:paraId="1031219C" w14:textId="7FB3EA78" w:rsidR="00183395" w:rsidRPr="00183395" w:rsidRDefault="00183395" w:rsidP="00183395">
      <w:pPr>
        <w:pStyle w:val="SAP-Level1HeadingSingleline"/>
        <w:keepNext/>
        <w:numPr>
          <w:ilvl w:val="0"/>
          <w:numId w:val="7"/>
        </w:numPr>
        <w:spacing w:before="240" w:after="240" w:line="240" w:lineRule="auto"/>
        <w:ind w:left="284" w:hanging="284"/>
        <w:rPr>
          <w:sz w:val="24"/>
          <w:szCs w:val="22"/>
        </w:rPr>
      </w:pPr>
      <w:r w:rsidRPr="00183395">
        <w:rPr>
          <w:sz w:val="24"/>
          <w:szCs w:val="22"/>
        </w:rPr>
        <w:t xml:space="preserve">Equations of </w:t>
      </w:r>
      <w:r>
        <w:rPr>
          <w:sz w:val="24"/>
          <w:szCs w:val="22"/>
        </w:rPr>
        <w:t>m</w:t>
      </w:r>
      <w:r w:rsidRPr="00183395">
        <w:rPr>
          <w:sz w:val="24"/>
          <w:szCs w:val="22"/>
        </w:rPr>
        <w:t>otion</w:t>
      </w:r>
    </w:p>
    <w:p w14:paraId="47E3260D" w14:textId="6681C819" w:rsidR="00183395" w:rsidRDefault="00183395" w:rsidP="00183395">
      <w:pPr>
        <w:jc w:val="both"/>
        <w:rPr>
          <w:rFonts w:asciiTheme="majorBidi" w:eastAsia="Times New Roman" w:hAnsiTheme="majorBidi" w:cstheme="majorBidi"/>
          <w:sz w:val="18"/>
          <w:szCs w:val="18"/>
          <w:lang w:eastAsia="en-US"/>
        </w:rPr>
      </w:pPr>
      <w:r w:rsidRPr="00183395">
        <w:rPr>
          <w:rFonts w:asciiTheme="majorBidi" w:eastAsia="Times New Roman" w:hAnsiTheme="majorBidi" w:cstheme="majorBidi"/>
          <w:sz w:val="18"/>
          <w:szCs w:val="18"/>
          <w:lang w:eastAsia="en-US"/>
        </w:rPr>
        <w:t>The Newtonian equations of motion are given by,</w:t>
      </w:r>
    </w:p>
    <w:p w14:paraId="1BE656A7" w14:textId="77777777" w:rsidR="00183395" w:rsidRPr="00183395" w:rsidRDefault="00183395" w:rsidP="00183395">
      <w:pPr>
        <w:jc w:val="both"/>
        <w:rPr>
          <w:rFonts w:asciiTheme="majorBidi" w:eastAsia="Times New Roman" w:hAnsiTheme="majorBidi" w:cstheme="majorBidi"/>
          <w:sz w:val="18"/>
          <w:szCs w:val="18"/>
          <w:lang w:eastAsia="en-US"/>
        </w:rPr>
      </w:pPr>
    </w:p>
    <w:p w14:paraId="7037AC64" w14:textId="125862D5" w:rsidR="00183395" w:rsidRPr="00183395" w:rsidRDefault="00183395" w:rsidP="00183395">
      <w:pPr>
        <w:jc w:val="right"/>
        <w:rPr>
          <w:rFonts w:asciiTheme="majorBidi" w:eastAsia="Times New Roman" w:hAnsiTheme="majorBidi" w:cstheme="majorBidi"/>
          <w:sz w:val="18"/>
          <w:szCs w:val="18"/>
          <w:lang w:eastAsia="en-US"/>
        </w:rPr>
      </w:pPr>
      <m:oMath>
        <m:acc>
          <m:accPr>
            <m:chr m:val="̈"/>
            <m:ctrlPr>
              <w:rPr>
                <w:rFonts w:ascii="Cambria Math" w:eastAsia="Times New Roman" w:hAnsi="Cambria Math" w:cstheme="majorBidi"/>
                <w:sz w:val="18"/>
                <w:szCs w:val="18"/>
                <w:lang w:eastAsia="en-US"/>
              </w:rPr>
            </m:ctrlPr>
          </m:accPr>
          <m:e>
            <m:acc>
              <m:accPr>
                <m:chr m:val="⃗"/>
                <m:ctrlPr>
                  <w:rPr>
                    <w:rFonts w:ascii="Cambria Math" w:eastAsia="Times New Roman" w:hAnsi="Cambria Math" w:cstheme="majorBidi"/>
                    <w:sz w:val="18"/>
                    <w:szCs w:val="18"/>
                    <w:lang w:eastAsia="en-US"/>
                  </w:rPr>
                </m:ctrlPr>
              </m:accPr>
              <m:e>
                <m:r>
                  <m:rPr>
                    <m:sty m:val="p"/>
                  </m:rPr>
                  <w:rPr>
                    <w:rFonts w:ascii="Cambria Math" w:eastAsia="Times New Roman" w:hAnsi="Cambria Math" w:cstheme="majorBidi"/>
                    <w:sz w:val="18"/>
                    <w:szCs w:val="18"/>
                    <w:lang w:eastAsia="en-US"/>
                  </w:rPr>
                  <m:t>x</m:t>
                </m:r>
              </m:e>
            </m:acc>
          </m:e>
        </m:acc>
        <m:r>
          <m:rPr>
            <m:sty m:val="p"/>
          </m:rPr>
          <w:rPr>
            <w:rFonts w:ascii="Cambria Math" w:eastAsia="Times New Roman" w:hAnsi="Cambria Math" w:cstheme="majorBidi"/>
            <w:sz w:val="18"/>
            <w:szCs w:val="18"/>
            <w:lang w:eastAsia="en-US"/>
          </w:rPr>
          <m:t>+</m:t>
        </m:r>
        <m:f>
          <m:fPr>
            <m:ctrlPr>
              <w:rPr>
                <w:rFonts w:ascii="Cambria Math" w:eastAsia="Times New Roman" w:hAnsi="Cambria Math" w:cstheme="majorBidi"/>
                <w:sz w:val="18"/>
                <w:szCs w:val="18"/>
                <w:lang w:eastAsia="en-US"/>
              </w:rPr>
            </m:ctrlPr>
          </m:fPr>
          <m:num>
            <m:sSup>
              <m:sSupPr>
                <m:ctrlPr>
                  <w:rPr>
                    <w:rFonts w:ascii="Cambria Math" w:eastAsia="Times New Roman" w:hAnsi="Cambria Math" w:cstheme="majorBidi"/>
                    <w:sz w:val="18"/>
                    <w:szCs w:val="18"/>
                    <w:lang w:eastAsia="en-US"/>
                  </w:rPr>
                </m:ctrlPr>
              </m:sSupPr>
              <m:e>
                <m:r>
                  <m:rPr>
                    <m:sty m:val="p"/>
                  </m:rPr>
                  <w:rPr>
                    <w:rFonts w:ascii="Cambria Math" w:eastAsia="Times New Roman" w:hAnsi="Cambria Math" w:cstheme="majorBidi"/>
                    <w:sz w:val="18"/>
                    <w:szCs w:val="18"/>
                    <w:lang w:eastAsia="en-US"/>
                  </w:rPr>
                  <m:t>K</m:t>
                </m:r>
              </m:e>
              <m:sup>
                <m:r>
                  <m:rPr>
                    <m:sty m:val="p"/>
                  </m:rPr>
                  <w:rPr>
                    <w:rFonts w:ascii="Cambria Math" w:eastAsia="Times New Roman" w:hAnsi="Cambria Math" w:cstheme="majorBidi"/>
                    <w:sz w:val="18"/>
                    <w:szCs w:val="18"/>
                    <w:lang w:eastAsia="en-US"/>
                  </w:rPr>
                  <m:t>2</m:t>
                </m:r>
              </m:sup>
            </m:sSup>
          </m:num>
          <m:den>
            <m:sSup>
              <m:sSupPr>
                <m:ctrlPr>
                  <w:rPr>
                    <w:rFonts w:ascii="Cambria Math" w:eastAsia="Times New Roman" w:hAnsi="Cambria Math" w:cstheme="majorBidi"/>
                    <w:sz w:val="18"/>
                    <w:szCs w:val="18"/>
                    <w:lang w:eastAsia="en-US"/>
                  </w:rPr>
                </m:ctrlPr>
              </m:sSupPr>
              <m:e>
                <m:r>
                  <m:rPr>
                    <m:sty m:val="p"/>
                  </m:rPr>
                  <w:rPr>
                    <w:rFonts w:ascii="Cambria Math" w:eastAsia="Times New Roman" w:hAnsi="Cambria Math" w:cstheme="majorBidi"/>
                    <w:sz w:val="18"/>
                    <w:szCs w:val="18"/>
                    <w:lang w:eastAsia="en-US"/>
                  </w:rPr>
                  <m:t>r</m:t>
                </m:r>
              </m:e>
              <m:sup>
                <m:r>
                  <m:rPr>
                    <m:sty m:val="p"/>
                  </m:rPr>
                  <w:rPr>
                    <w:rFonts w:ascii="Cambria Math" w:eastAsia="Times New Roman" w:hAnsi="Cambria Math" w:cstheme="majorBidi"/>
                    <w:sz w:val="18"/>
                    <w:szCs w:val="18"/>
                    <w:lang w:eastAsia="en-US"/>
                  </w:rPr>
                  <m:t>3</m:t>
                </m:r>
              </m:sup>
            </m:sSup>
          </m:den>
        </m:f>
        <m:acc>
          <m:accPr>
            <m:chr m:val="⃗"/>
            <m:ctrlPr>
              <w:rPr>
                <w:rFonts w:ascii="Cambria Math" w:eastAsia="Times New Roman" w:hAnsi="Cambria Math" w:cstheme="majorBidi"/>
                <w:sz w:val="18"/>
                <w:szCs w:val="18"/>
                <w:lang w:eastAsia="en-US"/>
              </w:rPr>
            </m:ctrlPr>
          </m:accPr>
          <m:e>
            <m:r>
              <m:rPr>
                <m:sty m:val="p"/>
              </m:rPr>
              <w:rPr>
                <w:rFonts w:ascii="Cambria Math" w:eastAsia="Times New Roman" w:hAnsi="Cambria Math" w:cstheme="majorBidi"/>
                <w:sz w:val="18"/>
                <w:szCs w:val="18"/>
                <w:lang w:eastAsia="en-US"/>
              </w:rPr>
              <m:t>x</m:t>
            </m:r>
          </m:e>
        </m:acc>
        <m:r>
          <m:rPr>
            <m:sty m:val="p"/>
          </m:rPr>
          <w:rPr>
            <w:rFonts w:ascii="Cambria Math" w:eastAsia="Times New Roman" w:hAnsi="Cambria Math" w:cstheme="majorBidi"/>
            <w:sz w:val="18"/>
            <w:szCs w:val="18"/>
            <w:lang w:eastAsia="en-US"/>
          </w:rPr>
          <m:t xml:space="preserve"> = </m:t>
        </m:r>
        <m:acc>
          <m:accPr>
            <m:chr m:val="⃗"/>
            <m:ctrlPr>
              <w:rPr>
                <w:rFonts w:ascii="Cambria Math" w:eastAsia="Times New Roman" w:hAnsi="Cambria Math" w:cstheme="majorBidi"/>
                <w:sz w:val="18"/>
                <w:szCs w:val="18"/>
                <w:lang w:eastAsia="en-US"/>
              </w:rPr>
            </m:ctrlPr>
          </m:accPr>
          <m:e>
            <m:r>
              <m:rPr>
                <m:sty m:val="p"/>
              </m:rPr>
              <w:rPr>
                <w:rFonts w:ascii="Cambria Math" w:eastAsia="Times New Roman" w:hAnsi="Cambria Math" w:cstheme="majorBidi"/>
                <w:sz w:val="18"/>
                <w:szCs w:val="18"/>
                <w:lang w:eastAsia="en-US"/>
              </w:rPr>
              <m:t>P</m:t>
            </m:r>
          </m:e>
        </m:acc>
        <m:r>
          <m:rPr>
            <m:sty m:val="p"/>
          </m:rPr>
          <w:rPr>
            <w:rFonts w:ascii="Cambria Math" w:eastAsia="Times New Roman" w:hAnsi="Cambria Math" w:cstheme="majorBidi"/>
            <w:sz w:val="18"/>
            <w:szCs w:val="18"/>
            <w:lang w:eastAsia="en-US"/>
          </w:rPr>
          <m:t>-</m:t>
        </m:r>
        <m:f>
          <m:fPr>
            <m:ctrlPr>
              <w:rPr>
                <w:rFonts w:ascii="Cambria Math" w:eastAsia="Times New Roman" w:hAnsi="Cambria Math" w:cstheme="majorBidi"/>
                <w:sz w:val="18"/>
                <w:szCs w:val="18"/>
                <w:lang w:eastAsia="en-US"/>
              </w:rPr>
            </m:ctrlPr>
          </m:fPr>
          <m:num>
            <m:r>
              <m:rPr>
                <m:sty m:val="p"/>
              </m:rPr>
              <w:rPr>
                <w:rFonts w:ascii="Cambria Math" w:eastAsia="Times New Roman" w:hAnsi="Cambria Math" w:cstheme="majorBidi"/>
                <w:sz w:val="18"/>
                <w:szCs w:val="18"/>
                <w:lang w:eastAsia="en-US"/>
              </w:rPr>
              <m:t>∂V</m:t>
            </m:r>
          </m:num>
          <m:den>
            <m:r>
              <m:rPr>
                <m:sty m:val="p"/>
              </m:rPr>
              <w:rPr>
                <w:rFonts w:ascii="Cambria Math" w:eastAsia="Times New Roman" w:hAnsi="Cambria Math" w:cstheme="majorBidi"/>
                <w:sz w:val="18"/>
                <w:szCs w:val="18"/>
                <w:lang w:eastAsia="en-US"/>
              </w:rPr>
              <m:t>∂x</m:t>
            </m:r>
          </m:den>
        </m:f>
        <m:r>
          <m:rPr>
            <m:sty m:val="p"/>
          </m:rPr>
          <w:rPr>
            <w:rFonts w:ascii="Cambria Math" w:eastAsia="Times New Roman" w:hAnsi="Cambria Math" w:cstheme="majorBidi"/>
            <w:sz w:val="18"/>
            <w:szCs w:val="18"/>
            <w:lang w:eastAsia="en-US"/>
          </w:rPr>
          <m:t xml:space="preserve"> </m:t>
        </m:r>
        <m:r>
          <m:rPr>
            <m:sty m:val="p"/>
          </m:rPr>
          <w:rPr>
            <w:rFonts w:ascii="Cambria Math" w:eastAsia="Times New Roman" w:hAnsi="Cambria Math" w:cstheme="majorBidi"/>
            <w:sz w:val="18"/>
            <w:szCs w:val="18"/>
            <w:lang w:eastAsia="en-US"/>
          </w:rPr>
          <m:t xml:space="preserve">, </m:t>
        </m:r>
        <m:sSup>
          <m:sSupPr>
            <m:ctrlPr>
              <w:rPr>
                <w:rFonts w:ascii="Cambria Math" w:eastAsia="Times New Roman" w:hAnsi="Cambria Math" w:cstheme="majorBidi"/>
                <w:sz w:val="18"/>
                <w:szCs w:val="18"/>
                <w:lang w:eastAsia="en-US"/>
              </w:rPr>
            </m:ctrlPr>
          </m:sSupPr>
          <m:e>
            <m:r>
              <m:rPr>
                <m:sty m:val="p"/>
              </m:rPr>
              <w:rPr>
                <w:rFonts w:ascii="Cambria Math" w:eastAsia="Times New Roman" w:hAnsi="Cambria Math" w:cstheme="majorBidi"/>
                <w:sz w:val="18"/>
                <w:szCs w:val="18"/>
                <w:lang w:eastAsia="en-US"/>
              </w:rPr>
              <m:t xml:space="preserve"> K</m:t>
            </m:r>
          </m:e>
          <m:sup>
            <m:r>
              <m:rPr>
                <m:sty m:val="p"/>
              </m:rPr>
              <w:rPr>
                <w:rFonts w:ascii="Cambria Math" w:eastAsia="Times New Roman" w:hAnsi="Cambria Math" w:cstheme="majorBidi"/>
                <w:sz w:val="18"/>
                <w:szCs w:val="18"/>
                <w:lang w:eastAsia="en-US"/>
              </w:rPr>
              <m:t>2</m:t>
            </m:r>
          </m:sup>
        </m:sSup>
        <m:r>
          <m:rPr>
            <m:sty m:val="p"/>
          </m:rPr>
          <w:rPr>
            <w:rFonts w:ascii="Cambria Math" w:eastAsia="Times New Roman" w:hAnsi="Cambria Math" w:cstheme="majorBidi"/>
            <w:sz w:val="18"/>
            <w:szCs w:val="18"/>
            <w:lang w:eastAsia="en-US"/>
          </w:rPr>
          <m:t>=</m:t>
        </m:r>
        <m:sSup>
          <m:sSupPr>
            <m:ctrlPr>
              <w:rPr>
                <w:rFonts w:ascii="Cambria Math" w:eastAsia="Times New Roman" w:hAnsi="Cambria Math" w:cstheme="majorBidi"/>
                <w:sz w:val="18"/>
                <w:szCs w:val="18"/>
                <w:lang w:eastAsia="en-US"/>
              </w:rPr>
            </m:ctrlPr>
          </m:sSupPr>
          <m:e>
            <m:r>
              <m:rPr>
                <m:sty m:val="p"/>
              </m:rPr>
              <w:rPr>
                <w:rFonts w:ascii="Cambria Math" w:eastAsia="Times New Roman" w:hAnsi="Cambria Math" w:cstheme="majorBidi"/>
                <w:sz w:val="18"/>
                <w:szCs w:val="18"/>
                <w:lang w:eastAsia="en-US"/>
              </w:rPr>
              <m:t>k</m:t>
            </m:r>
          </m:e>
          <m:sup>
            <m:r>
              <m:rPr>
                <m:sty m:val="p"/>
              </m:rPr>
              <w:rPr>
                <w:rFonts w:ascii="Cambria Math" w:eastAsia="Times New Roman" w:hAnsi="Cambria Math" w:cstheme="majorBidi"/>
                <w:sz w:val="18"/>
                <w:szCs w:val="18"/>
                <w:lang w:eastAsia="en-US"/>
              </w:rPr>
              <m:t>2</m:t>
            </m:r>
          </m:sup>
        </m:sSup>
        <m:r>
          <m:rPr>
            <m:sty m:val="p"/>
          </m:rPr>
          <w:rPr>
            <w:rFonts w:ascii="Cambria Math" w:eastAsia="Times New Roman" w:hAnsi="Cambria Math" w:cstheme="majorBidi"/>
            <w:sz w:val="18"/>
            <w:szCs w:val="18"/>
            <w:lang w:eastAsia="en-US"/>
          </w:rPr>
          <m:t>(M+m)</m:t>
        </m:r>
      </m:oMath>
      <w:r>
        <w:rPr>
          <w:rFonts w:asciiTheme="majorBidi" w:eastAsia="Times New Roman" w:hAnsiTheme="majorBidi" w:cstheme="majorBidi"/>
          <w:sz w:val="18"/>
          <w:szCs w:val="18"/>
          <w:lang w:eastAsia="en-US"/>
        </w:rPr>
        <w:t xml:space="preserve">                                                                                                                                                        </w:t>
      </w:r>
      <w:r w:rsidRPr="00183395">
        <w:rPr>
          <w:rFonts w:asciiTheme="majorBidi" w:eastAsia="Times New Roman" w:hAnsiTheme="majorBidi" w:cstheme="majorBidi"/>
          <w:sz w:val="18"/>
          <w:szCs w:val="18"/>
          <w:lang w:eastAsia="en-US"/>
        </w:rPr>
        <w:t>(1)</w:t>
      </w:r>
    </w:p>
    <w:p w14:paraId="22DD7935" w14:textId="77777777" w:rsidR="00183395" w:rsidRPr="00183395" w:rsidRDefault="00183395" w:rsidP="00183395">
      <w:pPr>
        <w:jc w:val="both"/>
        <w:rPr>
          <w:rFonts w:asciiTheme="majorBidi" w:eastAsia="Times New Roman" w:hAnsiTheme="majorBidi" w:cstheme="majorBidi"/>
          <w:sz w:val="18"/>
          <w:szCs w:val="18"/>
          <w:lang w:eastAsia="en-US"/>
        </w:rPr>
      </w:pPr>
    </w:p>
    <w:p w14:paraId="257FA9EB" w14:textId="07896F14" w:rsidR="00183395" w:rsidRPr="00183395" w:rsidRDefault="00183395" w:rsidP="00183395">
      <w:pPr>
        <w:jc w:val="both"/>
        <w:rPr>
          <w:rFonts w:asciiTheme="majorBidi" w:eastAsia="Times New Roman" w:hAnsiTheme="majorBidi" w:cstheme="majorBidi"/>
          <w:sz w:val="18"/>
          <w:szCs w:val="18"/>
          <w:lang w:eastAsia="en-US"/>
        </w:rPr>
      </w:pPr>
      <w:r>
        <w:rPr>
          <w:rFonts w:asciiTheme="majorBidi" w:eastAsia="Times New Roman" w:hAnsiTheme="majorBidi" w:cstheme="majorBidi"/>
          <w:sz w:val="18"/>
          <w:szCs w:val="18"/>
          <w:lang w:eastAsia="en-US"/>
        </w:rPr>
        <w:t>W</w:t>
      </w:r>
      <w:r w:rsidRPr="00183395">
        <w:rPr>
          <w:rFonts w:asciiTheme="majorBidi" w:eastAsia="Times New Roman" w:hAnsiTheme="majorBidi" w:cstheme="majorBidi"/>
          <w:sz w:val="18"/>
          <w:szCs w:val="18"/>
          <w:lang w:eastAsia="en-US"/>
        </w:rPr>
        <w:t xml:space="preserve">here </w:t>
      </w:r>
      <m:oMath>
        <m:acc>
          <m:accPr>
            <m:chr m:val="⃗"/>
            <m:ctrlPr>
              <w:rPr>
                <w:rFonts w:ascii="Cambria Math" w:eastAsia="Times New Roman" w:hAnsi="Cambria Math" w:cstheme="majorBidi"/>
                <w:sz w:val="18"/>
                <w:szCs w:val="18"/>
                <w:lang w:eastAsia="en-US"/>
              </w:rPr>
            </m:ctrlPr>
          </m:accPr>
          <m:e>
            <m:r>
              <m:rPr>
                <m:sty m:val="p"/>
              </m:rPr>
              <w:rPr>
                <w:rFonts w:ascii="Cambria Math" w:eastAsia="Times New Roman" w:hAnsi="Cambria Math" w:cstheme="majorBidi"/>
                <w:sz w:val="18"/>
                <w:szCs w:val="18"/>
                <w:lang w:eastAsia="en-US"/>
              </w:rPr>
              <m:t>x</m:t>
            </m:r>
          </m:e>
        </m:acc>
        <m:r>
          <m:rPr>
            <m:sty m:val="p"/>
          </m:rPr>
          <w:rPr>
            <w:rFonts w:ascii="Cambria Math" w:eastAsia="Times New Roman" w:hAnsi="Cambria Math" w:cstheme="majorBidi"/>
            <w:sz w:val="18"/>
            <w:szCs w:val="18"/>
            <w:lang w:eastAsia="en-US"/>
          </w:rPr>
          <m:t xml:space="preserve"> </m:t>
        </m:r>
      </m:oMath>
      <w:r w:rsidRPr="00183395">
        <w:rPr>
          <w:rFonts w:asciiTheme="majorBidi" w:eastAsia="Times New Roman" w:hAnsiTheme="majorBidi" w:cstheme="majorBidi"/>
          <w:sz w:val="18"/>
          <w:szCs w:val="18"/>
          <w:lang w:eastAsia="en-US"/>
        </w:rPr>
        <w:t xml:space="preserve">denotes the position vector of the particle with respect to a coordinate system centred at the mass M and perturbed by a perturbed force </w:t>
      </w:r>
      <m:oMath>
        <m:acc>
          <m:accPr>
            <m:chr m:val="⃗"/>
            <m:ctrlPr>
              <w:rPr>
                <w:rFonts w:ascii="Cambria Math" w:eastAsia="Times New Roman" w:hAnsi="Cambria Math" w:cstheme="majorBidi"/>
                <w:sz w:val="18"/>
                <w:szCs w:val="18"/>
                <w:lang w:eastAsia="en-US"/>
              </w:rPr>
            </m:ctrlPr>
          </m:accPr>
          <m:e>
            <m:r>
              <m:rPr>
                <m:sty m:val="p"/>
              </m:rPr>
              <w:rPr>
                <w:rFonts w:ascii="Cambria Math" w:eastAsia="Times New Roman" w:hAnsi="Cambria Math" w:cstheme="majorBidi"/>
                <w:sz w:val="18"/>
                <w:szCs w:val="18"/>
                <w:lang w:eastAsia="en-US"/>
              </w:rPr>
              <m:t>P</m:t>
            </m:r>
          </m:e>
        </m:acc>
      </m:oMath>
      <w:r w:rsidRPr="00183395">
        <w:rPr>
          <w:rFonts w:asciiTheme="majorBidi" w:eastAsia="Times New Roman" w:hAnsiTheme="majorBidi" w:cstheme="majorBidi"/>
          <w:sz w:val="18"/>
          <w:szCs w:val="18"/>
          <w:lang w:eastAsia="en-US"/>
        </w:rPr>
        <w:t xml:space="preserve"> and a perturbing potential </w:t>
      </w:r>
      <m:oMath>
        <m:r>
          <m:rPr>
            <m:sty m:val="p"/>
          </m:rPr>
          <w:rPr>
            <w:rFonts w:ascii="Cambria Math" w:eastAsia="Times New Roman" w:hAnsi="Cambria Math" w:cstheme="majorBidi"/>
            <w:sz w:val="18"/>
            <w:szCs w:val="18"/>
            <w:lang w:eastAsia="en-US"/>
          </w:rPr>
          <m:t>V</m:t>
        </m:r>
      </m:oMath>
      <w:r w:rsidRPr="00183395">
        <w:rPr>
          <w:rFonts w:asciiTheme="majorBidi" w:eastAsia="Times New Roman" w:hAnsiTheme="majorBidi" w:cstheme="majorBidi"/>
          <w:sz w:val="18"/>
          <w:szCs w:val="18"/>
          <w:lang w:eastAsia="en-US"/>
        </w:rPr>
        <w:t>, dot represent differentiation with respect to the time t,</w:t>
      </w:r>
      <m:oMath>
        <m:r>
          <m:rPr>
            <m:sty m:val="p"/>
          </m:rPr>
          <w:rPr>
            <w:rFonts w:ascii="Cambria Math" w:eastAsia="Times New Roman" w:hAnsi="Cambria Math" w:cstheme="majorBidi"/>
            <w:sz w:val="18"/>
            <w:szCs w:val="18"/>
            <w:lang w:eastAsia="en-US"/>
          </w:rPr>
          <m:t xml:space="preserve"> r</m:t>
        </m:r>
      </m:oMath>
      <w:r w:rsidRPr="00183395">
        <w:rPr>
          <w:rFonts w:asciiTheme="majorBidi" w:eastAsia="Times New Roman" w:hAnsiTheme="majorBidi" w:cstheme="majorBidi"/>
          <w:sz w:val="18"/>
          <w:szCs w:val="18"/>
          <w:lang w:eastAsia="en-US"/>
        </w:rPr>
        <w:t xml:space="preserve"> is the distance between the masses,</w:t>
      </w:r>
      <m:oMath>
        <m:sSup>
          <m:sSupPr>
            <m:ctrlPr>
              <w:rPr>
                <w:rFonts w:ascii="Cambria Math" w:eastAsia="Times New Roman" w:hAnsi="Cambria Math" w:cstheme="majorBidi"/>
                <w:sz w:val="18"/>
                <w:szCs w:val="18"/>
                <w:lang w:eastAsia="en-US"/>
              </w:rPr>
            </m:ctrlPr>
          </m:sSupPr>
          <m:e>
            <m:r>
              <m:rPr>
                <m:sty m:val="p"/>
              </m:rPr>
              <w:rPr>
                <w:rFonts w:ascii="Cambria Math" w:eastAsia="Times New Roman" w:hAnsi="Cambria Math" w:cstheme="majorBidi"/>
                <w:sz w:val="18"/>
                <w:szCs w:val="18"/>
                <w:lang w:eastAsia="en-US"/>
              </w:rPr>
              <m:t xml:space="preserve"> k</m:t>
            </m:r>
          </m:e>
          <m:sup>
            <m:r>
              <m:rPr>
                <m:sty m:val="p"/>
              </m:rPr>
              <w:rPr>
                <w:rFonts w:ascii="Cambria Math" w:eastAsia="Times New Roman" w:hAnsi="Cambria Math" w:cstheme="majorBidi"/>
                <w:sz w:val="18"/>
                <w:szCs w:val="18"/>
                <w:lang w:eastAsia="en-US"/>
              </w:rPr>
              <m:t>2</m:t>
            </m:r>
          </m:sup>
        </m:sSup>
      </m:oMath>
      <w:r w:rsidRPr="00183395">
        <w:rPr>
          <w:rFonts w:asciiTheme="majorBidi" w:eastAsia="Times New Roman" w:hAnsiTheme="majorBidi" w:cstheme="majorBidi"/>
          <w:sz w:val="18"/>
          <w:szCs w:val="18"/>
          <w:lang w:eastAsia="en-US"/>
        </w:rPr>
        <w:t xml:space="preserve"> is the universal gravitational constant, and</w:t>
      </w:r>
      <w:r>
        <w:rPr>
          <w:rFonts w:asciiTheme="majorBidi" w:eastAsia="Times New Roman" w:hAnsiTheme="majorBidi" w:cstheme="majorBidi"/>
          <w:sz w:val="18"/>
          <w:szCs w:val="18"/>
          <w:lang w:eastAsia="en-US"/>
        </w:rPr>
        <w:t xml:space="preserve"> </w:t>
      </w:r>
      <m:oMath>
        <m:f>
          <m:fPr>
            <m:ctrlPr>
              <w:rPr>
                <w:rFonts w:ascii="Cambria Math" w:eastAsia="Times New Roman" w:hAnsi="Cambria Math" w:cstheme="majorBidi"/>
                <w:sz w:val="18"/>
                <w:szCs w:val="18"/>
                <w:lang w:eastAsia="en-US"/>
              </w:rPr>
            </m:ctrlPr>
          </m:fPr>
          <m:num>
            <m:r>
              <m:rPr>
                <m:sty m:val="p"/>
              </m:rPr>
              <w:rPr>
                <w:rFonts w:ascii="Cambria Math" w:eastAsia="Times New Roman" w:hAnsi="Cambria Math" w:cstheme="majorBidi"/>
                <w:sz w:val="18"/>
                <w:szCs w:val="18"/>
                <w:lang w:eastAsia="en-US"/>
              </w:rPr>
              <m:t>∂V</m:t>
            </m:r>
          </m:num>
          <m:den>
            <m:r>
              <m:rPr>
                <m:sty m:val="p"/>
              </m:rPr>
              <w:rPr>
                <w:rFonts w:ascii="Cambria Math" w:eastAsia="Times New Roman" w:hAnsi="Cambria Math" w:cstheme="majorBidi"/>
                <w:sz w:val="18"/>
                <w:szCs w:val="18"/>
                <w:lang w:eastAsia="en-US"/>
              </w:rPr>
              <m:t>∂</m:t>
            </m:r>
            <m:acc>
              <m:accPr>
                <m:chr m:val="⃗"/>
                <m:ctrlPr>
                  <w:rPr>
                    <w:rFonts w:ascii="Cambria Math" w:eastAsia="Times New Roman" w:hAnsi="Cambria Math" w:cstheme="majorBidi"/>
                    <w:sz w:val="18"/>
                    <w:szCs w:val="18"/>
                    <w:lang w:eastAsia="en-US"/>
                  </w:rPr>
                </m:ctrlPr>
              </m:accPr>
              <m:e>
                <m:r>
                  <m:rPr>
                    <m:sty m:val="p"/>
                  </m:rPr>
                  <w:rPr>
                    <w:rFonts w:ascii="Cambria Math" w:eastAsia="Times New Roman" w:hAnsi="Cambria Math" w:cstheme="majorBidi"/>
                    <w:sz w:val="18"/>
                    <w:szCs w:val="18"/>
                    <w:lang w:eastAsia="en-US"/>
                  </w:rPr>
                  <m:t>x</m:t>
                </m:r>
              </m:e>
            </m:acc>
          </m:den>
        </m:f>
      </m:oMath>
      <w:r w:rsidRPr="00183395">
        <w:rPr>
          <w:rFonts w:asciiTheme="majorBidi" w:eastAsia="Times New Roman" w:hAnsiTheme="majorBidi" w:cstheme="majorBidi"/>
          <w:sz w:val="18"/>
          <w:szCs w:val="18"/>
          <w:lang w:eastAsia="en-US"/>
        </w:rPr>
        <w:t xml:space="preserve"> is the gradient of the scalar function V(</w:t>
      </w:r>
      <m:oMath>
        <m:acc>
          <m:accPr>
            <m:chr m:val="⃗"/>
            <m:ctrlPr>
              <w:rPr>
                <w:rFonts w:ascii="Cambria Math" w:eastAsia="Times New Roman" w:hAnsi="Cambria Math" w:cstheme="majorBidi"/>
                <w:sz w:val="18"/>
                <w:szCs w:val="18"/>
                <w:lang w:eastAsia="en-US"/>
              </w:rPr>
            </m:ctrlPr>
          </m:accPr>
          <m:e>
            <m:r>
              <m:rPr>
                <m:sty m:val="p"/>
              </m:rPr>
              <w:rPr>
                <w:rFonts w:ascii="Cambria Math" w:eastAsia="Times New Roman" w:hAnsi="Cambria Math" w:cstheme="majorBidi"/>
                <w:sz w:val="18"/>
                <w:szCs w:val="18"/>
                <w:lang w:eastAsia="en-US"/>
              </w:rPr>
              <m:t>x</m:t>
            </m:r>
          </m:e>
        </m:acc>
        <m:r>
          <m:rPr>
            <m:sty m:val="p"/>
          </m:rPr>
          <w:rPr>
            <w:rFonts w:ascii="Cambria Math" w:eastAsia="Times New Roman" w:hAnsi="Cambria Math" w:cstheme="majorBidi"/>
            <w:sz w:val="18"/>
            <w:szCs w:val="18"/>
            <w:lang w:eastAsia="en-US"/>
          </w:rPr>
          <m:t>,t)</m:t>
        </m:r>
      </m:oMath>
      <w:r w:rsidRPr="00183395">
        <w:rPr>
          <w:rFonts w:asciiTheme="majorBidi" w:eastAsia="Times New Roman" w:hAnsiTheme="majorBidi" w:cstheme="majorBidi"/>
          <w:sz w:val="18"/>
          <w:szCs w:val="18"/>
          <w:lang w:eastAsia="en-US"/>
        </w:rPr>
        <w:t xml:space="preserve">. </w:t>
      </w:r>
    </w:p>
    <w:p w14:paraId="2DA650AC" w14:textId="1A693E15" w:rsidR="00183395" w:rsidRDefault="00183395" w:rsidP="00183395">
      <w:pPr>
        <w:jc w:val="both"/>
        <w:rPr>
          <w:rFonts w:asciiTheme="majorBidi" w:eastAsia="Times New Roman" w:hAnsiTheme="majorBidi" w:cstheme="majorBidi"/>
          <w:sz w:val="18"/>
          <w:szCs w:val="18"/>
          <w:lang w:eastAsia="en-US"/>
        </w:rPr>
      </w:pPr>
      <w:r w:rsidRPr="00183395">
        <w:rPr>
          <w:rFonts w:asciiTheme="majorBidi" w:eastAsia="Times New Roman" w:hAnsiTheme="majorBidi" w:cstheme="majorBidi"/>
          <w:sz w:val="18"/>
          <w:szCs w:val="18"/>
          <w:lang w:eastAsia="en-US"/>
        </w:rPr>
        <w:t>KS element equations of motion [2</w:t>
      </w:r>
      <w:r w:rsidR="00E61B35">
        <w:rPr>
          <w:rFonts w:asciiTheme="majorBidi" w:eastAsia="Times New Roman" w:hAnsiTheme="majorBidi" w:cstheme="majorBidi"/>
          <w:sz w:val="18"/>
          <w:szCs w:val="18"/>
          <w:lang w:eastAsia="en-US"/>
        </w:rPr>
        <w:t>]</w:t>
      </w:r>
      <w:r w:rsidRPr="00183395">
        <w:rPr>
          <w:rFonts w:asciiTheme="majorBidi" w:eastAsia="Times New Roman" w:hAnsiTheme="majorBidi" w:cstheme="majorBidi"/>
          <w:sz w:val="18"/>
          <w:szCs w:val="18"/>
          <w:lang w:eastAsia="en-US"/>
        </w:rPr>
        <w:t>,</w:t>
      </w:r>
      <w:r w:rsidR="00E61B35">
        <w:rPr>
          <w:rFonts w:asciiTheme="majorBidi" w:eastAsia="Times New Roman" w:hAnsiTheme="majorBidi" w:cstheme="majorBidi"/>
          <w:sz w:val="18"/>
          <w:szCs w:val="18"/>
          <w:lang w:eastAsia="en-US"/>
        </w:rPr>
        <w:t xml:space="preserve"> [</w:t>
      </w:r>
      <w:r w:rsidRPr="00183395">
        <w:rPr>
          <w:rFonts w:asciiTheme="majorBidi" w:eastAsia="Times New Roman" w:hAnsiTheme="majorBidi" w:cstheme="majorBidi"/>
          <w:sz w:val="18"/>
          <w:szCs w:val="18"/>
          <w:lang w:eastAsia="en-US"/>
        </w:rPr>
        <w:t>4] are given by,</w:t>
      </w:r>
    </w:p>
    <w:p w14:paraId="39608A11" w14:textId="77777777" w:rsidR="00183395" w:rsidRPr="00183395" w:rsidRDefault="00183395" w:rsidP="00183395">
      <w:pPr>
        <w:jc w:val="both"/>
        <w:rPr>
          <w:rFonts w:asciiTheme="majorBidi" w:eastAsia="Times New Roman" w:hAnsiTheme="majorBidi" w:cstheme="majorBidi"/>
          <w:sz w:val="18"/>
          <w:szCs w:val="18"/>
          <w:lang w:eastAsia="en-US"/>
        </w:rPr>
      </w:pPr>
    </w:p>
    <w:p w14:paraId="6071A814" w14:textId="67F23740" w:rsidR="00183395" w:rsidRPr="00183395" w:rsidRDefault="00183395" w:rsidP="00183395">
      <w:pPr>
        <w:rPr>
          <w:rFonts w:asciiTheme="majorBidi" w:eastAsia="Times New Roman" w:hAnsiTheme="majorBidi" w:cstheme="majorBidi"/>
          <w:sz w:val="18"/>
          <w:szCs w:val="18"/>
          <w:lang w:eastAsia="en-US"/>
        </w:rPr>
      </w:pPr>
      <m:oMath>
        <m:f>
          <m:fPr>
            <m:ctrlPr>
              <w:rPr>
                <w:rFonts w:ascii="Cambria Math" w:eastAsia="Times New Roman" w:hAnsi="Cambria Math" w:cstheme="majorBidi"/>
                <w:sz w:val="18"/>
                <w:szCs w:val="18"/>
                <w:lang w:eastAsia="en-US"/>
              </w:rPr>
            </m:ctrlPr>
          </m:fPr>
          <m:num>
            <m:r>
              <m:rPr>
                <m:sty m:val="p"/>
              </m:rPr>
              <w:rPr>
                <w:rFonts w:ascii="Cambria Math" w:eastAsia="Times New Roman" w:hAnsi="Cambria Math" w:cstheme="majorBidi"/>
                <w:sz w:val="18"/>
                <w:szCs w:val="18"/>
                <w:lang w:eastAsia="en-US"/>
              </w:rPr>
              <m:t>dω</m:t>
            </m:r>
          </m:num>
          <m:den>
            <m:r>
              <m:rPr>
                <m:sty m:val="p"/>
              </m:rPr>
              <w:rPr>
                <w:rFonts w:ascii="Cambria Math" w:eastAsia="Times New Roman" w:hAnsi="Cambria Math" w:cstheme="majorBidi"/>
                <w:sz w:val="18"/>
                <w:szCs w:val="18"/>
                <w:lang w:eastAsia="en-US"/>
              </w:rPr>
              <m:t>dE</m:t>
            </m:r>
          </m:den>
        </m:f>
        <m:r>
          <m:rPr>
            <m:sty m:val="p"/>
          </m:rPr>
          <w:rPr>
            <w:rFonts w:ascii="Cambria Math" w:eastAsia="Times New Roman" w:hAnsi="Cambria Math" w:cstheme="majorBidi"/>
            <w:sz w:val="18"/>
            <w:szCs w:val="18"/>
            <w:lang w:eastAsia="en-US"/>
          </w:rPr>
          <m:t>=-</m:t>
        </m:r>
        <m:f>
          <m:fPr>
            <m:ctrlPr>
              <w:rPr>
                <w:rFonts w:ascii="Cambria Math" w:eastAsia="Times New Roman" w:hAnsi="Cambria Math" w:cstheme="majorBidi"/>
                <w:sz w:val="18"/>
                <w:szCs w:val="18"/>
                <w:lang w:eastAsia="en-US"/>
              </w:rPr>
            </m:ctrlPr>
          </m:fPr>
          <m:num>
            <m:r>
              <m:rPr>
                <m:sty m:val="p"/>
              </m:rPr>
              <w:rPr>
                <w:rFonts w:ascii="Cambria Math" w:eastAsia="Times New Roman" w:hAnsi="Cambria Math" w:cstheme="majorBidi"/>
                <w:sz w:val="18"/>
                <w:szCs w:val="18"/>
                <w:lang w:eastAsia="en-US"/>
              </w:rPr>
              <m:t>r</m:t>
            </m:r>
          </m:num>
          <m:den>
            <m:r>
              <m:rPr>
                <m:sty m:val="p"/>
              </m:rPr>
              <w:rPr>
                <w:rFonts w:ascii="Cambria Math" w:eastAsia="Times New Roman" w:hAnsi="Cambria Math" w:cstheme="majorBidi"/>
                <w:sz w:val="18"/>
                <w:szCs w:val="18"/>
                <w:lang w:eastAsia="en-US"/>
              </w:rPr>
              <m:t>8</m:t>
            </m:r>
            <m:sSup>
              <m:sSupPr>
                <m:ctrlPr>
                  <w:rPr>
                    <w:rFonts w:ascii="Cambria Math" w:eastAsia="Times New Roman" w:hAnsi="Cambria Math" w:cstheme="majorBidi"/>
                    <w:sz w:val="18"/>
                    <w:szCs w:val="18"/>
                    <w:lang w:eastAsia="en-US"/>
                  </w:rPr>
                </m:ctrlPr>
              </m:sSupPr>
              <m:e>
                <m:r>
                  <m:rPr>
                    <m:sty m:val="p"/>
                  </m:rPr>
                  <w:rPr>
                    <w:rFonts w:ascii="Cambria Math" w:eastAsia="Times New Roman" w:hAnsi="Cambria Math" w:cstheme="majorBidi"/>
                    <w:sz w:val="18"/>
                    <w:szCs w:val="18"/>
                    <w:lang w:eastAsia="en-US"/>
                  </w:rPr>
                  <m:t>ω</m:t>
                </m:r>
              </m:e>
              <m:sup>
                <m:r>
                  <m:rPr>
                    <m:sty m:val="p"/>
                  </m:rPr>
                  <w:rPr>
                    <w:rFonts w:ascii="Cambria Math" w:eastAsia="Times New Roman" w:hAnsi="Cambria Math" w:cstheme="majorBidi"/>
                    <w:sz w:val="18"/>
                    <w:szCs w:val="18"/>
                    <w:lang w:eastAsia="en-US"/>
                  </w:rPr>
                  <m:t>2</m:t>
                </m:r>
              </m:sup>
            </m:sSup>
          </m:den>
        </m:f>
        <m:f>
          <m:fPr>
            <m:ctrlPr>
              <w:rPr>
                <w:rFonts w:ascii="Cambria Math" w:eastAsia="Times New Roman" w:hAnsi="Cambria Math" w:cstheme="majorBidi"/>
                <w:sz w:val="18"/>
                <w:szCs w:val="18"/>
                <w:lang w:eastAsia="en-US"/>
              </w:rPr>
            </m:ctrlPr>
          </m:fPr>
          <m:num>
            <m:r>
              <m:rPr>
                <m:sty m:val="p"/>
              </m:rPr>
              <w:rPr>
                <w:rFonts w:ascii="Cambria Math" w:eastAsia="Times New Roman" w:hAnsi="Cambria Math" w:cstheme="majorBidi"/>
                <w:sz w:val="18"/>
                <w:szCs w:val="18"/>
                <w:lang w:eastAsia="en-US"/>
              </w:rPr>
              <m:t>∂V</m:t>
            </m:r>
          </m:num>
          <m:den>
            <m:r>
              <m:rPr>
                <m:sty m:val="p"/>
              </m:rPr>
              <w:rPr>
                <w:rFonts w:ascii="Cambria Math" w:eastAsia="Times New Roman" w:hAnsi="Cambria Math" w:cstheme="majorBidi"/>
                <w:sz w:val="18"/>
                <w:szCs w:val="18"/>
                <w:lang w:eastAsia="en-US"/>
              </w:rPr>
              <m:t>∂t</m:t>
            </m:r>
          </m:den>
        </m:f>
        <m:r>
          <m:rPr>
            <m:sty m:val="p"/>
          </m:rPr>
          <w:rPr>
            <w:rFonts w:ascii="Cambria Math" w:eastAsia="Times New Roman" w:hAnsi="Cambria Math" w:cstheme="majorBidi"/>
            <w:sz w:val="18"/>
            <w:szCs w:val="18"/>
            <w:lang w:eastAsia="en-US"/>
          </w:rPr>
          <m:t>-</m:t>
        </m:r>
        <m:f>
          <m:fPr>
            <m:ctrlPr>
              <w:rPr>
                <w:rFonts w:ascii="Cambria Math" w:eastAsia="Times New Roman" w:hAnsi="Cambria Math" w:cstheme="majorBidi"/>
                <w:sz w:val="18"/>
                <w:szCs w:val="18"/>
                <w:lang w:eastAsia="en-US"/>
              </w:rPr>
            </m:ctrlPr>
          </m:fPr>
          <m:num>
            <m:r>
              <m:rPr>
                <m:sty m:val="p"/>
              </m:rPr>
              <w:rPr>
                <w:rFonts w:ascii="Cambria Math" w:eastAsia="Times New Roman" w:hAnsi="Cambria Math" w:cstheme="majorBidi"/>
                <w:sz w:val="18"/>
                <w:szCs w:val="18"/>
                <w:lang w:eastAsia="en-US"/>
              </w:rPr>
              <m:t>1</m:t>
            </m:r>
          </m:num>
          <m:den>
            <m:r>
              <m:rPr>
                <m:sty m:val="p"/>
              </m:rPr>
              <w:rPr>
                <w:rFonts w:ascii="Cambria Math" w:eastAsia="Times New Roman" w:hAnsi="Cambria Math" w:cstheme="majorBidi"/>
                <w:sz w:val="18"/>
                <w:szCs w:val="18"/>
                <w:lang w:eastAsia="en-US"/>
              </w:rPr>
              <m:t>2ω</m:t>
            </m:r>
          </m:den>
        </m:f>
        <m:d>
          <m:dPr>
            <m:ctrlPr>
              <w:rPr>
                <w:rFonts w:ascii="Cambria Math" w:eastAsia="Times New Roman" w:hAnsi="Cambria Math" w:cstheme="majorBidi"/>
                <w:sz w:val="18"/>
                <w:szCs w:val="18"/>
                <w:lang w:eastAsia="en-US"/>
              </w:rPr>
            </m:ctrlPr>
          </m:dPr>
          <m:e>
            <m:f>
              <m:fPr>
                <m:ctrlPr>
                  <w:rPr>
                    <w:rFonts w:ascii="Cambria Math" w:eastAsia="Times New Roman" w:hAnsi="Cambria Math" w:cstheme="majorBidi"/>
                    <w:sz w:val="18"/>
                    <w:szCs w:val="18"/>
                    <w:lang w:eastAsia="en-US"/>
                  </w:rPr>
                </m:ctrlPr>
              </m:fPr>
              <m:num>
                <m:r>
                  <m:rPr>
                    <m:sty m:val="p"/>
                  </m:rPr>
                  <w:rPr>
                    <w:rFonts w:ascii="Cambria Math" w:eastAsia="Times New Roman" w:hAnsi="Cambria Math" w:cstheme="majorBidi"/>
                    <w:sz w:val="18"/>
                    <w:szCs w:val="18"/>
                    <w:lang w:eastAsia="en-US"/>
                  </w:rPr>
                  <m:t>d</m:t>
                </m:r>
                <m:acc>
                  <m:accPr>
                    <m:chr m:val="⃗"/>
                    <m:ctrlPr>
                      <w:rPr>
                        <w:rFonts w:ascii="Cambria Math" w:eastAsia="Times New Roman" w:hAnsi="Cambria Math" w:cstheme="majorBidi"/>
                        <w:sz w:val="18"/>
                        <w:szCs w:val="18"/>
                        <w:lang w:eastAsia="en-US"/>
                      </w:rPr>
                    </m:ctrlPr>
                  </m:accPr>
                  <m:e>
                    <m:r>
                      <m:rPr>
                        <m:sty m:val="p"/>
                      </m:rPr>
                      <w:rPr>
                        <w:rFonts w:ascii="Cambria Math" w:eastAsia="Times New Roman" w:hAnsi="Cambria Math" w:cstheme="majorBidi"/>
                        <w:sz w:val="18"/>
                        <w:szCs w:val="18"/>
                        <w:lang w:eastAsia="en-US"/>
                      </w:rPr>
                      <m:t>u</m:t>
                    </m:r>
                  </m:e>
                </m:acc>
              </m:num>
              <m:den>
                <m:r>
                  <m:rPr>
                    <m:sty m:val="p"/>
                  </m:rPr>
                  <w:rPr>
                    <w:rFonts w:ascii="Cambria Math" w:eastAsia="Times New Roman" w:hAnsi="Cambria Math" w:cstheme="majorBidi"/>
                    <w:sz w:val="18"/>
                    <w:szCs w:val="18"/>
                    <w:lang w:eastAsia="en-US"/>
                  </w:rPr>
                  <m:t>dE</m:t>
                </m:r>
              </m:den>
            </m:f>
            <m:r>
              <m:rPr>
                <m:sty m:val="p"/>
              </m:rPr>
              <w:rPr>
                <w:rFonts w:ascii="Cambria Math" w:eastAsia="Times New Roman" w:hAnsi="Cambria Math" w:cstheme="majorBidi"/>
                <w:sz w:val="18"/>
                <w:szCs w:val="18"/>
                <w:lang w:eastAsia="en-US"/>
              </w:rPr>
              <m:t>,</m:t>
            </m:r>
            <m:sSup>
              <m:sSupPr>
                <m:ctrlPr>
                  <w:rPr>
                    <w:rFonts w:ascii="Cambria Math" w:eastAsia="Times New Roman" w:hAnsi="Cambria Math" w:cstheme="majorBidi"/>
                    <w:sz w:val="18"/>
                    <w:szCs w:val="18"/>
                    <w:lang w:eastAsia="en-US"/>
                  </w:rPr>
                </m:ctrlPr>
              </m:sSupPr>
              <m:e>
                <m:r>
                  <m:rPr>
                    <m:sty m:val="p"/>
                  </m:rPr>
                  <w:rPr>
                    <w:rFonts w:ascii="Cambria Math" w:eastAsia="Times New Roman" w:hAnsi="Cambria Math" w:cstheme="majorBidi"/>
                    <w:sz w:val="18"/>
                    <w:szCs w:val="18"/>
                    <w:lang w:eastAsia="en-US"/>
                  </w:rPr>
                  <m:t>L</m:t>
                </m:r>
              </m:e>
              <m:sup>
                <m:r>
                  <m:rPr>
                    <m:sty m:val="p"/>
                  </m:rPr>
                  <w:rPr>
                    <w:rFonts w:ascii="Cambria Math" w:eastAsia="Times New Roman" w:hAnsi="Cambria Math" w:cstheme="majorBidi"/>
                    <w:sz w:val="18"/>
                    <w:szCs w:val="18"/>
                    <w:lang w:eastAsia="en-US"/>
                  </w:rPr>
                  <m:t>T</m:t>
                </m:r>
              </m:sup>
            </m:sSup>
            <m:acc>
              <m:accPr>
                <m:chr m:val="⃗"/>
                <m:ctrlPr>
                  <w:rPr>
                    <w:rFonts w:ascii="Cambria Math" w:eastAsia="Times New Roman" w:hAnsi="Cambria Math" w:cstheme="majorBidi"/>
                    <w:sz w:val="18"/>
                    <w:szCs w:val="18"/>
                    <w:lang w:eastAsia="en-US"/>
                  </w:rPr>
                </m:ctrlPr>
              </m:accPr>
              <m:e>
                <m:r>
                  <m:rPr>
                    <m:sty m:val="p"/>
                  </m:rPr>
                  <w:rPr>
                    <w:rFonts w:ascii="Cambria Math" w:eastAsia="Times New Roman" w:hAnsi="Cambria Math" w:cstheme="majorBidi"/>
                    <w:sz w:val="18"/>
                    <w:szCs w:val="18"/>
                    <w:lang w:eastAsia="en-US"/>
                  </w:rPr>
                  <m:t>P</m:t>
                </m:r>
              </m:e>
            </m:acc>
          </m:e>
        </m:d>
      </m:oMath>
      <w:r>
        <w:rPr>
          <w:rFonts w:asciiTheme="majorBidi" w:eastAsia="Times New Roman" w:hAnsiTheme="majorBidi" w:cstheme="majorBidi"/>
          <w:sz w:val="18"/>
          <w:szCs w:val="18"/>
          <w:lang w:eastAsia="en-US"/>
        </w:rPr>
        <w:t xml:space="preserve"> </w:t>
      </w:r>
    </w:p>
    <w:p w14:paraId="1FF3A4FE" w14:textId="77777777" w:rsidR="00183395" w:rsidRPr="00183395" w:rsidRDefault="00183395" w:rsidP="00183395">
      <w:pPr>
        <w:jc w:val="both"/>
        <w:rPr>
          <w:rFonts w:asciiTheme="majorBidi" w:eastAsia="Times New Roman" w:hAnsiTheme="majorBidi" w:cstheme="majorBidi"/>
          <w:sz w:val="18"/>
          <w:szCs w:val="18"/>
          <w:lang w:eastAsia="en-US"/>
        </w:rPr>
      </w:pPr>
    </w:p>
    <w:p w14:paraId="034A000E" w14:textId="523E8770" w:rsidR="00183395" w:rsidRDefault="00183395" w:rsidP="00183395">
      <w:pPr>
        <w:rPr>
          <w:rFonts w:asciiTheme="majorBidi" w:eastAsia="Times New Roman" w:hAnsiTheme="majorBidi" w:cstheme="majorBidi"/>
          <w:sz w:val="18"/>
          <w:szCs w:val="18"/>
          <w:lang w:eastAsia="en-US"/>
        </w:rPr>
      </w:pPr>
      <m:oMath>
        <m:f>
          <m:fPr>
            <m:ctrlPr>
              <w:rPr>
                <w:rFonts w:ascii="Cambria Math" w:eastAsia="Times New Roman" w:hAnsi="Cambria Math" w:cstheme="majorBidi"/>
                <w:sz w:val="18"/>
                <w:szCs w:val="18"/>
                <w:lang w:eastAsia="en-US"/>
              </w:rPr>
            </m:ctrlPr>
          </m:fPr>
          <m:num>
            <m:r>
              <m:rPr>
                <m:sty m:val="p"/>
              </m:rPr>
              <w:rPr>
                <w:rFonts w:ascii="Cambria Math" w:eastAsia="Times New Roman" w:hAnsi="Cambria Math" w:cstheme="majorBidi"/>
                <w:sz w:val="18"/>
                <w:szCs w:val="18"/>
                <w:lang w:eastAsia="en-US"/>
              </w:rPr>
              <m:t>d</m:t>
            </m:r>
            <m:acc>
              <m:accPr>
                <m:chr m:val="⃗"/>
                <m:ctrlPr>
                  <w:rPr>
                    <w:rFonts w:ascii="Cambria Math" w:eastAsia="Times New Roman" w:hAnsi="Cambria Math" w:cstheme="majorBidi"/>
                    <w:sz w:val="18"/>
                    <w:szCs w:val="18"/>
                    <w:lang w:eastAsia="en-US"/>
                  </w:rPr>
                </m:ctrlPr>
              </m:accPr>
              <m:e>
                <m:r>
                  <m:rPr>
                    <m:sty m:val="p"/>
                  </m:rPr>
                  <w:rPr>
                    <w:rFonts w:ascii="Cambria Math" w:eastAsia="Times New Roman" w:hAnsi="Cambria Math" w:cstheme="majorBidi"/>
                    <w:sz w:val="18"/>
                    <w:szCs w:val="18"/>
                    <w:lang w:eastAsia="en-US"/>
                  </w:rPr>
                  <m:t>α</m:t>
                </m:r>
              </m:e>
            </m:acc>
          </m:num>
          <m:den>
            <m:r>
              <m:rPr>
                <m:sty m:val="p"/>
              </m:rPr>
              <w:rPr>
                <w:rFonts w:ascii="Cambria Math" w:eastAsia="Times New Roman" w:hAnsi="Cambria Math" w:cstheme="majorBidi"/>
                <w:sz w:val="18"/>
                <w:szCs w:val="18"/>
                <w:lang w:eastAsia="en-US"/>
              </w:rPr>
              <m:t>dE</m:t>
            </m:r>
          </m:den>
        </m:f>
        <m:r>
          <m:rPr>
            <m:sty m:val="p"/>
          </m:rPr>
          <w:rPr>
            <w:rFonts w:ascii="Cambria Math" w:eastAsia="Times New Roman" w:hAnsi="Cambria Math" w:cstheme="majorBidi"/>
            <w:sz w:val="18"/>
            <w:szCs w:val="18"/>
            <w:lang w:eastAsia="en-US"/>
          </w:rPr>
          <m:t>=</m:t>
        </m:r>
        <m:d>
          <m:dPr>
            <m:begChr m:val="{"/>
            <m:endChr m:val="}"/>
            <m:ctrlPr>
              <w:rPr>
                <w:rFonts w:ascii="Cambria Math" w:eastAsia="Times New Roman" w:hAnsi="Cambria Math" w:cstheme="majorBidi"/>
                <w:sz w:val="18"/>
                <w:szCs w:val="18"/>
                <w:lang w:eastAsia="en-US"/>
              </w:rPr>
            </m:ctrlPr>
          </m:dPr>
          <m:e>
            <m:f>
              <m:fPr>
                <m:ctrlPr>
                  <w:rPr>
                    <w:rFonts w:ascii="Cambria Math" w:eastAsia="Times New Roman" w:hAnsi="Cambria Math" w:cstheme="majorBidi"/>
                    <w:sz w:val="18"/>
                    <w:szCs w:val="18"/>
                    <w:lang w:eastAsia="en-US"/>
                  </w:rPr>
                </m:ctrlPr>
              </m:fPr>
              <m:num>
                <m:r>
                  <m:rPr>
                    <m:sty m:val="p"/>
                  </m:rPr>
                  <w:rPr>
                    <w:rFonts w:ascii="Cambria Math" w:eastAsia="Times New Roman" w:hAnsi="Cambria Math" w:cstheme="majorBidi"/>
                    <w:sz w:val="18"/>
                    <w:szCs w:val="18"/>
                    <w:lang w:eastAsia="en-US"/>
                  </w:rPr>
                  <m:t>1</m:t>
                </m:r>
              </m:num>
              <m:den>
                <m:r>
                  <m:rPr>
                    <m:sty m:val="p"/>
                  </m:rPr>
                  <w:rPr>
                    <w:rFonts w:ascii="Cambria Math" w:eastAsia="Times New Roman" w:hAnsi="Cambria Math" w:cstheme="majorBidi"/>
                    <w:sz w:val="18"/>
                    <w:szCs w:val="18"/>
                    <w:lang w:eastAsia="en-US"/>
                  </w:rPr>
                  <m:t>2</m:t>
                </m:r>
                <m:sSup>
                  <m:sSupPr>
                    <m:ctrlPr>
                      <w:rPr>
                        <w:rFonts w:ascii="Cambria Math" w:eastAsia="Times New Roman" w:hAnsi="Cambria Math" w:cstheme="majorBidi"/>
                        <w:sz w:val="18"/>
                        <w:szCs w:val="18"/>
                        <w:lang w:eastAsia="en-US"/>
                      </w:rPr>
                    </m:ctrlPr>
                  </m:sSupPr>
                  <m:e>
                    <m:r>
                      <m:rPr>
                        <m:sty m:val="p"/>
                      </m:rPr>
                      <w:rPr>
                        <w:rFonts w:ascii="Cambria Math" w:eastAsia="Times New Roman" w:hAnsi="Cambria Math" w:cstheme="majorBidi"/>
                        <w:sz w:val="18"/>
                        <w:szCs w:val="18"/>
                        <w:lang w:eastAsia="en-US"/>
                      </w:rPr>
                      <m:t>ω</m:t>
                    </m:r>
                  </m:e>
                  <m:sup>
                    <m:r>
                      <m:rPr>
                        <m:sty m:val="p"/>
                      </m:rPr>
                      <w:rPr>
                        <w:rFonts w:ascii="Cambria Math" w:eastAsia="Times New Roman" w:hAnsi="Cambria Math" w:cstheme="majorBidi"/>
                        <w:sz w:val="18"/>
                        <w:szCs w:val="18"/>
                        <w:lang w:eastAsia="en-US"/>
                      </w:rPr>
                      <m:t>2</m:t>
                    </m:r>
                  </m:sup>
                </m:sSup>
              </m:den>
            </m:f>
            <m:d>
              <m:dPr>
                <m:begChr m:val="["/>
                <m:endChr m:val="]"/>
                <m:ctrlPr>
                  <w:rPr>
                    <w:rFonts w:ascii="Cambria Math" w:eastAsia="Times New Roman" w:hAnsi="Cambria Math" w:cstheme="majorBidi"/>
                    <w:sz w:val="18"/>
                    <w:szCs w:val="18"/>
                    <w:lang w:eastAsia="en-US"/>
                  </w:rPr>
                </m:ctrlPr>
              </m:dPr>
              <m:e>
                <m:f>
                  <m:fPr>
                    <m:ctrlPr>
                      <w:rPr>
                        <w:rFonts w:ascii="Cambria Math" w:eastAsia="Times New Roman" w:hAnsi="Cambria Math" w:cstheme="majorBidi"/>
                        <w:sz w:val="18"/>
                        <w:szCs w:val="18"/>
                        <w:lang w:eastAsia="en-US"/>
                      </w:rPr>
                    </m:ctrlPr>
                  </m:fPr>
                  <m:num>
                    <m:r>
                      <m:rPr>
                        <m:sty m:val="p"/>
                      </m:rPr>
                      <w:rPr>
                        <w:rFonts w:ascii="Cambria Math" w:eastAsia="Times New Roman" w:hAnsi="Cambria Math" w:cstheme="majorBidi"/>
                        <w:sz w:val="18"/>
                        <w:szCs w:val="18"/>
                        <w:lang w:eastAsia="en-US"/>
                      </w:rPr>
                      <m:t>V</m:t>
                    </m:r>
                  </m:num>
                  <m:den>
                    <m:r>
                      <m:rPr>
                        <m:sty m:val="p"/>
                      </m:rPr>
                      <w:rPr>
                        <w:rFonts w:ascii="Cambria Math" w:eastAsia="Times New Roman" w:hAnsi="Cambria Math" w:cstheme="majorBidi"/>
                        <w:sz w:val="18"/>
                        <w:szCs w:val="18"/>
                        <w:lang w:eastAsia="en-US"/>
                      </w:rPr>
                      <m:t>2</m:t>
                    </m:r>
                  </m:den>
                </m:f>
                <m:acc>
                  <m:accPr>
                    <m:chr m:val="⃗"/>
                    <m:ctrlPr>
                      <w:rPr>
                        <w:rFonts w:ascii="Cambria Math" w:eastAsia="Times New Roman" w:hAnsi="Cambria Math" w:cstheme="majorBidi"/>
                        <w:sz w:val="18"/>
                        <w:szCs w:val="18"/>
                        <w:lang w:eastAsia="en-US"/>
                      </w:rPr>
                    </m:ctrlPr>
                  </m:accPr>
                  <m:e>
                    <m:r>
                      <m:rPr>
                        <m:sty m:val="p"/>
                      </m:rPr>
                      <w:rPr>
                        <w:rFonts w:ascii="Cambria Math" w:eastAsia="Times New Roman" w:hAnsi="Cambria Math" w:cstheme="majorBidi"/>
                        <w:sz w:val="18"/>
                        <w:szCs w:val="18"/>
                        <w:lang w:eastAsia="en-US"/>
                      </w:rPr>
                      <m:t>u</m:t>
                    </m:r>
                  </m:e>
                </m:acc>
                <m:r>
                  <m:rPr>
                    <m:sty m:val="p"/>
                  </m:rPr>
                  <w:rPr>
                    <w:rFonts w:ascii="Cambria Math" w:eastAsia="Times New Roman" w:hAnsi="Cambria Math" w:cstheme="majorBidi"/>
                    <w:sz w:val="18"/>
                    <w:szCs w:val="18"/>
                    <w:lang w:eastAsia="en-US"/>
                  </w:rPr>
                  <m:t>+</m:t>
                </m:r>
                <m:f>
                  <m:fPr>
                    <m:ctrlPr>
                      <w:rPr>
                        <w:rFonts w:ascii="Cambria Math" w:eastAsia="Times New Roman" w:hAnsi="Cambria Math" w:cstheme="majorBidi"/>
                        <w:sz w:val="18"/>
                        <w:szCs w:val="18"/>
                        <w:lang w:eastAsia="en-US"/>
                      </w:rPr>
                    </m:ctrlPr>
                  </m:fPr>
                  <m:num>
                    <m:r>
                      <m:rPr>
                        <m:sty m:val="p"/>
                      </m:rPr>
                      <w:rPr>
                        <w:rFonts w:ascii="Cambria Math" w:eastAsia="Times New Roman" w:hAnsi="Cambria Math" w:cstheme="majorBidi"/>
                        <w:sz w:val="18"/>
                        <w:szCs w:val="18"/>
                        <w:lang w:eastAsia="en-US"/>
                      </w:rPr>
                      <m:t>r</m:t>
                    </m:r>
                  </m:num>
                  <m:den>
                    <m:r>
                      <m:rPr>
                        <m:sty m:val="p"/>
                      </m:rPr>
                      <w:rPr>
                        <w:rFonts w:ascii="Cambria Math" w:eastAsia="Times New Roman" w:hAnsi="Cambria Math" w:cstheme="majorBidi"/>
                        <w:sz w:val="18"/>
                        <w:szCs w:val="18"/>
                        <w:lang w:eastAsia="en-US"/>
                      </w:rPr>
                      <m:t>4</m:t>
                    </m:r>
                  </m:den>
                </m:f>
                <m:d>
                  <m:dPr>
                    <m:ctrlPr>
                      <w:rPr>
                        <w:rFonts w:ascii="Cambria Math" w:eastAsia="Times New Roman" w:hAnsi="Cambria Math" w:cstheme="majorBidi"/>
                        <w:sz w:val="18"/>
                        <w:szCs w:val="18"/>
                        <w:lang w:eastAsia="en-US"/>
                      </w:rPr>
                    </m:ctrlPr>
                  </m:dPr>
                  <m:e>
                    <m:f>
                      <m:fPr>
                        <m:ctrlPr>
                          <w:rPr>
                            <w:rFonts w:ascii="Cambria Math" w:eastAsia="Times New Roman" w:hAnsi="Cambria Math" w:cstheme="majorBidi"/>
                            <w:sz w:val="18"/>
                            <w:szCs w:val="18"/>
                            <w:lang w:eastAsia="en-US"/>
                          </w:rPr>
                        </m:ctrlPr>
                      </m:fPr>
                      <m:num>
                        <m:r>
                          <m:rPr>
                            <m:sty m:val="p"/>
                          </m:rPr>
                          <w:rPr>
                            <w:rFonts w:ascii="Cambria Math" w:eastAsia="Times New Roman" w:hAnsi="Cambria Math" w:cstheme="majorBidi"/>
                            <w:sz w:val="18"/>
                            <w:szCs w:val="18"/>
                            <w:lang w:eastAsia="en-US"/>
                          </w:rPr>
                          <m:t>∂V</m:t>
                        </m:r>
                      </m:num>
                      <m:den>
                        <m:r>
                          <m:rPr>
                            <m:sty m:val="p"/>
                          </m:rPr>
                          <w:rPr>
                            <w:rFonts w:ascii="Cambria Math" w:eastAsia="Times New Roman" w:hAnsi="Cambria Math" w:cstheme="majorBidi"/>
                            <w:sz w:val="18"/>
                            <w:szCs w:val="18"/>
                            <w:lang w:eastAsia="en-US"/>
                          </w:rPr>
                          <m:t>∂</m:t>
                        </m:r>
                        <m:acc>
                          <m:accPr>
                            <m:chr m:val="⃗"/>
                            <m:ctrlPr>
                              <w:rPr>
                                <w:rFonts w:ascii="Cambria Math" w:eastAsia="Times New Roman" w:hAnsi="Cambria Math" w:cstheme="majorBidi"/>
                                <w:sz w:val="18"/>
                                <w:szCs w:val="18"/>
                                <w:lang w:eastAsia="en-US"/>
                              </w:rPr>
                            </m:ctrlPr>
                          </m:accPr>
                          <m:e>
                            <m:r>
                              <m:rPr>
                                <m:sty m:val="p"/>
                              </m:rPr>
                              <w:rPr>
                                <w:rFonts w:ascii="Cambria Math" w:eastAsia="Times New Roman" w:hAnsi="Cambria Math" w:cstheme="majorBidi"/>
                                <w:sz w:val="18"/>
                                <w:szCs w:val="18"/>
                                <w:lang w:eastAsia="en-US"/>
                              </w:rPr>
                              <m:t>u</m:t>
                            </m:r>
                          </m:e>
                        </m:acc>
                      </m:den>
                    </m:f>
                    <m:r>
                      <m:rPr>
                        <m:sty m:val="p"/>
                      </m:rPr>
                      <w:rPr>
                        <w:rFonts w:ascii="Cambria Math" w:eastAsia="Times New Roman" w:hAnsi="Cambria Math" w:cstheme="majorBidi"/>
                        <w:sz w:val="18"/>
                        <w:szCs w:val="18"/>
                        <w:lang w:eastAsia="en-US"/>
                      </w:rPr>
                      <m:t>-2</m:t>
                    </m:r>
                    <m:sSup>
                      <m:sSupPr>
                        <m:ctrlPr>
                          <w:rPr>
                            <w:rFonts w:ascii="Cambria Math" w:eastAsia="Times New Roman" w:hAnsi="Cambria Math" w:cstheme="majorBidi"/>
                            <w:sz w:val="18"/>
                            <w:szCs w:val="18"/>
                            <w:lang w:eastAsia="en-US"/>
                          </w:rPr>
                        </m:ctrlPr>
                      </m:sSupPr>
                      <m:e>
                        <m:r>
                          <m:rPr>
                            <m:sty m:val="p"/>
                          </m:rPr>
                          <w:rPr>
                            <w:rFonts w:ascii="Cambria Math" w:eastAsia="Times New Roman" w:hAnsi="Cambria Math" w:cstheme="majorBidi"/>
                            <w:sz w:val="18"/>
                            <w:szCs w:val="18"/>
                            <w:lang w:eastAsia="en-US"/>
                          </w:rPr>
                          <m:t>L</m:t>
                        </m:r>
                      </m:e>
                      <m:sup>
                        <m:r>
                          <m:rPr>
                            <m:sty m:val="p"/>
                          </m:rPr>
                          <w:rPr>
                            <w:rFonts w:ascii="Cambria Math" w:eastAsia="Times New Roman" w:hAnsi="Cambria Math" w:cstheme="majorBidi"/>
                            <w:sz w:val="18"/>
                            <w:szCs w:val="18"/>
                            <w:lang w:eastAsia="en-US"/>
                          </w:rPr>
                          <m:t>T</m:t>
                        </m:r>
                      </m:sup>
                    </m:sSup>
                    <m:acc>
                      <m:accPr>
                        <m:chr m:val="⃗"/>
                        <m:ctrlPr>
                          <w:rPr>
                            <w:rFonts w:ascii="Cambria Math" w:eastAsia="Times New Roman" w:hAnsi="Cambria Math" w:cstheme="majorBidi"/>
                            <w:sz w:val="18"/>
                            <w:szCs w:val="18"/>
                            <w:lang w:eastAsia="en-US"/>
                          </w:rPr>
                        </m:ctrlPr>
                      </m:accPr>
                      <m:e>
                        <m:r>
                          <m:rPr>
                            <m:sty m:val="p"/>
                          </m:rPr>
                          <w:rPr>
                            <w:rFonts w:ascii="Cambria Math" w:eastAsia="Times New Roman" w:hAnsi="Cambria Math" w:cstheme="majorBidi"/>
                            <w:sz w:val="18"/>
                            <w:szCs w:val="18"/>
                            <w:lang w:eastAsia="en-US"/>
                          </w:rPr>
                          <m:t>P</m:t>
                        </m:r>
                      </m:e>
                    </m:acc>
                  </m:e>
                </m:d>
              </m:e>
            </m:d>
            <m:r>
              <m:rPr>
                <m:sty m:val="p"/>
              </m:rPr>
              <w:rPr>
                <w:rFonts w:ascii="Cambria Math" w:eastAsia="Times New Roman" w:hAnsi="Cambria Math" w:cstheme="majorBidi"/>
                <w:sz w:val="18"/>
                <w:szCs w:val="18"/>
                <w:lang w:eastAsia="en-US"/>
              </w:rPr>
              <m:t>+</m:t>
            </m:r>
            <m:f>
              <m:fPr>
                <m:ctrlPr>
                  <w:rPr>
                    <w:rFonts w:ascii="Cambria Math" w:eastAsia="Times New Roman" w:hAnsi="Cambria Math" w:cstheme="majorBidi"/>
                    <w:sz w:val="18"/>
                    <w:szCs w:val="18"/>
                    <w:lang w:eastAsia="en-US"/>
                  </w:rPr>
                </m:ctrlPr>
              </m:fPr>
              <m:num>
                <m:r>
                  <m:rPr>
                    <m:sty m:val="p"/>
                  </m:rPr>
                  <w:rPr>
                    <w:rFonts w:ascii="Cambria Math" w:eastAsia="Times New Roman" w:hAnsi="Cambria Math" w:cstheme="majorBidi"/>
                    <w:sz w:val="18"/>
                    <w:szCs w:val="18"/>
                    <w:lang w:eastAsia="en-US"/>
                  </w:rPr>
                  <m:t>2</m:t>
                </m:r>
              </m:num>
              <m:den>
                <m:r>
                  <m:rPr>
                    <m:sty m:val="p"/>
                  </m:rPr>
                  <w:rPr>
                    <w:rFonts w:ascii="Cambria Math" w:eastAsia="Times New Roman" w:hAnsi="Cambria Math" w:cstheme="majorBidi"/>
                    <w:sz w:val="18"/>
                    <w:szCs w:val="18"/>
                    <w:lang w:eastAsia="en-US"/>
                  </w:rPr>
                  <m:t>ω</m:t>
                </m:r>
              </m:den>
            </m:f>
            <m:f>
              <m:fPr>
                <m:ctrlPr>
                  <w:rPr>
                    <w:rFonts w:ascii="Cambria Math" w:eastAsia="Times New Roman" w:hAnsi="Cambria Math" w:cstheme="majorBidi"/>
                    <w:sz w:val="18"/>
                    <w:szCs w:val="18"/>
                    <w:lang w:eastAsia="en-US"/>
                  </w:rPr>
                </m:ctrlPr>
              </m:fPr>
              <m:num>
                <m:r>
                  <m:rPr>
                    <m:sty m:val="p"/>
                  </m:rPr>
                  <w:rPr>
                    <w:rFonts w:ascii="Cambria Math" w:eastAsia="Times New Roman" w:hAnsi="Cambria Math" w:cstheme="majorBidi"/>
                    <w:sz w:val="18"/>
                    <w:szCs w:val="18"/>
                    <w:lang w:eastAsia="en-US"/>
                  </w:rPr>
                  <m:t>dω</m:t>
                </m:r>
              </m:num>
              <m:den>
                <m:r>
                  <m:rPr>
                    <m:sty m:val="p"/>
                  </m:rPr>
                  <w:rPr>
                    <w:rFonts w:ascii="Cambria Math" w:eastAsia="Times New Roman" w:hAnsi="Cambria Math" w:cstheme="majorBidi"/>
                    <w:sz w:val="18"/>
                    <w:szCs w:val="18"/>
                    <w:lang w:eastAsia="en-US"/>
                  </w:rPr>
                  <m:t>dE</m:t>
                </m:r>
              </m:den>
            </m:f>
            <m:f>
              <m:fPr>
                <m:ctrlPr>
                  <w:rPr>
                    <w:rFonts w:ascii="Cambria Math" w:eastAsia="Times New Roman" w:hAnsi="Cambria Math" w:cstheme="majorBidi"/>
                    <w:sz w:val="18"/>
                    <w:szCs w:val="18"/>
                    <w:lang w:eastAsia="en-US"/>
                  </w:rPr>
                </m:ctrlPr>
              </m:fPr>
              <m:num>
                <m:r>
                  <m:rPr>
                    <m:sty m:val="p"/>
                  </m:rPr>
                  <w:rPr>
                    <w:rFonts w:ascii="Cambria Math" w:eastAsia="Times New Roman" w:hAnsi="Cambria Math" w:cstheme="majorBidi"/>
                    <w:sz w:val="18"/>
                    <w:szCs w:val="18"/>
                    <w:lang w:eastAsia="en-US"/>
                  </w:rPr>
                  <m:t>d</m:t>
                </m:r>
                <m:acc>
                  <m:accPr>
                    <m:chr m:val="⃗"/>
                    <m:ctrlPr>
                      <w:rPr>
                        <w:rFonts w:ascii="Cambria Math" w:eastAsia="Times New Roman" w:hAnsi="Cambria Math" w:cstheme="majorBidi"/>
                        <w:sz w:val="18"/>
                        <w:szCs w:val="18"/>
                        <w:lang w:eastAsia="en-US"/>
                      </w:rPr>
                    </m:ctrlPr>
                  </m:accPr>
                  <m:e>
                    <m:r>
                      <m:rPr>
                        <m:sty m:val="p"/>
                      </m:rPr>
                      <w:rPr>
                        <w:rFonts w:ascii="Cambria Math" w:eastAsia="Times New Roman" w:hAnsi="Cambria Math" w:cstheme="majorBidi"/>
                        <w:sz w:val="18"/>
                        <w:szCs w:val="18"/>
                        <w:lang w:eastAsia="en-US"/>
                      </w:rPr>
                      <m:t>u</m:t>
                    </m:r>
                  </m:e>
                </m:acc>
              </m:num>
              <m:den>
                <m:r>
                  <m:rPr>
                    <m:sty m:val="p"/>
                  </m:rPr>
                  <w:rPr>
                    <w:rFonts w:ascii="Cambria Math" w:eastAsia="Times New Roman" w:hAnsi="Cambria Math" w:cstheme="majorBidi"/>
                    <w:sz w:val="18"/>
                    <w:szCs w:val="18"/>
                    <w:lang w:eastAsia="en-US"/>
                  </w:rPr>
                  <m:t>dE</m:t>
                </m:r>
              </m:den>
            </m:f>
          </m:e>
        </m:d>
        <m:r>
          <m:rPr>
            <m:sty m:val="p"/>
          </m:rPr>
          <w:rPr>
            <w:rFonts w:ascii="Cambria Math" w:eastAsia="Times New Roman" w:hAnsi="Cambria Math" w:cstheme="majorBidi"/>
            <w:sz w:val="18"/>
            <w:szCs w:val="18"/>
            <w:lang w:eastAsia="en-US"/>
          </w:rPr>
          <m:t>sin</m:t>
        </m:r>
        <m:f>
          <m:fPr>
            <m:ctrlPr>
              <w:rPr>
                <w:rFonts w:ascii="Cambria Math" w:eastAsia="Times New Roman" w:hAnsi="Cambria Math" w:cstheme="majorBidi"/>
                <w:sz w:val="18"/>
                <w:szCs w:val="18"/>
                <w:lang w:eastAsia="en-US"/>
              </w:rPr>
            </m:ctrlPr>
          </m:fPr>
          <m:num>
            <m:r>
              <m:rPr>
                <m:sty m:val="p"/>
              </m:rPr>
              <w:rPr>
                <w:rFonts w:ascii="Cambria Math" w:eastAsia="Times New Roman" w:hAnsi="Cambria Math" w:cstheme="majorBidi"/>
                <w:sz w:val="18"/>
                <w:szCs w:val="18"/>
                <w:lang w:eastAsia="en-US"/>
              </w:rPr>
              <m:t>E</m:t>
            </m:r>
          </m:num>
          <m:den>
            <m:r>
              <m:rPr>
                <m:sty m:val="p"/>
              </m:rPr>
              <w:rPr>
                <w:rFonts w:ascii="Cambria Math" w:eastAsia="Times New Roman" w:hAnsi="Cambria Math" w:cstheme="majorBidi"/>
                <w:sz w:val="18"/>
                <w:szCs w:val="18"/>
                <w:lang w:eastAsia="en-US"/>
              </w:rPr>
              <m:t>2</m:t>
            </m:r>
          </m:den>
        </m:f>
      </m:oMath>
      <w:r>
        <w:rPr>
          <w:rFonts w:asciiTheme="majorBidi" w:eastAsia="Times New Roman" w:hAnsiTheme="majorBidi" w:cstheme="majorBidi"/>
          <w:sz w:val="18"/>
          <w:szCs w:val="18"/>
          <w:lang w:eastAsia="en-US"/>
        </w:rPr>
        <w:t xml:space="preserve"> </w:t>
      </w:r>
    </w:p>
    <w:p w14:paraId="43DEB0D3" w14:textId="77777777" w:rsidR="00183395" w:rsidRPr="00183395" w:rsidRDefault="00183395" w:rsidP="00183395">
      <w:pPr>
        <w:jc w:val="both"/>
        <w:rPr>
          <w:rFonts w:asciiTheme="majorBidi" w:eastAsia="Times New Roman" w:hAnsiTheme="majorBidi" w:cstheme="majorBidi"/>
          <w:sz w:val="18"/>
          <w:szCs w:val="18"/>
          <w:lang w:eastAsia="en-US"/>
        </w:rPr>
      </w:pPr>
    </w:p>
    <w:p w14:paraId="48F0C512" w14:textId="51326006" w:rsidR="00183395" w:rsidRDefault="00183395" w:rsidP="00183395">
      <w:pPr>
        <w:rPr>
          <w:rFonts w:asciiTheme="majorBidi" w:eastAsia="Times New Roman" w:hAnsiTheme="majorBidi" w:cstheme="majorBidi"/>
          <w:sz w:val="18"/>
          <w:szCs w:val="18"/>
          <w:lang w:eastAsia="en-US"/>
        </w:rPr>
      </w:pPr>
      <m:oMath>
        <m:f>
          <m:fPr>
            <m:ctrlPr>
              <w:rPr>
                <w:rFonts w:ascii="Cambria Math" w:eastAsia="Times New Roman" w:hAnsi="Cambria Math" w:cstheme="majorBidi"/>
                <w:sz w:val="18"/>
                <w:szCs w:val="18"/>
                <w:lang w:eastAsia="en-US"/>
              </w:rPr>
            </m:ctrlPr>
          </m:fPr>
          <m:num>
            <m:r>
              <m:rPr>
                <m:sty m:val="p"/>
              </m:rPr>
              <w:rPr>
                <w:rFonts w:ascii="Cambria Math" w:eastAsia="Times New Roman" w:hAnsi="Cambria Math" w:cstheme="majorBidi"/>
                <w:sz w:val="18"/>
                <w:szCs w:val="18"/>
                <w:lang w:eastAsia="en-US"/>
              </w:rPr>
              <m:t>d</m:t>
            </m:r>
            <m:acc>
              <m:accPr>
                <m:chr m:val="⃗"/>
                <m:ctrlPr>
                  <w:rPr>
                    <w:rFonts w:ascii="Cambria Math" w:eastAsia="Times New Roman" w:hAnsi="Cambria Math" w:cstheme="majorBidi"/>
                    <w:sz w:val="18"/>
                    <w:szCs w:val="18"/>
                    <w:lang w:eastAsia="en-US"/>
                  </w:rPr>
                </m:ctrlPr>
              </m:accPr>
              <m:e>
                <m:r>
                  <m:rPr>
                    <m:sty m:val="p"/>
                  </m:rPr>
                  <w:rPr>
                    <w:rFonts w:ascii="Cambria Math" w:eastAsia="Times New Roman" w:hAnsi="Cambria Math" w:cstheme="majorBidi"/>
                    <w:sz w:val="18"/>
                    <w:szCs w:val="18"/>
                    <w:lang w:eastAsia="en-US"/>
                  </w:rPr>
                  <m:t>β</m:t>
                </m:r>
              </m:e>
            </m:acc>
          </m:num>
          <m:den>
            <m:r>
              <m:rPr>
                <m:sty m:val="p"/>
              </m:rPr>
              <w:rPr>
                <w:rFonts w:ascii="Cambria Math" w:eastAsia="Times New Roman" w:hAnsi="Cambria Math" w:cstheme="majorBidi"/>
                <w:sz w:val="18"/>
                <w:szCs w:val="18"/>
                <w:lang w:eastAsia="en-US"/>
              </w:rPr>
              <m:t xml:space="preserve"> dE</m:t>
            </m:r>
          </m:den>
        </m:f>
        <m:r>
          <m:rPr>
            <m:sty m:val="p"/>
          </m:rPr>
          <w:rPr>
            <w:rFonts w:ascii="Cambria Math" w:eastAsia="Times New Roman" w:hAnsi="Cambria Math" w:cstheme="majorBidi"/>
            <w:sz w:val="18"/>
            <w:szCs w:val="18"/>
            <w:lang w:eastAsia="en-US"/>
          </w:rPr>
          <m:t>=</m:t>
        </m:r>
        <m:d>
          <m:dPr>
            <m:begChr m:val="{"/>
            <m:endChr m:val="}"/>
            <m:ctrlPr>
              <w:rPr>
                <w:rFonts w:ascii="Cambria Math" w:eastAsia="Times New Roman" w:hAnsi="Cambria Math" w:cstheme="majorBidi"/>
                <w:sz w:val="18"/>
                <w:szCs w:val="18"/>
                <w:lang w:eastAsia="en-US"/>
              </w:rPr>
            </m:ctrlPr>
          </m:dPr>
          <m:e>
            <m:f>
              <m:fPr>
                <m:ctrlPr>
                  <w:rPr>
                    <w:rFonts w:ascii="Cambria Math" w:eastAsia="Times New Roman" w:hAnsi="Cambria Math" w:cstheme="majorBidi"/>
                    <w:sz w:val="18"/>
                    <w:szCs w:val="18"/>
                    <w:lang w:eastAsia="en-US"/>
                  </w:rPr>
                </m:ctrlPr>
              </m:fPr>
              <m:num>
                <m:r>
                  <m:rPr>
                    <m:sty m:val="p"/>
                  </m:rPr>
                  <w:rPr>
                    <w:rFonts w:ascii="Cambria Math" w:eastAsia="Times New Roman" w:hAnsi="Cambria Math" w:cstheme="majorBidi"/>
                    <w:sz w:val="18"/>
                    <w:szCs w:val="18"/>
                    <w:lang w:eastAsia="en-US"/>
                  </w:rPr>
                  <m:t>-1</m:t>
                </m:r>
              </m:num>
              <m:den>
                <m:r>
                  <m:rPr>
                    <m:sty m:val="p"/>
                  </m:rPr>
                  <w:rPr>
                    <w:rFonts w:ascii="Cambria Math" w:eastAsia="Times New Roman" w:hAnsi="Cambria Math" w:cstheme="majorBidi"/>
                    <w:sz w:val="18"/>
                    <w:szCs w:val="18"/>
                    <w:lang w:eastAsia="en-US"/>
                  </w:rPr>
                  <m:t>2</m:t>
                </m:r>
                <m:sSup>
                  <m:sSupPr>
                    <m:ctrlPr>
                      <w:rPr>
                        <w:rFonts w:ascii="Cambria Math" w:eastAsia="Times New Roman" w:hAnsi="Cambria Math" w:cstheme="majorBidi"/>
                        <w:sz w:val="18"/>
                        <w:szCs w:val="18"/>
                        <w:lang w:eastAsia="en-US"/>
                      </w:rPr>
                    </m:ctrlPr>
                  </m:sSupPr>
                  <m:e>
                    <m:r>
                      <m:rPr>
                        <m:sty m:val="p"/>
                      </m:rPr>
                      <w:rPr>
                        <w:rFonts w:ascii="Cambria Math" w:eastAsia="Times New Roman" w:hAnsi="Cambria Math" w:cstheme="majorBidi"/>
                        <w:sz w:val="18"/>
                        <w:szCs w:val="18"/>
                        <w:lang w:eastAsia="en-US"/>
                      </w:rPr>
                      <m:t>ω</m:t>
                    </m:r>
                  </m:e>
                  <m:sup>
                    <m:r>
                      <m:rPr>
                        <m:sty m:val="p"/>
                      </m:rPr>
                      <w:rPr>
                        <w:rFonts w:ascii="Cambria Math" w:eastAsia="Times New Roman" w:hAnsi="Cambria Math" w:cstheme="majorBidi"/>
                        <w:sz w:val="18"/>
                        <w:szCs w:val="18"/>
                        <w:lang w:eastAsia="en-US"/>
                      </w:rPr>
                      <m:t>2</m:t>
                    </m:r>
                  </m:sup>
                </m:sSup>
              </m:den>
            </m:f>
            <m:d>
              <m:dPr>
                <m:begChr m:val="["/>
                <m:endChr m:val="]"/>
                <m:ctrlPr>
                  <w:rPr>
                    <w:rFonts w:ascii="Cambria Math" w:eastAsia="Times New Roman" w:hAnsi="Cambria Math" w:cstheme="majorBidi"/>
                    <w:sz w:val="18"/>
                    <w:szCs w:val="18"/>
                    <w:lang w:eastAsia="en-US"/>
                  </w:rPr>
                </m:ctrlPr>
              </m:dPr>
              <m:e>
                <m:f>
                  <m:fPr>
                    <m:ctrlPr>
                      <w:rPr>
                        <w:rFonts w:ascii="Cambria Math" w:eastAsia="Times New Roman" w:hAnsi="Cambria Math" w:cstheme="majorBidi"/>
                        <w:sz w:val="18"/>
                        <w:szCs w:val="18"/>
                        <w:lang w:eastAsia="en-US"/>
                      </w:rPr>
                    </m:ctrlPr>
                  </m:fPr>
                  <m:num>
                    <m:r>
                      <m:rPr>
                        <m:sty m:val="p"/>
                      </m:rPr>
                      <w:rPr>
                        <w:rFonts w:ascii="Cambria Math" w:eastAsia="Times New Roman" w:hAnsi="Cambria Math" w:cstheme="majorBidi"/>
                        <w:sz w:val="18"/>
                        <w:szCs w:val="18"/>
                        <w:lang w:eastAsia="en-US"/>
                      </w:rPr>
                      <m:t>V</m:t>
                    </m:r>
                  </m:num>
                  <m:den>
                    <m:r>
                      <m:rPr>
                        <m:sty m:val="p"/>
                      </m:rPr>
                      <w:rPr>
                        <w:rFonts w:ascii="Cambria Math" w:eastAsia="Times New Roman" w:hAnsi="Cambria Math" w:cstheme="majorBidi"/>
                        <w:sz w:val="18"/>
                        <w:szCs w:val="18"/>
                        <w:lang w:eastAsia="en-US"/>
                      </w:rPr>
                      <m:t>2</m:t>
                    </m:r>
                  </m:den>
                </m:f>
                <m:acc>
                  <m:accPr>
                    <m:chr m:val="⃗"/>
                    <m:ctrlPr>
                      <w:rPr>
                        <w:rFonts w:ascii="Cambria Math" w:eastAsia="Times New Roman" w:hAnsi="Cambria Math" w:cstheme="majorBidi"/>
                        <w:sz w:val="18"/>
                        <w:szCs w:val="18"/>
                        <w:lang w:eastAsia="en-US"/>
                      </w:rPr>
                    </m:ctrlPr>
                  </m:accPr>
                  <m:e>
                    <m:r>
                      <m:rPr>
                        <m:sty m:val="p"/>
                      </m:rPr>
                      <w:rPr>
                        <w:rFonts w:ascii="Cambria Math" w:eastAsia="Times New Roman" w:hAnsi="Cambria Math" w:cstheme="majorBidi"/>
                        <w:sz w:val="18"/>
                        <w:szCs w:val="18"/>
                        <w:lang w:eastAsia="en-US"/>
                      </w:rPr>
                      <m:t>u</m:t>
                    </m:r>
                  </m:e>
                </m:acc>
                <m:r>
                  <m:rPr>
                    <m:sty m:val="p"/>
                  </m:rPr>
                  <w:rPr>
                    <w:rFonts w:ascii="Cambria Math" w:eastAsia="Times New Roman" w:hAnsi="Cambria Math" w:cstheme="majorBidi"/>
                    <w:sz w:val="18"/>
                    <w:szCs w:val="18"/>
                    <w:lang w:eastAsia="en-US"/>
                  </w:rPr>
                  <m:t>+</m:t>
                </m:r>
                <m:f>
                  <m:fPr>
                    <m:ctrlPr>
                      <w:rPr>
                        <w:rFonts w:ascii="Cambria Math" w:eastAsia="Times New Roman" w:hAnsi="Cambria Math" w:cstheme="majorBidi"/>
                        <w:sz w:val="18"/>
                        <w:szCs w:val="18"/>
                        <w:lang w:eastAsia="en-US"/>
                      </w:rPr>
                    </m:ctrlPr>
                  </m:fPr>
                  <m:num>
                    <m:r>
                      <m:rPr>
                        <m:sty m:val="p"/>
                      </m:rPr>
                      <w:rPr>
                        <w:rFonts w:ascii="Cambria Math" w:eastAsia="Times New Roman" w:hAnsi="Cambria Math" w:cstheme="majorBidi"/>
                        <w:sz w:val="18"/>
                        <w:szCs w:val="18"/>
                        <w:lang w:eastAsia="en-US"/>
                      </w:rPr>
                      <m:t>r</m:t>
                    </m:r>
                  </m:num>
                  <m:den>
                    <m:r>
                      <m:rPr>
                        <m:sty m:val="p"/>
                      </m:rPr>
                      <w:rPr>
                        <w:rFonts w:ascii="Cambria Math" w:eastAsia="Times New Roman" w:hAnsi="Cambria Math" w:cstheme="majorBidi"/>
                        <w:sz w:val="18"/>
                        <w:szCs w:val="18"/>
                        <w:lang w:eastAsia="en-US"/>
                      </w:rPr>
                      <m:t>4</m:t>
                    </m:r>
                  </m:den>
                </m:f>
                <m:d>
                  <m:dPr>
                    <m:ctrlPr>
                      <w:rPr>
                        <w:rFonts w:ascii="Cambria Math" w:eastAsia="Times New Roman" w:hAnsi="Cambria Math" w:cstheme="majorBidi"/>
                        <w:sz w:val="18"/>
                        <w:szCs w:val="18"/>
                        <w:lang w:eastAsia="en-US"/>
                      </w:rPr>
                    </m:ctrlPr>
                  </m:dPr>
                  <m:e>
                    <m:f>
                      <m:fPr>
                        <m:ctrlPr>
                          <w:rPr>
                            <w:rFonts w:ascii="Cambria Math" w:eastAsia="Times New Roman" w:hAnsi="Cambria Math" w:cstheme="majorBidi"/>
                            <w:sz w:val="18"/>
                            <w:szCs w:val="18"/>
                            <w:lang w:eastAsia="en-US"/>
                          </w:rPr>
                        </m:ctrlPr>
                      </m:fPr>
                      <m:num>
                        <m:r>
                          <m:rPr>
                            <m:sty m:val="p"/>
                          </m:rPr>
                          <w:rPr>
                            <w:rFonts w:ascii="Cambria Math" w:eastAsia="Times New Roman" w:hAnsi="Cambria Math" w:cstheme="majorBidi"/>
                            <w:sz w:val="18"/>
                            <w:szCs w:val="18"/>
                            <w:lang w:eastAsia="en-US"/>
                          </w:rPr>
                          <m:t>∂V</m:t>
                        </m:r>
                      </m:num>
                      <m:den>
                        <m:r>
                          <m:rPr>
                            <m:sty m:val="p"/>
                          </m:rPr>
                          <w:rPr>
                            <w:rFonts w:ascii="Cambria Math" w:eastAsia="Times New Roman" w:hAnsi="Cambria Math" w:cstheme="majorBidi"/>
                            <w:sz w:val="18"/>
                            <w:szCs w:val="18"/>
                            <w:lang w:eastAsia="en-US"/>
                          </w:rPr>
                          <m:t>∂</m:t>
                        </m:r>
                        <m:acc>
                          <m:accPr>
                            <m:chr m:val="⃗"/>
                            <m:ctrlPr>
                              <w:rPr>
                                <w:rFonts w:ascii="Cambria Math" w:eastAsia="Times New Roman" w:hAnsi="Cambria Math" w:cstheme="majorBidi"/>
                                <w:sz w:val="18"/>
                                <w:szCs w:val="18"/>
                                <w:lang w:eastAsia="en-US"/>
                              </w:rPr>
                            </m:ctrlPr>
                          </m:accPr>
                          <m:e>
                            <m:r>
                              <m:rPr>
                                <m:sty m:val="p"/>
                              </m:rPr>
                              <w:rPr>
                                <w:rFonts w:ascii="Cambria Math" w:eastAsia="Times New Roman" w:hAnsi="Cambria Math" w:cstheme="majorBidi"/>
                                <w:sz w:val="18"/>
                                <w:szCs w:val="18"/>
                                <w:lang w:eastAsia="en-US"/>
                              </w:rPr>
                              <m:t>u</m:t>
                            </m:r>
                          </m:e>
                        </m:acc>
                      </m:den>
                    </m:f>
                    <m:r>
                      <m:rPr>
                        <m:sty m:val="p"/>
                      </m:rPr>
                      <w:rPr>
                        <w:rFonts w:ascii="Cambria Math" w:eastAsia="Times New Roman" w:hAnsi="Cambria Math" w:cstheme="majorBidi"/>
                        <w:sz w:val="18"/>
                        <w:szCs w:val="18"/>
                        <w:lang w:eastAsia="en-US"/>
                      </w:rPr>
                      <m:t>-2</m:t>
                    </m:r>
                    <m:sSup>
                      <m:sSupPr>
                        <m:ctrlPr>
                          <w:rPr>
                            <w:rFonts w:ascii="Cambria Math" w:eastAsia="Times New Roman" w:hAnsi="Cambria Math" w:cstheme="majorBidi"/>
                            <w:sz w:val="18"/>
                            <w:szCs w:val="18"/>
                            <w:lang w:eastAsia="en-US"/>
                          </w:rPr>
                        </m:ctrlPr>
                      </m:sSupPr>
                      <m:e>
                        <m:r>
                          <m:rPr>
                            <m:sty m:val="p"/>
                          </m:rPr>
                          <w:rPr>
                            <w:rFonts w:ascii="Cambria Math" w:eastAsia="Times New Roman" w:hAnsi="Cambria Math" w:cstheme="majorBidi"/>
                            <w:sz w:val="18"/>
                            <w:szCs w:val="18"/>
                            <w:lang w:eastAsia="en-US"/>
                          </w:rPr>
                          <m:t>L</m:t>
                        </m:r>
                      </m:e>
                      <m:sup>
                        <m:r>
                          <m:rPr>
                            <m:sty m:val="p"/>
                          </m:rPr>
                          <w:rPr>
                            <w:rFonts w:ascii="Cambria Math" w:eastAsia="Times New Roman" w:hAnsi="Cambria Math" w:cstheme="majorBidi"/>
                            <w:sz w:val="18"/>
                            <w:szCs w:val="18"/>
                            <w:lang w:eastAsia="en-US"/>
                          </w:rPr>
                          <m:t>T</m:t>
                        </m:r>
                      </m:sup>
                    </m:sSup>
                    <m:acc>
                      <m:accPr>
                        <m:chr m:val="⃗"/>
                        <m:ctrlPr>
                          <w:rPr>
                            <w:rFonts w:ascii="Cambria Math" w:eastAsia="Times New Roman" w:hAnsi="Cambria Math" w:cstheme="majorBidi"/>
                            <w:sz w:val="18"/>
                            <w:szCs w:val="18"/>
                            <w:lang w:eastAsia="en-US"/>
                          </w:rPr>
                        </m:ctrlPr>
                      </m:accPr>
                      <m:e>
                        <m:r>
                          <m:rPr>
                            <m:sty m:val="p"/>
                          </m:rPr>
                          <w:rPr>
                            <w:rFonts w:ascii="Cambria Math" w:eastAsia="Times New Roman" w:hAnsi="Cambria Math" w:cstheme="majorBidi"/>
                            <w:sz w:val="18"/>
                            <w:szCs w:val="18"/>
                            <w:lang w:eastAsia="en-US"/>
                          </w:rPr>
                          <m:t>P</m:t>
                        </m:r>
                      </m:e>
                    </m:acc>
                  </m:e>
                </m:d>
              </m:e>
            </m:d>
            <m:r>
              <m:rPr>
                <m:sty m:val="p"/>
              </m:rPr>
              <w:rPr>
                <w:rFonts w:ascii="Cambria Math" w:eastAsia="Times New Roman" w:hAnsi="Cambria Math" w:cstheme="majorBidi"/>
                <w:sz w:val="18"/>
                <w:szCs w:val="18"/>
                <w:lang w:eastAsia="en-US"/>
              </w:rPr>
              <m:t>+</m:t>
            </m:r>
            <m:f>
              <m:fPr>
                <m:ctrlPr>
                  <w:rPr>
                    <w:rFonts w:ascii="Cambria Math" w:eastAsia="Times New Roman" w:hAnsi="Cambria Math" w:cstheme="majorBidi"/>
                    <w:sz w:val="18"/>
                    <w:szCs w:val="18"/>
                    <w:lang w:eastAsia="en-US"/>
                  </w:rPr>
                </m:ctrlPr>
              </m:fPr>
              <m:num>
                <m:r>
                  <m:rPr>
                    <m:sty m:val="p"/>
                  </m:rPr>
                  <w:rPr>
                    <w:rFonts w:ascii="Cambria Math" w:eastAsia="Times New Roman" w:hAnsi="Cambria Math" w:cstheme="majorBidi"/>
                    <w:sz w:val="18"/>
                    <w:szCs w:val="18"/>
                    <w:lang w:eastAsia="en-US"/>
                  </w:rPr>
                  <m:t>2</m:t>
                </m:r>
              </m:num>
              <m:den>
                <m:r>
                  <m:rPr>
                    <m:sty m:val="p"/>
                  </m:rPr>
                  <w:rPr>
                    <w:rFonts w:ascii="Cambria Math" w:eastAsia="Times New Roman" w:hAnsi="Cambria Math" w:cstheme="majorBidi"/>
                    <w:sz w:val="18"/>
                    <w:szCs w:val="18"/>
                    <w:lang w:eastAsia="en-US"/>
                  </w:rPr>
                  <m:t>ω</m:t>
                </m:r>
              </m:den>
            </m:f>
            <m:f>
              <m:fPr>
                <m:ctrlPr>
                  <w:rPr>
                    <w:rFonts w:ascii="Cambria Math" w:eastAsia="Times New Roman" w:hAnsi="Cambria Math" w:cstheme="majorBidi"/>
                    <w:sz w:val="18"/>
                    <w:szCs w:val="18"/>
                    <w:lang w:eastAsia="en-US"/>
                  </w:rPr>
                </m:ctrlPr>
              </m:fPr>
              <m:num>
                <m:r>
                  <m:rPr>
                    <m:sty m:val="p"/>
                  </m:rPr>
                  <w:rPr>
                    <w:rFonts w:ascii="Cambria Math" w:eastAsia="Times New Roman" w:hAnsi="Cambria Math" w:cstheme="majorBidi"/>
                    <w:sz w:val="18"/>
                    <w:szCs w:val="18"/>
                    <w:lang w:eastAsia="en-US"/>
                  </w:rPr>
                  <m:t>dω</m:t>
                </m:r>
              </m:num>
              <m:den>
                <m:r>
                  <m:rPr>
                    <m:sty m:val="p"/>
                  </m:rPr>
                  <w:rPr>
                    <w:rFonts w:ascii="Cambria Math" w:eastAsia="Times New Roman" w:hAnsi="Cambria Math" w:cstheme="majorBidi"/>
                    <w:sz w:val="18"/>
                    <w:szCs w:val="18"/>
                    <w:lang w:eastAsia="en-US"/>
                  </w:rPr>
                  <m:t>dE</m:t>
                </m:r>
              </m:den>
            </m:f>
            <m:f>
              <m:fPr>
                <m:ctrlPr>
                  <w:rPr>
                    <w:rFonts w:ascii="Cambria Math" w:eastAsia="Times New Roman" w:hAnsi="Cambria Math" w:cstheme="majorBidi"/>
                    <w:sz w:val="18"/>
                    <w:szCs w:val="18"/>
                    <w:lang w:eastAsia="en-US"/>
                  </w:rPr>
                </m:ctrlPr>
              </m:fPr>
              <m:num>
                <m:r>
                  <m:rPr>
                    <m:sty m:val="p"/>
                  </m:rPr>
                  <w:rPr>
                    <w:rFonts w:ascii="Cambria Math" w:eastAsia="Times New Roman" w:hAnsi="Cambria Math" w:cstheme="majorBidi"/>
                    <w:sz w:val="18"/>
                    <w:szCs w:val="18"/>
                    <w:lang w:eastAsia="en-US"/>
                  </w:rPr>
                  <m:t>d</m:t>
                </m:r>
                <m:acc>
                  <m:accPr>
                    <m:chr m:val="⃗"/>
                    <m:ctrlPr>
                      <w:rPr>
                        <w:rFonts w:ascii="Cambria Math" w:eastAsia="Times New Roman" w:hAnsi="Cambria Math" w:cstheme="majorBidi"/>
                        <w:sz w:val="18"/>
                        <w:szCs w:val="18"/>
                        <w:lang w:eastAsia="en-US"/>
                      </w:rPr>
                    </m:ctrlPr>
                  </m:accPr>
                  <m:e>
                    <m:r>
                      <m:rPr>
                        <m:sty m:val="p"/>
                      </m:rPr>
                      <w:rPr>
                        <w:rFonts w:ascii="Cambria Math" w:eastAsia="Times New Roman" w:hAnsi="Cambria Math" w:cstheme="majorBidi"/>
                        <w:sz w:val="18"/>
                        <w:szCs w:val="18"/>
                        <w:lang w:eastAsia="en-US"/>
                      </w:rPr>
                      <m:t>u</m:t>
                    </m:r>
                  </m:e>
                </m:acc>
              </m:num>
              <m:den>
                <m:r>
                  <m:rPr>
                    <m:sty m:val="p"/>
                  </m:rPr>
                  <w:rPr>
                    <w:rFonts w:ascii="Cambria Math" w:eastAsia="Times New Roman" w:hAnsi="Cambria Math" w:cstheme="majorBidi"/>
                    <w:sz w:val="18"/>
                    <w:szCs w:val="18"/>
                    <w:lang w:eastAsia="en-US"/>
                  </w:rPr>
                  <m:t>dE</m:t>
                </m:r>
              </m:den>
            </m:f>
          </m:e>
        </m:d>
        <m:r>
          <m:rPr>
            <m:sty m:val="p"/>
          </m:rPr>
          <w:rPr>
            <w:rFonts w:ascii="Cambria Math" w:eastAsia="Times New Roman" w:hAnsi="Cambria Math" w:cstheme="majorBidi"/>
            <w:sz w:val="18"/>
            <w:szCs w:val="18"/>
            <w:lang w:eastAsia="en-US"/>
          </w:rPr>
          <m:t>cos</m:t>
        </m:r>
        <m:f>
          <m:fPr>
            <m:ctrlPr>
              <w:rPr>
                <w:rFonts w:ascii="Cambria Math" w:eastAsia="Times New Roman" w:hAnsi="Cambria Math" w:cstheme="majorBidi"/>
                <w:sz w:val="18"/>
                <w:szCs w:val="18"/>
                <w:lang w:eastAsia="en-US"/>
              </w:rPr>
            </m:ctrlPr>
          </m:fPr>
          <m:num>
            <m:r>
              <m:rPr>
                <m:sty m:val="p"/>
              </m:rPr>
              <w:rPr>
                <w:rFonts w:ascii="Cambria Math" w:eastAsia="Times New Roman" w:hAnsi="Cambria Math" w:cstheme="majorBidi"/>
                <w:sz w:val="18"/>
                <w:szCs w:val="18"/>
                <w:lang w:eastAsia="en-US"/>
              </w:rPr>
              <m:t>E</m:t>
            </m:r>
          </m:num>
          <m:den>
            <m:r>
              <m:rPr>
                <m:sty m:val="p"/>
              </m:rPr>
              <w:rPr>
                <w:rFonts w:ascii="Cambria Math" w:eastAsia="Times New Roman" w:hAnsi="Cambria Math" w:cstheme="majorBidi"/>
                <w:sz w:val="18"/>
                <w:szCs w:val="18"/>
                <w:lang w:eastAsia="en-US"/>
              </w:rPr>
              <m:t>2</m:t>
            </m:r>
          </m:den>
        </m:f>
      </m:oMath>
      <w:r w:rsidRPr="00183395">
        <w:rPr>
          <w:rFonts w:asciiTheme="majorBidi" w:eastAsia="Times New Roman" w:hAnsiTheme="majorBidi" w:cstheme="majorBidi"/>
          <w:sz w:val="18"/>
          <w:szCs w:val="18"/>
          <w:lang w:eastAsia="en-US"/>
        </w:rPr>
        <w:t xml:space="preserve"> </w:t>
      </w:r>
    </w:p>
    <w:p w14:paraId="149AAA10" w14:textId="77777777" w:rsidR="00183395" w:rsidRPr="00183395" w:rsidRDefault="00183395" w:rsidP="00183395">
      <w:pPr>
        <w:jc w:val="both"/>
        <w:rPr>
          <w:rFonts w:asciiTheme="majorBidi" w:eastAsia="Times New Roman" w:hAnsiTheme="majorBidi" w:cstheme="majorBidi"/>
          <w:sz w:val="18"/>
          <w:szCs w:val="18"/>
          <w:lang w:eastAsia="en-US"/>
        </w:rPr>
      </w:pPr>
    </w:p>
    <w:p w14:paraId="57C50EEB" w14:textId="60F64F26" w:rsidR="00183395" w:rsidRDefault="00183395" w:rsidP="00183395">
      <w:pPr>
        <w:rPr>
          <w:rFonts w:asciiTheme="majorBidi" w:eastAsia="Times New Roman" w:hAnsiTheme="majorBidi" w:cstheme="majorBidi"/>
          <w:sz w:val="18"/>
          <w:szCs w:val="18"/>
          <w:lang w:eastAsia="en-US"/>
        </w:rPr>
      </w:pPr>
      <m:oMath>
        <m:f>
          <m:fPr>
            <m:ctrlPr>
              <w:rPr>
                <w:rFonts w:ascii="Cambria Math" w:eastAsia="Times New Roman" w:hAnsi="Cambria Math" w:cstheme="majorBidi"/>
                <w:sz w:val="18"/>
                <w:szCs w:val="18"/>
                <w:lang w:eastAsia="en-US"/>
              </w:rPr>
            </m:ctrlPr>
          </m:fPr>
          <m:num>
            <m:r>
              <m:rPr>
                <m:sty m:val="p"/>
              </m:rPr>
              <w:rPr>
                <w:rFonts w:ascii="Cambria Math" w:eastAsia="Times New Roman" w:hAnsi="Cambria Math" w:cstheme="majorBidi"/>
                <w:sz w:val="18"/>
                <w:szCs w:val="18"/>
                <w:lang w:eastAsia="en-US"/>
              </w:rPr>
              <m:t>dτ</m:t>
            </m:r>
          </m:num>
          <m:den>
            <m:r>
              <m:rPr>
                <m:sty m:val="p"/>
              </m:rPr>
              <w:rPr>
                <w:rFonts w:ascii="Cambria Math" w:eastAsia="Times New Roman" w:hAnsi="Cambria Math" w:cstheme="majorBidi"/>
                <w:sz w:val="18"/>
                <w:szCs w:val="18"/>
                <w:lang w:eastAsia="en-US"/>
              </w:rPr>
              <m:t>dE</m:t>
            </m:r>
          </m:den>
        </m:f>
        <m:r>
          <m:rPr>
            <m:sty m:val="p"/>
          </m:rPr>
          <w:rPr>
            <w:rFonts w:ascii="Cambria Math" w:eastAsia="Times New Roman" w:hAnsi="Cambria Math" w:cstheme="majorBidi"/>
            <w:sz w:val="18"/>
            <w:szCs w:val="18"/>
            <w:lang w:eastAsia="en-US"/>
          </w:rPr>
          <m:t>=</m:t>
        </m:r>
        <m:f>
          <m:fPr>
            <m:ctrlPr>
              <w:rPr>
                <w:rFonts w:ascii="Cambria Math" w:eastAsia="Times New Roman" w:hAnsi="Cambria Math" w:cstheme="majorBidi"/>
                <w:sz w:val="18"/>
                <w:szCs w:val="18"/>
                <w:lang w:eastAsia="en-US"/>
              </w:rPr>
            </m:ctrlPr>
          </m:fPr>
          <m:num>
            <m:r>
              <m:rPr>
                <m:sty m:val="p"/>
              </m:rPr>
              <w:rPr>
                <w:rFonts w:ascii="Cambria Math" w:eastAsia="Times New Roman" w:hAnsi="Cambria Math" w:cstheme="majorBidi"/>
                <w:sz w:val="18"/>
                <w:szCs w:val="18"/>
                <w:lang w:eastAsia="en-US"/>
              </w:rPr>
              <m:t>1</m:t>
            </m:r>
          </m:num>
          <m:den>
            <m:r>
              <m:rPr>
                <m:sty m:val="p"/>
              </m:rPr>
              <w:rPr>
                <w:rFonts w:ascii="Cambria Math" w:eastAsia="Times New Roman" w:hAnsi="Cambria Math" w:cstheme="majorBidi"/>
                <w:sz w:val="18"/>
                <w:szCs w:val="18"/>
                <w:lang w:eastAsia="en-US"/>
              </w:rPr>
              <m:t>8</m:t>
            </m:r>
            <m:sSup>
              <m:sSupPr>
                <m:ctrlPr>
                  <w:rPr>
                    <w:rFonts w:ascii="Cambria Math" w:eastAsia="Times New Roman" w:hAnsi="Cambria Math" w:cstheme="majorBidi"/>
                    <w:sz w:val="18"/>
                    <w:szCs w:val="18"/>
                    <w:lang w:eastAsia="en-US"/>
                  </w:rPr>
                </m:ctrlPr>
              </m:sSupPr>
              <m:e>
                <m:r>
                  <m:rPr>
                    <m:sty m:val="p"/>
                  </m:rPr>
                  <w:rPr>
                    <w:rFonts w:ascii="Cambria Math" w:eastAsia="Times New Roman" w:hAnsi="Cambria Math" w:cstheme="majorBidi"/>
                    <w:sz w:val="18"/>
                    <w:szCs w:val="18"/>
                    <w:lang w:eastAsia="en-US"/>
                  </w:rPr>
                  <m:t>ω</m:t>
                </m:r>
              </m:e>
              <m:sup>
                <m:r>
                  <m:rPr>
                    <m:sty m:val="p"/>
                  </m:rPr>
                  <w:rPr>
                    <w:rFonts w:ascii="Cambria Math" w:eastAsia="Times New Roman" w:hAnsi="Cambria Math" w:cstheme="majorBidi"/>
                    <w:sz w:val="18"/>
                    <w:szCs w:val="18"/>
                    <w:lang w:eastAsia="en-US"/>
                  </w:rPr>
                  <m:t>3</m:t>
                </m:r>
              </m:sup>
            </m:sSup>
          </m:den>
        </m:f>
        <m:d>
          <m:dPr>
            <m:ctrlPr>
              <w:rPr>
                <w:rFonts w:ascii="Cambria Math" w:eastAsia="Times New Roman" w:hAnsi="Cambria Math" w:cstheme="majorBidi"/>
                <w:sz w:val="18"/>
                <w:szCs w:val="18"/>
                <w:lang w:eastAsia="en-US"/>
              </w:rPr>
            </m:ctrlPr>
          </m:dPr>
          <m:e>
            <m:sSup>
              <m:sSupPr>
                <m:ctrlPr>
                  <w:rPr>
                    <w:rFonts w:ascii="Cambria Math" w:eastAsia="Times New Roman" w:hAnsi="Cambria Math" w:cstheme="majorBidi"/>
                    <w:sz w:val="18"/>
                    <w:szCs w:val="18"/>
                    <w:lang w:eastAsia="en-US"/>
                  </w:rPr>
                </m:ctrlPr>
              </m:sSupPr>
              <m:e>
                <m:r>
                  <m:rPr>
                    <m:sty m:val="p"/>
                  </m:rPr>
                  <w:rPr>
                    <w:rFonts w:ascii="Cambria Math" w:eastAsia="Times New Roman" w:hAnsi="Cambria Math" w:cstheme="majorBidi"/>
                    <w:sz w:val="18"/>
                    <w:szCs w:val="18"/>
                    <w:lang w:eastAsia="en-US"/>
                  </w:rPr>
                  <m:t>K</m:t>
                </m:r>
              </m:e>
              <m:sup>
                <m:r>
                  <m:rPr>
                    <m:sty m:val="p"/>
                  </m:rPr>
                  <w:rPr>
                    <w:rFonts w:ascii="Cambria Math" w:eastAsia="Times New Roman" w:hAnsi="Cambria Math" w:cstheme="majorBidi"/>
                    <w:sz w:val="18"/>
                    <w:szCs w:val="18"/>
                    <w:lang w:eastAsia="en-US"/>
                  </w:rPr>
                  <m:t>2</m:t>
                </m:r>
              </m:sup>
            </m:sSup>
            <m:r>
              <m:rPr>
                <m:sty m:val="p"/>
              </m:rPr>
              <w:rPr>
                <w:rFonts w:ascii="Cambria Math" w:eastAsia="Times New Roman" w:hAnsi="Cambria Math" w:cstheme="majorBidi"/>
                <w:sz w:val="18"/>
                <w:szCs w:val="18"/>
                <w:lang w:eastAsia="en-US"/>
              </w:rPr>
              <m:t>-2rV</m:t>
            </m:r>
          </m:e>
        </m:d>
        <m:r>
          <m:rPr>
            <m:sty m:val="p"/>
          </m:rPr>
          <w:rPr>
            <w:rFonts w:ascii="Cambria Math" w:eastAsia="Times New Roman" w:hAnsi="Cambria Math" w:cstheme="majorBidi"/>
            <w:sz w:val="18"/>
            <w:szCs w:val="18"/>
            <w:lang w:eastAsia="en-US"/>
          </w:rPr>
          <m:t>-</m:t>
        </m:r>
        <m:f>
          <m:fPr>
            <m:ctrlPr>
              <w:rPr>
                <w:rFonts w:ascii="Cambria Math" w:eastAsia="Times New Roman" w:hAnsi="Cambria Math" w:cstheme="majorBidi"/>
                <w:sz w:val="18"/>
                <w:szCs w:val="18"/>
                <w:lang w:eastAsia="en-US"/>
              </w:rPr>
            </m:ctrlPr>
          </m:fPr>
          <m:num>
            <m:r>
              <m:rPr>
                <m:sty m:val="p"/>
              </m:rPr>
              <w:rPr>
                <w:rFonts w:ascii="Cambria Math" w:eastAsia="Times New Roman" w:hAnsi="Cambria Math" w:cstheme="majorBidi"/>
                <w:sz w:val="18"/>
                <w:szCs w:val="18"/>
                <w:lang w:eastAsia="en-US"/>
              </w:rPr>
              <m:t>r</m:t>
            </m:r>
          </m:num>
          <m:den>
            <m:r>
              <m:rPr>
                <m:sty m:val="p"/>
              </m:rPr>
              <w:rPr>
                <w:rFonts w:ascii="Cambria Math" w:eastAsia="Times New Roman" w:hAnsi="Cambria Math" w:cstheme="majorBidi"/>
                <w:sz w:val="18"/>
                <w:szCs w:val="18"/>
                <w:lang w:eastAsia="en-US"/>
              </w:rPr>
              <m:t>16</m:t>
            </m:r>
            <m:sSup>
              <m:sSupPr>
                <m:ctrlPr>
                  <w:rPr>
                    <w:rFonts w:ascii="Cambria Math" w:eastAsia="Times New Roman" w:hAnsi="Cambria Math" w:cstheme="majorBidi"/>
                    <w:sz w:val="18"/>
                    <w:szCs w:val="18"/>
                    <w:lang w:eastAsia="en-US"/>
                  </w:rPr>
                </m:ctrlPr>
              </m:sSupPr>
              <m:e>
                <m:r>
                  <m:rPr>
                    <m:sty m:val="p"/>
                  </m:rPr>
                  <w:rPr>
                    <w:rFonts w:ascii="Cambria Math" w:eastAsia="Times New Roman" w:hAnsi="Cambria Math" w:cstheme="majorBidi"/>
                    <w:sz w:val="18"/>
                    <w:szCs w:val="18"/>
                    <w:lang w:eastAsia="en-US"/>
                  </w:rPr>
                  <m:t>ω</m:t>
                </m:r>
              </m:e>
              <m:sup>
                <m:r>
                  <m:rPr>
                    <m:sty m:val="p"/>
                  </m:rPr>
                  <w:rPr>
                    <w:rFonts w:ascii="Cambria Math" w:eastAsia="Times New Roman" w:hAnsi="Cambria Math" w:cstheme="majorBidi"/>
                    <w:sz w:val="18"/>
                    <w:szCs w:val="18"/>
                    <w:lang w:eastAsia="en-US"/>
                  </w:rPr>
                  <m:t>3</m:t>
                </m:r>
              </m:sup>
            </m:sSup>
          </m:den>
        </m:f>
        <m:d>
          <m:dPr>
            <m:ctrlPr>
              <w:rPr>
                <w:rFonts w:ascii="Cambria Math" w:eastAsia="Times New Roman" w:hAnsi="Cambria Math" w:cstheme="majorBidi"/>
                <w:sz w:val="18"/>
                <w:szCs w:val="18"/>
                <w:lang w:eastAsia="en-US"/>
              </w:rPr>
            </m:ctrlPr>
          </m:dPr>
          <m:e>
            <m:acc>
              <m:accPr>
                <m:chr m:val="⃗"/>
                <m:ctrlPr>
                  <w:rPr>
                    <w:rFonts w:ascii="Cambria Math" w:eastAsia="Times New Roman" w:hAnsi="Cambria Math" w:cstheme="majorBidi"/>
                    <w:sz w:val="18"/>
                    <w:szCs w:val="18"/>
                    <w:lang w:eastAsia="en-US"/>
                  </w:rPr>
                </m:ctrlPr>
              </m:accPr>
              <m:e>
                <m:r>
                  <m:rPr>
                    <m:sty m:val="p"/>
                  </m:rPr>
                  <w:rPr>
                    <w:rFonts w:ascii="Cambria Math" w:eastAsia="Times New Roman" w:hAnsi="Cambria Math" w:cstheme="majorBidi"/>
                    <w:sz w:val="18"/>
                    <w:szCs w:val="18"/>
                    <w:lang w:eastAsia="en-US"/>
                  </w:rPr>
                  <m:t>u</m:t>
                </m:r>
              </m:e>
            </m:acc>
            <m:r>
              <m:rPr>
                <m:sty m:val="p"/>
              </m:rPr>
              <w:rPr>
                <w:rFonts w:ascii="Cambria Math" w:eastAsia="Times New Roman" w:hAnsi="Cambria Math" w:cstheme="majorBidi"/>
                <w:sz w:val="18"/>
                <w:szCs w:val="18"/>
                <w:lang w:eastAsia="en-US"/>
              </w:rPr>
              <m:t>,</m:t>
            </m:r>
            <m:sSup>
              <m:sSupPr>
                <m:ctrlPr>
                  <w:rPr>
                    <w:rFonts w:ascii="Cambria Math" w:eastAsia="Times New Roman" w:hAnsi="Cambria Math" w:cstheme="majorBidi"/>
                    <w:sz w:val="18"/>
                    <w:szCs w:val="18"/>
                    <w:lang w:eastAsia="en-US"/>
                  </w:rPr>
                </m:ctrlPr>
              </m:sSupPr>
              <m:e>
                <m:f>
                  <m:fPr>
                    <m:ctrlPr>
                      <w:rPr>
                        <w:rFonts w:ascii="Cambria Math" w:eastAsia="Times New Roman" w:hAnsi="Cambria Math" w:cstheme="majorBidi"/>
                        <w:sz w:val="18"/>
                        <w:szCs w:val="18"/>
                        <w:lang w:eastAsia="en-US"/>
                      </w:rPr>
                    </m:ctrlPr>
                  </m:fPr>
                  <m:num>
                    <m:r>
                      <m:rPr>
                        <m:sty m:val="p"/>
                      </m:rPr>
                      <w:rPr>
                        <w:rFonts w:ascii="Cambria Math" w:eastAsia="Times New Roman" w:hAnsi="Cambria Math" w:cstheme="majorBidi"/>
                        <w:sz w:val="18"/>
                        <w:szCs w:val="18"/>
                        <w:lang w:eastAsia="en-US"/>
                      </w:rPr>
                      <m:t>∂V</m:t>
                    </m:r>
                  </m:num>
                  <m:den>
                    <m:r>
                      <m:rPr>
                        <m:sty m:val="p"/>
                      </m:rPr>
                      <w:rPr>
                        <w:rFonts w:ascii="Cambria Math" w:eastAsia="Times New Roman" w:hAnsi="Cambria Math" w:cstheme="majorBidi"/>
                        <w:sz w:val="18"/>
                        <w:szCs w:val="18"/>
                        <w:lang w:eastAsia="en-US"/>
                      </w:rPr>
                      <m:t>∂</m:t>
                    </m:r>
                    <m:acc>
                      <m:accPr>
                        <m:chr m:val="⃗"/>
                        <m:ctrlPr>
                          <w:rPr>
                            <w:rFonts w:ascii="Cambria Math" w:eastAsia="Times New Roman" w:hAnsi="Cambria Math" w:cstheme="majorBidi"/>
                            <w:sz w:val="18"/>
                            <w:szCs w:val="18"/>
                            <w:lang w:eastAsia="en-US"/>
                          </w:rPr>
                        </m:ctrlPr>
                      </m:accPr>
                      <m:e>
                        <m:r>
                          <m:rPr>
                            <m:sty m:val="p"/>
                          </m:rPr>
                          <w:rPr>
                            <w:rFonts w:ascii="Cambria Math" w:eastAsia="Times New Roman" w:hAnsi="Cambria Math" w:cstheme="majorBidi"/>
                            <w:sz w:val="18"/>
                            <w:szCs w:val="18"/>
                            <w:lang w:eastAsia="en-US"/>
                          </w:rPr>
                          <m:t>u</m:t>
                        </m:r>
                      </m:e>
                    </m:acc>
                  </m:den>
                </m:f>
                <m:r>
                  <m:rPr>
                    <m:sty m:val="p"/>
                  </m:rPr>
                  <w:rPr>
                    <w:rFonts w:ascii="Cambria Math" w:eastAsia="Times New Roman" w:hAnsi="Cambria Math" w:cstheme="majorBidi"/>
                    <w:sz w:val="18"/>
                    <w:szCs w:val="18"/>
                    <w:lang w:eastAsia="en-US"/>
                  </w:rPr>
                  <m:t>-2L</m:t>
                </m:r>
              </m:e>
              <m:sup>
                <m:r>
                  <m:rPr>
                    <m:sty m:val="p"/>
                  </m:rPr>
                  <w:rPr>
                    <w:rFonts w:ascii="Cambria Math" w:eastAsia="Times New Roman" w:hAnsi="Cambria Math" w:cstheme="majorBidi"/>
                    <w:sz w:val="18"/>
                    <w:szCs w:val="18"/>
                    <w:lang w:eastAsia="en-US"/>
                  </w:rPr>
                  <m:t>T</m:t>
                </m:r>
              </m:sup>
            </m:sSup>
            <m:acc>
              <m:accPr>
                <m:chr m:val="⃗"/>
                <m:ctrlPr>
                  <w:rPr>
                    <w:rFonts w:ascii="Cambria Math" w:eastAsia="Times New Roman" w:hAnsi="Cambria Math" w:cstheme="majorBidi"/>
                    <w:sz w:val="18"/>
                    <w:szCs w:val="18"/>
                    <w:lang w:eastAsia="en-US"/>
                  </w:rPr>
                </m:ctrlPr>
              </m:accPr>
              <m:e>
                <m:r>
                  <m:rPr>
                    <m:sty m:val="p"/>
                  </m:rPr>
                  <w:rPr>
                    <w:rFonts w:ascii="Cambria Math" w:eastAsia="Times New Roman" w:hAnsi="Cambria Math" w:cstheme="majorBidi"/>
                    <w:sz w:val="18"/>
                    <w:szCs w:val="18"/>
                    <w:lang w:eastAsia="en-US"/>
                  </w:rPr>
                  <m:t>P</m:t>
                </m:r>
              </m:e>
            </m:acc>
          </m:e>
        </m:d>
        <m:r>
          <m:rPr>
            <m:sty m:val="p"/>
          </m:rPr>
          <w:rPr>
            <w:rFonts w:ascii="Cambria Math" w:eastAsia="Times New Roman" w:hAnsi="Cambria Math" w:cstheme="majorBidi"/>
            <w:sz w:val="18"/>
            <w:szCs w:val="18"/>
            <w:lang w:eastAsia="en-US"/>
          </w:rPr>
          <m:t>-</m:t>
        </m:r>
        <m:r>
          <m:rPr>
            <m:sty m:val="p"/>
          </m:rPr>
          <w:rPr>
            <w:rFonts w:ascii="Cambria Math" w:eastAsia="Times New Roman" w:hAnsi="Cambria Math" w:cstheme="majorBidi"/>
            <w:sz w:val="18"/>
            <w:szCs w:val="18"/>
            <w:lang w:eastAsia="en-US"/>
          </w:rPr>
          <m:t xml:space="preserve"> </m:t>
        </m:r>
        <m:f>
          <m:fPr>
            <m:ctrlPr>
              <w:rPr>
                <w:rFonts w:ascii="Cambria Math" w:eastAsia="Times New Roman" w:hAnsi="Cambria Math" w:cstheme="majorBidi"/>
                <w:sz w:val="18"/>
                <w:szCs w:val="18"/>
                <w:lang w:eastAsia="en-US"/>
              </w:rPr>
            </m:ctrlPr>
          </m:fPr>
          <m:num>
            <m:r>
              <m:rPr>
                <m:sty m:val="p"/>
              </m:rPr>
              <w:rPr>
                <w:rFonts w:ascii="Cambria Math" w:eastAsia="Times New Roman" w:hAnsi="Cambria Math" w:cstheme="majorBidi"/>
                <w:sz w:val="18"/>
                <w:szCs w:val="18"/>
                <w:lang w:eastAsia="en-US"/>
              </w:rPr>
              <m:t>2</m:t>
            </m:r>
          </m:num>
          <m:den>
            <m:sSup>
              <m:sSupPr>
                <m:ctrlPr>
                  <w:rPr>
                    <w:rFonts w:ascii="Cambria Math" w:eastAsia="Times New Roman" w:hAnsi="Cambria Math" w:cstheme="majorBidi"/>
                    <w:sz w:val="18"/>
                    <w:szCs w:val="18"/>
                    <w:lang w:eastAsia="en-US"/>
                  </w:rPr>
                </m:ctrlPr>
              </m:sSupPr>
              <m:e>
                <m:r>
                  <m:rPr>
                    <m:sty m:val="p"/>
                  </m:rPr>
                  <w:rPr>
                    <w:rFonts w:ascii="Cambria Math" w:eastAsia="Times New Roman" w:hAnsi="Cambria Math" w:cstheme="majorBidi"/>
                    <w:sz w:val="18"/>
                    <w:szCs w:val="18"/>
                    <w:lang w:eastAsia="en-US"/>
                  </w:rPr>
                  <m:t>ω</m:t>
                </m:r>
              </m:e>
              <m:sup>
                <m:r>
                  <m:rPr>
                    <m:sty m:val="p"/>
                  </m:rPr>
                  <w:rPr>
                    <w:rFonts w:ascii="Cambria Math" w:eastAsia="Times New Roman" w:hAnsi="Cambria Math" w:cstheme="majorBidi"/>
                    <w:sz w:val="18"/>
                    <w:szCs w:val="18"/>
                    <w:lang w:eastAsia="en-US"/>
                  </w:rPr>
                  <m:t>2</m:t>
                </m:r>
              </m:sup>
            </m:sSup>
          </m:den>
        </m:f>
        <m:f>
          <m:fPr>
            <m:ctrlPr>
              <w:rPr>
                <w:rFonts w:ascii="Cambria Math" w:eastAsia="Times New Roman" w:hAnsi="Cambria Math" w:cstheme="majorBidi"/>
                <w:sz w:val="18"/>
                <w:szCs w:val="18"/>
                <w:lang w:eastAsia="en-US"/>
              </w:rPr>
            </m:ctrlPr>
          </m:fPr>
          <m:num>
            <m:r>
              <m:rPr>
                <m:sty m:val="p"/>
              </m:rPr>
              <w:rPr>
                <w:rFonts w:ascii="Cambria Math" w:eastAsia="Times New Roman" w:hAnsi="Cambria Math" w:cstheme="majorBidi"/>
                <w:sz w:val="18"/>
                <w:szCs w:val="18"/>
                <w:lang w:eastAsia="en-US"/>
              </w:rPr>
              <m:t>dω</m:t>
            </m:r>
          </m:num>
          <m:den>
            <m:r>
              <m:rPr>
                <m:sty m:val="p"/>
              </m:rPr>
              <w:rPr>
                <w:rFonts w:ascii="Cambria Math" w:eastAsia="Times New Roman" w:hAnsi="Cambria Math" w:cstheme="majorBidi"/>
                <w:sz w:val="18"/>
                <w:szCs w:val="18"/>
                <w:lang w:eastAsia="en-US"/>
              </w:rPr>
              <m:t>dE</m:t>
            </m:r>
          </m:den>
        </m:f>
        <m:d>
          <m:dPr>
            <m:ctrlPr>
              <w:rPr>
                <w:rFonts w:ascii="Cambria Math" w:eastAsia="Times New Roman" w:hAnsi="Cambria Math" w:cstheme="majorBidi"/>
                <w:sz w:val="18"/>
                <w:szCs w:val="18"/>
                <w:lang w:eastAsia="en-US"/>
              </w:rPr>
            </m:ctrlPr>
          </m:dPr>
          <m:e>
            <m:acc>
              <m:accPr>
                <m:chr m:val="⃗"/>
                <m:ctrlPr>
                  <w:rPr>
                    <w:rFonts w:ascii="Cambria Math" w:eastAsia="Times New Roman" w:hAnsi="Cambria Math" w:cstheme="majorBidi"/>
                    <w:sz w:val="18"/>
                    <w:szCs w:val="18"/>
                    <w:lang w:eastAsia="en-US"/>
                  </w:rPr>
                </m:ctrlPr>
              </m:accPr>
              <m:e>
                <m:r>
                  <m:rPr>
                    <m:sty m:val="p"/>
                  </m:rPr>
                  <w:rPr>
                    <w:rFonts w:ascii="Cambria Math" w:eastAsia="Times New Roman" w:hAnsi="Cambria Math" w:cstheme="majorBidi"/>
                    <w:sz w:val="18"/>
                    <w:szCs w:val="18"/>
                    <w:lang w:eastAsia="en-US"/>
                  </w:rPr>
                  <m:t>u</m:t>
                </m:r>
              </m:e>
            </m:acc>
            <m:r>
              <m:rPr>
                <m:sty m:val="p"/>
              </m:rPr>
              <w:rPr>
                <w:rFonts w:ascii="Cambria Math" w:eastAsia="Times New Roman" w:hAnsi="Cambria Math" w:cstheme="majorBidi"/>
                <w:sz w:val="18"/>
                <w:szCs w:val="18"/>
                <w:lang w:eastAsia="en-US"/>
              </w:rPr>
              <m:t>,</m:t>
            </m:r>
            <m:f>
              <m:fPr>
                <m:ctrlPr>
                  <w:rPr>
                    <w:rFonts w:ascii="Cambria Math" w:eastAsia="Times New Roman" w:hAnsi="Cambria Math" w:cstheme="majorBidi"/>
                    <w:sz w:val="18"/>
                    <w:szCs w:val="18"/>
                    <w:lang w:eastAsia="en-US"/>
                  </w:rPr>
                </m:ctrlPr>
              </m:fPr>
              <m:num>
                <m:r>
                  <m:rPr>
                    <m:sty m:val="p"/>
                  </m:rPr>
                  <w:rPr>
                    <w:rFonts w:ascii="Cambria Math" w:eastAsia="Times New Roman" w:hAnsi="Cambria Math" w:cstheme="majorBidi"/>
                    <w:sz w:val="18"/>
                    <w:szCs w:val="18"/>
                    <w:lang w:eastAsia="en-US"/>
                  </w:rPr>
                  <m:t>d</m:t>
                </m:r>
                <m:acc>
                  <m:accPr>
                    <m:chr m:val="⃗"/>
                    <m:ctrlPr>
                      <w:rPr>
                        <w:rFonts w:ascii="Cambria Math" w:eastAsia="Times New Roman" w:hAnsi="Cambria Math" w:cstheme="majorBidi"/>
                        <w:sz w:val="18"/>
                        <w:szCs w:val="18"/>
                        <w:lang w:eastAsia="en-US"/>
                      </w:rPr>
                    </m:ctrlPr>
                  </m:accPr>
                  <m:e>
                    <m:r>
                      <m:rPr>
                        <m:sty m:val="p"/>
                      </m:rPr>
                      <w:rPr>
                        <w:rFonts w:ascii="Cambria Math" w:eastAsia="Times New Roman" w:hAnsi="Cambria Math" w:cstheme="majorBidi"/>
                        <w:sz w:val="18"/>
                        <w:szCs w:val="18"/>
                        <w:lang w:eastAsia="en-US"/>
                      </w:rPr>
                      <m:t>u</m:t>
                    </m:r>
                  </m:e>
                </m:acc>
              </m:num>
              <m:den>
                <m:r>
                  <m:rPr>
                    <m:sty m:val="p"/>
                  </m:rPr>
                  <w:rPr>
                    <w:rFonts w:ascii="Cambria Math" w:eastAsia="Times New Roman" w:hAnsi="Cambria Math" w:cstheme="majorBidi"/>
                    <w:sz w:val="18"/>
                    <w:szCs w:val="18"/>
                    <w:lang w:eastAsia="en-US"/>
                  </w:rPr>
                  <m:t>dE</m:t>
                </m:r>
              </m:den>
            </m:f>
          </m:e>
        </m:d>
      </m:oMath>
      <w:r w:rsidRPr="00183395">
        <w:rPr>
          <w:rFonts w:asciiTheme="majorBidi" w:eastAsia="Times New Roman" w:hAnsiTheme="majorBidi" w:cstheme="majorBidi"/>
          <w:sz w:val="18"/>
          <w:szCs w:val="18"/>
          <w:lang w:eastAsia="en-US"/>
        </w:rPr>
        <w:t xml:space="preserve"> </w:t>
      </w:r>
    </w:p>
    <w:p w14:paraId="64473EDE" w14:textId="77777777" w:rsidR="00183395" w:rsidRPr="00183395" w:rsidRDefault="00183395" w:rsidP="00183395">
      <w:pPr>
        <w:jc w:val="both"/>
        <w:rPr>
          <w:rFonts w:asciiTheme="majorBidi" w:eastAsia="Times New Roman" w:hAnsiTheme="majorBidi" w:cstheme="majorBidi"/>
          <w:sz w:val="18"/>
          <w:szCs w:val="18"/>
          <w:lang w:eastAsia="en-US"/>
        </w:rPr>
      </w:pPr>
    </w:p>
    <w:p w14:paraId="3DDA33E0" w14:textId="7614DE68" w:rsidR="00183395" w:rsidRDefault="00183395" w:rsidP="00183395">
      <w:pPr>
        <w:jc w:val="both"/>
        <w:rPr>
          <w:rFonts w:asciiTheme="majorBidi" w:eastAsia="Times New Roman" w:hAnsiTheme="majorBidi" w:cstheme="majorBidi"/>
          <w:sz w:val="18"/>
          <w:szCs w:val="18"/>
          <w:lang w:eastAsia="en-US"/>
        </w:rPr>
      </w:pPr>
      <w:r>
        <w:rPr>
          <w:rFonts w:asciiTheme="majorBidi" w:eastAsia="Times New Roman" w:hAnsiTheme="majorBidi" w:cstheme="majorBidi"/>
          <w:sz w:val="18"/>
          <w:szCs w:val="18"/>
          <w:lang w:eastAsia="en-US"/>
        </w:rPr>
        <w:t>W</w:t>
      </w:r>
      <w:r w:rsidRPr="00183395">
        <w:rPr>
          <w:rFonts w:asciiTheme="majorBidi" w:eastAsia="Times New Roman" w:hAnsiTheme="majorBidi" w:cstheme="majorBidi"/>
          <w:sz w:val="18"/>
          <w:szCs w:val="18"/>
          <w:lang w:eastAsia="en-US"/>
        </w:rPr>
        <w:t xml:space="preserve">ith </w:t>
      </w:r>
    </w:p>
    <w:p w14:paraId="5C664D6E" w14:textId="77777777" w:rsidR="00183395" w:rsidRPr="00183395" w:rsidRDefault="00183395" w:rsidP="00183395">
      <w:pPr>
        <w:jc w:val="both"/>
        <w:rPr>
          <w:rFonts w:asciiTheme="majorBidi" w:eastAsia="Times New Roman" w:hAnsiTheme="majorBidi" w:cstheme="majorBidi"/>
          <w:sz w:val="18"/>
          <w:szCs w:val="18"/>
          <w:lang w:eastAsia="en-US"/>
        </w:rPr>
      </w:pPr>
    </w:p>
    <w:p w14:paraId="7704DE6E" w14:textId="19A52270" w:rsidR="00183395" w:rsidRDefault="00183395" w:rsidP="00183395">
      <w:pPr>
        <w:rPr>
          <w:rFonts w:asciiTheme="majorBidi" w:eastAsia="Times New Roman" w:hAnsiTheme="majorBidi" w:cstheme="majorBidi"/>
          <w:sz w:val="18"/>
          <w:szCs w:val="18"/>
          <w:lang w:eastAsia="en-US"/>
        </w:rPr>
      </w:pPr>
      <m:oMath>
        <m:acc>
          <m:accPr>
            <m:chr m:val="⃗"/>
            <m:ctrlPr>
              <w:rPr>
                <w:rFonts w:ascii="Cambria Math" w:eastAsia="Times New Roman" w:hAnsi="Cambria Math" w:cstheme="majorBidi"/>
                <w:sz w:val="18"/>
                <w:szCs w:val="18"/>
                <w:lang w:eastAsia="en-US"/>
              </w:rPr>
            </m:ctrlPr>
          </m:accPr>
          <m:e>
            <m:r>
              <m:rPr>
                <m:sty m:val="p"/>
              </m:rPr>
              <w:rPr>
                <w:rFonts w:ascii="Cambria Math" w:eastAsia="Times New Roman" w:hAnsi="Cambria Math" w:cstheme="majorBidi"/>
                <w:sz w:val="18"/>
                <w:szCs w:val="18"/>
                <w:lang w:eastAsia="en-US"/>
              </w:rPr>
              <m:t>u</m:t>
            </m:r>
          </m:e>
        </m:acc>
        <m:r>
          <m:rPr>
            <m:sty m:val="p"/>
          </m:rPr>
          <w:rPr>
            <w:rFonts w:ascii="Cambria Math" w:eastAsia="Times New Roman" w:hAnsi="Cambria Math" w:cstheme="majorBidi"/>
            <w:sz w:val="18"/>
            <w:szCs w:val="18"/>
            <w:lang w:eastAsia="en-US"/>
          </w:rPr>
          <m:t xml:space="preserve">= </m:t>
        </m:r>
        <m:acc>
          <m:accPr>
            <m:chr m:val="⃗"/>
            <m:ctrlPr>
              <w:rPr>
                <w:rFonts w:ascii="Cambria Math" w:eastAsia="Times New Roman" w:hAnsi="Cambria Math" w:cstheme="majorBidi"/>
                <w:sz w:val="18"/>
                <w:szCs w:val="18"/>
                <w:lang w:eastAsia="en-US"/>
              </w:rPr>
            </m:ctrlPr>
          </m:accPr>
          <m:e>
            <m:r>
              <m:rPr>
                <m:sty m:val="p"/>
              </m:rPr>
              <w:rPr>
                <w:rFonts w:ascii="Cambria Math" w:eastAsia="Times New Roman" w:hAnsi="Cambria Math" w:cstheme="majorBidi"/>
                <w:sz w:val="18"/>
                <w:szCs w:val="18"/>
                <w:lang w:eastAsia="en-US"/>
              </w:rPr>
              <m:t>α</m:t>
            </m:r>
          </m:e>
        </m:acc>
        <m:d>
          <m:dPr>
            <m:ctrlPr>
              <w:rPr>
                <w:rFonts w:ascii="Cambria Math" w:eastAsia="Times New Roman" w:hAnsi="Cambria Math" w:cstheme="majorBidi"/>
                <w:sz w:val="18"/>
                <w:szCs w:val="18"/>
                <w:lang w:eastAsia="en-US"/>
              </w:rPr>
            </m:ctrlPr>
          </m:dPr>
          <m:e>
            <m:r>
              <m:rPr>
                <m:sty m:val="p"/>
              </m:rPr>
              <w:rPr>
                <w:rFonts w:ascii="Cambria Math" w:eastAsia="Times New Roman" w:hAnsi="Cambria Math" w:cstheme="majorBidi"/>
                <w:sz w:val="18"/>
                <w:szCs w:val="18"/>
                <w:lang w:eastAsia="en-US"/>
              </w:rPr>
              <m:t>E</m:t>
            </m:r>
          </m:e>
        </m:d>
        <m:r>
          <m:rPr>
            <m:sty m:val="p"/>
          </m:rPr>
          <w:rPr>
            <w:rFonts w:ascii="Cambria Math" w:eastAsia="Times New Roman" w:hAnsi="Cambria Math" w:cstheme="majorBidi"/>
            <w:sz w:val="18"/>
            <w:szCs w:val="18"/>
            <w:lang w:eastAsia="en-US"/>
          </w:rPr>
          <m:t>cos</m:t>
        </m:r>
        <m:f>
          <m:fPr>
            <m:ctrlPr>
              <w:rPr>
                <w:rFonts w:ascii="Cambria Math" w:eastAsia="Times New Roman" w:hAnsi="Cambria Math" w:cstheme="majorBidi"/>
                <w:sz w:val="18"/>
                <w:szCs w:val="18"/>
                <w:lang w:eastAsia="en-US"/>
              </w:rPr>
            </m:ctrlPr>
          </m:fPr>
          <m:num>
            <m:r>
              <m:rPr>
                <m:sty m:val="p"/>
              </m:rPr>
              <w:rPr>
                <w:rFonts w:ascii="Cambria Math" w:eastAsia="Times New Roman" w:hAnsi="Cambria Math" w:cstheme="majorBidi"/>
                <w:sz w:val="18"/>
                <w:szCs w:val="18"/>
                <w:lang w:eastAsia="en-US"/>
              </w:rPr>
              <m:t>E</m:t>
            </m:r>
          </m:num>
          <m:den>
            <m:r>
              <m:rPr>
                <m:sty m:val="p"/>
              </m:rPr>
              <w:rPr>
                <w:rFonts w:ascii="Cambria Math" w:eastAsia="Times New Roman" w:hAnsi="Cambria Math" w:cstheme="majorBidi"/>
                <w:sz w:val="18"/>
                <w:szCs w:val="18"/>
                <w:lang w:eastAsia="en-US"/>
              </w:rPr>
              <m:t>2</m:t>
            </m:r>
          </m:den>
        </m:f>
        <m:r>
          <m:rPr>
            <m:sty m:val="p"/>
          </m:rPr>
          <w:rPr>
            <w:rFonts w:ascii="Cambria Math" w:eastAsia="Times New Roman" w:hAnsi="Cambria Math" w:cstheme="majorBidi"/>
            <w:sz w:val="18"/>
            <w:szCs w:val="18"/>
            <w:lang w:eastAsia="en-US"/>
          </w:rPr>
          <m:t>+</m:t>
        </m:r>
        <m:acc>
          <m:accPr>
            <m:chr m:val="⃗"/>
            <m:ctrlPr>
              <w:rPr>
                <w:rFonts w:ascii="Cambria Math" w:eastAsia="Times New Roman" w:hAnsi="Cambria Math" w:cstheme="majorBidi"/>
                <w:sz w:val="18"/>
                <w:szCs w:val="18"/>
                <w:lang w:eastAsia="en-US"/>
              </w:rPr>
            </m:ctrlPr>
          </m:accPr>
          <m:e>
            <m:r>
              <m:rPr>
                <m:sty m:val="p"/>
              </m:rPr>
              <w:rPr>
                <w:rFonts w:ascii="Cambria Math" w:eastAsia="Times New Roman" w:hAnsi="Cambria Math" w:cstheme="majorBidi"/>
                <w:sz w:val="18"/>
                <w:szCs w:val="18"/>
                <w:lang w:eastAsia="en-US"/>
              </w:rPr>
              <m:t>β</m:t>
            </m:r>
          </m:e>
        </m:acc>
        <m:d>
          <m:dPr>
            <m:ctrlPr>
              <w:rPr>
                <w:rFonts w:ascii="Cambria Math" w:eastAsia="Times New Roman" w:hAnsi="Cambria Math" w:cstheme="majorBidi"/>
                <w:sz w:val="18"/>
                <w:szCs w:val="18"/>
                <w:lang w:eastAsia="en-US"/>
              </w:rPr>
            </m:ctrlPr>
          </m:dPr>
          <m:e>
            <m:r>
              <m:rPr>
                <m:sty m:val="p"/>
              </m:rPr>
              <w:rPr>
                <w:rFonts w:ascii="Cambria Math" w:eastAsia="Times New Roman" w:hAnsi="Cambria Math" w:cstheme="majorBidi"/>
                <w:sz w:val="18"/>
                <w:szCs w:val="18"/>
                <w:lang w:eastAsia="en-US"/>
              </w:rPr>
              <m:t>E</m:t>
            </m:r>
          </m:e>
        </m:d>
        <m:r>
          <m:rPr>
            <m:sty m:val="p"/>
          </m:rPr>
          <w:rPr>
            <w:rFonts w:ascii="Cambria Math" w:eastAsia="Times New Roman" w:hAnsi="Cambria Math" w:cstheme="majorBidi"/>
            <w:sz w:val="18"/>
            <w:szCs w:val="18"/>
            <w:lang w:eastAsia="en-US"/>
          </w:rPr>
          <m:t>sin</m:t>
        </m:r>
        <m:f>
          <m:fPr>
            <m:ctrlPr>
              <w:rPr>
                <w:rFonts w:ascii="Cambria Math" w:eastAsia="Times New Roman" w:hAnsi="Cambria Math" w:cstheme="majorBidi"/>
                <w:sz w:val="18"/>
                <w:szCs w:val="18"/>
                <w:lang w:eastAsia="en-US"/>
              </w:rPr>
            </m:ctrlPr>
          </m:fPr>
          <m:num>
            <m:r>
              <m:rPr>
                <m:sty m:val="p"/>
              </m:rPr>
              <w:rPr>
                <w:rFonts w:ascii="Cambria Math" w:eastAsia="Times New Roman" w:hAnsi="Cambria Math" w:cstheme="majorBidi"/>
                <w:sz w:val="18"/>
                <w:szCs w:val="18"/>
                <w:lang w:eastAsia="en-US"/>
              </w:rPr>
              <m:t>E</m:t>
            </m:r>
          </m:num>
          <m:den>
            <m:r>
              <m:rPr>
                <m:sty m:val="p"/>
              </m:rPr>
              <w:rPr>
                <w:rFonts w:ascii="Cambria Math" w:eastAsia="Times New Roman" w:hAnsi="Cambria Math" w:cstheme="majorBidi"/>
                <w:sz w:val="18"/>
                <w:szCs w:val="18"/>
                <w:lang w:eastAsia="en-US"/>
              </w:rPr>
              <m:t>2</m:t>
            </m:r>
          </m:den>
        </m:f>
      </m:oMath>
      <w:r>
        <w:rPr>
          <w:rFonts w:asciiTheme="majorBidi" w:eastAsia="Times New Roman" w:hAnsiTheme="majorBidi" w:cstheme="majorBidi"/>
          <w:sz w:val="18"/>
          <w:szCs w:val="18"/>
          <w:lang w:eastAsia="en-US"/>
        </w:rPr>
        <w:t xml:space="preserve"> </w:t>
      </w:r>
    </w:p>
    <w:p w14:paraId="40EBE0B7" w14:textId="77777777" w:rsidR="00183395" w:rsidRPr="00183395" w:rsidRDefault="00183395" w:rsidP="00183395">
      <w:pPr>
        <w:jc w:val="both"/>
        <w:rPr>
          <w:rFonts w:asciiTheme="majorBidi" w:eastAsia="Times New Roman" w:hAnsiTheme="majorBidi" w:cstheme="majorBidi"/>
          <w:sz w:val="18"/>
          <w:szCs w:val="18"/>
          <w:lang w:eastAsia="en-US"/>
        </w:rPr>
      </w:pPr>
    </w:p>
    <w:p w14:paraId="10D61BCC" w14:textId="2DC8EAF5" w:rsidR="00183395" w:rsidRDefault="00183395" w:rsidP="00183395">
      <w:pPr>
        <w:rPr>
          <w:rFonts w:asciiTheme="majorBidi" w:eastAsia="Times New Roman" w:hAnsiTheme="majorBidi" w:cstheme="majorBidi"/>
          <w:sz w:val="18"/>
          <w:szCs w:val="18"/>
          <w:lang w:eastAsia="en-US"/>
        </w:rPr>
      </w:pPr>
      <m:oMath>
        <m:f>
          <m:fPr>
            <m:ctrlPr>
              <w:rPr>
                <w:rFonts w:ascii="Cambria Math" w:eastAsia="Times New Roman" w:hAnsi="Cambria Math" w:cstheme="majorBidi"/>
                <w:sz w:val="18"/>
                <w:szCs w:val="18"/>
                <w:lang w:eastAsia="en-US"/>
              </w:rPr>
            </m:ctrlPr>
          </m:fPr>
          <m:num>
            <m:r>
              <m:rPr>
                <m:sty m:val="p"/>
              </m:rPr>
              <w:rPr>
                <w:rFonts w:ascii="Cambria Math" w:eastAsia="Times New Roman" w:hAnsi="Cambria Math" w:cstheme="majorBidi"/>
                <w:sz w:val="18"/>
                <w:szCs w:val="18"/>
                <w:lang w:eastAsia="en-US"/>
              </w:rPr>
              <m:t>d</m:t>
            </m:r>
            <m:acc>
              <m:accPr>
                <m:chr m:val="⃗"/>
                <m:ctrlPr>
                  <w:rPr>
                    <w:rFonts w:ascii="Cambria Math" w:eastAsia="Times New Roman" w:hAnsi="Cambria Math" w:cstheme="majorBidi"/>
                    <w:sz w:val="18"/>
                    <w:szCs w:val="18"/>
                    <w:lang w:eastAsia="en-US"/>
                  </w:rPr>
                </m:ctrlPr>
              </m:accPr>
              <m:e>
                <m:r>
                  <m:rPr>
                    <m:sty m:val="p"/>
                  </m:rPr>
                  <w:rPr>
                    <w:rFonts w:ascii="Cambria Math" w:eastAsia="Times New Roman" w:hAnsi="Cambria Math" w:cstheme="majorBidi"/>
                    <w:sz w:val="18"/>
                    <w:szCs w:val="18"/>
                    <w:lang w:eastAsia="en-US"/>
                  </w:rPr>
                  <m:t>u</m:t>
                </m:r>
              </m:e>
            </m:acc>
          </m:num>
          <m:den>
            <m:r>
              <m:rPr>
                <m:sty m:val="p"/>
              </m:rPr>
              <w:rPr>
                <w:rFonts w:ascii="Cambria Math" w:eastAsia="Times New Roman" w:hAnsi="Cambria Math" w:cstheme="majorBidi"/>
                <w:sz w:val="18"/>
                <w:szCs w:val="18"/>
                <w:lang w:eastAsia="en-US"/>
              </w:rPr>
              <m:t>dE</m:t>
            </m:r>
          </m:den>
        </m:f>
        <m:r>
          <m:rPr>
            <m:sty m:val="p"/>
          </m:rPr>
          <w:rPr>
            <w:rFonts w:ascii="Cambria Math" w:eastAsia="Times New Roman" w:hAnsi="Cambria Math" w:cstheme="majorBidi"/>
            <w:sz w:val="18"/>
            <w:szCs w:val="18"/>
            <w:lang w:eastAsia="en-US"/>
          </w:rPr>
          <m:t>=-</m:t>
        </m:r>
        <m:f>
          <m:fPr>
            <m:ctrlPr>
              <w:rPr>
                <w:rFonts w:ascii="Cambria Math" w:eastAsia="Times New Roman" w:hAnsi="Cambria Math" w:cstheme="majorBidi"/>
                <w:sz w:val="18"/>
                <w:szCs w:val="18"/>
                <w:lang w:eastAsia="en-US"/>
              </w:rPr>
            </m:ctrlPr>
          </m:fPr>
          <m:num>
            <m:r>
              <m:rPr>
                <m:sty m:val="p"/>
              </m:rPr>
              <w:rPr>
                <w:rFonts w:ascii="Cambria Math" w:eastAsia="Times New Roman" w:hAnsi="Cambria Math" w:cstheme="majorBidi"/>
                <w:sz w:val="18"/>
                <w:szCs w:val="18"/>
                <w:lang w:eastAsia="en-US"/>
              </w:rPr>
              <m:t>1</m:t>
            </m:r>
          </m:num>
          <m:den>
            <m:r>
              <m:rPr>
                <m:sty m:val="p"/>
              </m:rPr>
              <w:rPr>
                <w:rFonts w:ascii="Cambria Math" w:eastAsia="Times New Roman" w:hAnsi="Cambria Math" w:cstheme="majorBidi"/>
                <w:sz w:val="18"/>
                <w:szCs w:val="18"/>
                <w:lang w:eastAsia="en-US"/>
              </w:rPr>
              <m:t>2</m:t>
            </m:r>
          </m:den>
        </m:f>
        <m:acc>
          <m:accPr>
            <m:chr m:val="⃗"/>
            <m:ctrlPr>
              <w:rPr>
                <w:rFonts w:ascii="Cambria Math" w:eastAsia="Times New Roman" w:hAnsi="Cambria Math" w:cstheme="majorBidi"/>
                <w:sz w:val="18"/>
                <w:szCs w:val="18"/>
                <w:lang w:eastAsia="en-US"/>
              </w:rPr>
            </m:ctrlPr>
          </m:accPr>
          <m:e>
            <m:r>
              <m:rPr>
                <m:sty m:val="p"/>
              </m:rPr>
              <w:rPr>
                <w:rFonts w:ascii="Cambria Math" w:eastAsia="Times New Roman" w:hAnsi="Cambria Math" w:cstheme="majorBidi"/>
                <w:sz w:val="18"/>
                <w:szCs w:val="18"/>
                <w:lang w:eastAsia="en-US"/>
              </w:rPr>
              <m:t>α</m:t>
            </m:r>
          </m:e>
        </m:acc>
        <m:d>
          <m:dPr>
            <m:ctrlPr>
              <w:rPr>
                <w:rFonts w:ascii="Cambria Math" w:eastAsia="Times New Roman" w:hAnsi="Cambria Math" w:cstheme="majorBidi"/>
                <w:sz w:val="18"/>
                <w:szCs w:val="18"/>
                <w:lang w:eastAsia="en-US"/>
              </w:rPr>
            </m:ctrlPr>
          </m:dPr>
          <m:e>
            <m:r>
              <m:rPr>
                <m:sty m:val="p"/>
              </m:rPr>
              <w:rPr>
                <w:rFonts w:ascii="Cambria Math" w:eastAsia="Times New Roman" w:hAnsi="Cambria Math" w:cstheme="majorBidi"/>
                <w:sz w:val="18"/>
                <w:szCs w:val="18"/>
                <w:lang w:eastAsia="en-US"/>
              </w:rPr>
              <m:t>E</m:t>
            </m:r>
          </m:e>
        </m:d>
        <m:r>
          <m:rPr>
            <m:sty m:val="p"/>
          </m:rPr>
          <w:rPr>
            <w:rFonts w:ascii="Cambria Math" w:eastAsia="Times New Roman" w:hAnsi="Cambria Math" w:cstheme="majorBidi"/>
            <w:sz w:val="18"/>
            <w:szCs w:val="18"/>
            <w:lang w:eastAsia="en-US"/>
          </w:rPr>
          <m:t>sin</m:t>
        </m:r>
        <m:f>
          <m:fPr>
            <m:ctrlPr>
              <w:rPr>
                <w:rFonts w:ascii="Cambria Math" w:eastAsia="Times New Roman" w:hAnsi="Cambria Math" w:cstheme="majorBidi"/>
                <w:sz w:val="18"/>
                <w:szCs w:val="18"/>
                <w:lang w:eastAsia="en-US"/>
              </w:rPr>
            </m:ctrlPr>
          </m:fPr>
          <m:num>
            <m:r>
              <m:rPr>
                <m:sty m:val="p"/>
              </m:rPr>
              <w:rPr>
                <w:rFonts w:ascii="Cambria Math" w:eastAsia="Times New Roman" w:hAnsi="Cambria Math" w:cstheme="majorBidi"/>
                <w:sz w:val="18"/>
                <w:szCs w:val="18"/>
                <w:lang w:eastAsia="en-US"/>
              </w:rPr>
              <m:t>E</m:t>
            </m:r>
          </m:num>
          <m:den>
            <m:r>
              <m:rPr>
                <m:sty m:val="p"/>
              </m:rPr>
              <w:rPr>
                <w:rFonts w:ascii="Cambria Math" w:eastAsia="Times New Roman" w:hAnsi="Cambria Math" w:cstheme="majorBidi"/>
                <w:sz w:val="18"/>
                <w:szCs w:val="18"/>
                <w:lang w:eastAsia="en-US"/>
              </w:rPr>
              <m:t>2</m:t>
            </m:r>
          </m:den>
        </m:f>
        <m:r>
          <m:rPr>
            <m:sty m:val="p"/>
          </m:rPr>
          <w:rPr>
            <w:rFonts w:ascii="Cambria Math" w:eastAsia="Times New Roman" w:hAnsi="Cambria Math" w:cstheme="majorBidi"/>
            <w:sz w:val="18"/>
            <w:szCs w:val="18"/>
            <w:lang w:eastAsia="en-US"/>
          </w:rPr>
          <m:t>+</m:t>
        </m:r>
        <m:f>
          <m:fPr>
            <m:ctrlPr>
              <w:rPr>
                <w:rFonts w:ascii="Cambria Math" w:eastAsia="Times New Roman" w:hAnsi="Cambria Math" w:cstheme="majorBidi"/>
                <w:sz w:val="18"/>
                <w:szCs w:val="18"/>
                <w:lang w:eastAsia="en-US"/>
              </w:rPr>
            </m:ctrlPr>
          </m:fPr>
          <m:num>
            <m:r>
              <m:rPr>
                <m:sty m:val="p"/>
              </m:rPr>
              <w:rPr>
                <w:rFonts w:ascii="Cambria Math" w:eastAsia="Times New Roman" w:hAnsi="Cambria Math" w:cstheme="majorBidi"/>
                <w:sz w:val="18"/>
                <w:szCs w:val="18"/>
                <w:lang w:eastAsia="en-US"/>
              </w:rPr>
              <m:t>1</m:t>
            </m:r>
          </m:num>
          <m:den>
            <m:r>
              <m:rPr>
                <m:sty m:val="p"/>
              </m:rPr>
              <w:rPr>
                <w:rFonts w:ascii="Cambria Math" w:eastAsia="Times New Roman" w:hAnsi="Cambria Math" w:cstheme="majorBidi"/>
                <w:sz w:val="18"/>
                <w:szCs w:val="18"/>
                <w:lang w:eastAsia="en-US"/>
              </w:rPr>
              <m:t>2</m:t>
            </m:r>
          </m:den>
        </m:f>
        <m:acc>
          <m:accPr>
            <m:chr m:val="⃗"/>
            <m:ctrlPr>
              <w:rPr>
                <w:rFonts w:ascii="Cambria Math" w:eastAsia="Times New Roman" w:hAnsi="Cambria Math" w:cstheme="majorBidi"/>
                <w:sz w:val="18"/>
                <w:szCs w:val="18"/>
                <w:lang w:eastAsia="en-US"/>
              </w:rPr>
            </m:ctrlPr>
          </m:accPr>
          <m:e>
            <m:r>
              <m:rPr>
                <m:sty m:val="p"/>
              </m:rPr>
              <w:rPr>
                <w:rFonts w:ascii="Cambria Math" w:eastAsia="Times New Roman" w:hAnsi="Cambria Math" w:cstheme="majorBidi"/>
                <w:sz w:val="18"/>
                <w:szCs w:val="18"/>
                <w:lang w:eastAsia="en-US"/>
              </w:rPr>
              <m:t>β</m:t>
            </m:r>
          </m:e>
        </m:acc>
        <m:d>
          <m:dPr>
            <m:ctrlPr>
              <w:rPr>
                <w:rFonts w:ascii="Cambria Math" w:eastAsia="Times New Roman" w:hAnsi="Cambria Math" w:cstheme="majorBidi"/>
                <w:sz w:val="18"/>
                <w:szCs w:val="18"/>
                <w:lang w:eastAsia="en-US"/>
              </w:rPr>
            </m:ctrlPr>
          </m:dPr>
          <m:e>
            <m:r>
              <m:rPr>
                <m:sty m:val="p"/>
              </m:rPr>
              <w:rPr>
                <w:rFonts w:ascii="Cambria Math" w:eastAsia="Times New Roman" w:hAnsi="Cambria Math" w:cstheme="majorBidi"/>
                <w:sz w:val="18"/>
                <w:szCs w:val="18"/>
                <w:lang w:eastAsia="en-US"/>
              </w:rPr>
              <m:t>E</m:t>
            </m:r>
          </m:e>
        </m:d>
        <m:r>
          <m:rPr>
            <m:sty m:val="p"/>
          </m:rPr>
          <w:rPr>
            <w:rFonts w:ascii="Cambria Math" w:eastAsia="Times New Roman" w:hAnsi="Cambria Math" w:cstheme="majorBidi"/>
            <w:sz w:val="18"/>
            <w:szCs w:val="18"/>
            <w:lang w:eastAsia="en-US"/>
          </w:rPr>
          <m:t>cos</m:t>
        </m:r>
        <m:f>
          <m:fPr>
            <m:ctrlPr>
              <w:rPr>
                <w:rFonts w:ascii="Cambria Math" w:eastAsia="Times New Roman" w:hAnsi="Cambria Math" w:cstheme="majorBidi"/>
                <w:sz w:val="18"/>
                <w:szCs w:val="18"/>
                <w:lang w:eastAsia="en-US"/>
              </w:rPr>
            </m:ctrlPr>
          </m:fPr>
          <m:num>
            <m:r>
              <m:rPr>
                <m:sty m:val="p"/>
              </m:rPr>
              <w:rPr>
                <w:rFonts w:ascii="Cambria Math" w:eastAsia="Times New Roman" w:hAnsi="Cambria Math" w:cstheme="majorBidi"/>
                <w:sz w:val="18"/>
                <w:szCs w:val="18"/>
                <w:lang w:eastAsia="en-US"/>
              </w:rPr>
              <m:t>E</m:t>
            </m:r>
          </m:num>
          <m:den>
            <m:r>
              <m:rPr>
                <m:sty m:val="p"/>
              </m:rPr>
              <w:rPr>
                <w:rFonts w:ascii="Cambria Math" w:eastAsia="Times New Roman" w:hAnsi="Cambria Math" w:cstheme="majorBidi"/>
                <w:sz w:val="18"/>
                <w:szCs w:val="18"/>
                <w:lang w:eastAsia="en-US"/>
              </w:rPr>
              <m:t>2</m:t>
            </m:r>
          </m:den>
        </m:f>
      </m:oMath>
      <w:r w:rsidRPr="00183395">
        <w:rPr>
          <w:rFonts w:asciiTheme="majorBidi" w:eastAsia="Times New Roman" w:hAnsiTheme="majorBidi" w:cstheme="majorBidi"/>
          <w:sz w:val="18"/>
          <w:szCs w:val="18"/>
          <w:lang w:eastAsia="en-US"/>
        </w:rPr>
        <w:t xml:space="preserve"> </w:t>
      </w:r>
    </w:p>
    <w:p w14:paraId="0FEA8B94" w14:textId="77777777" w:rsidR="00183395" w:rsidRPr="00183395" w:rsidRDefault="00183395" w:rsidP="00183395">
      <w:pPr>
        <w:jc w:val="both"/>
        <w:rPr>
          <w:rFonts w:asciiTheme="majorBidi" w:eastAsia="Times New Roman" w:hAnsiTheme="majorBidi" w:cstheme="majorBidi"/>
          <w:sz w:val="18"/>
          <w:szCs w:val="18"/>
          <w:lang w:eastAsia="en-US"/>
        </w:rPr>
      </w:pPr>
    </w:p>
    <w:p w14:paraId="00F52214" w14:textId="6F26D077" w:rsidR="00183395" w:rsidRPr="00183395" w:rsidRDefault="00183395" w:rsidP="00183395">
      <w:pPr>
        <w:rPr>
          <w:rFonts w:asciiTheme="majorBidi" w:eastAsia="Times New Roman" w:hAnsiTheme="majorBidi" w:cstheme="majorBidi"/>
          <w:sz w:val="18"/>
          <w:szCs w:val="18"/>
          <w:lang w:eastAsia="en-US"/>
        </w:rPr>
      </w:pPr>
      <m:oMath>
        <m:r>
          <m:rPr>
            <m:sty m:val="p"/>
          </m:rPr>
          <w:rPr>
            <w:rFonts w:ascii="Cambria Math" w:eastAsia="Times New Roman" w:hAnsi="Cambria Math" w:cstheme="majorBidi"/>
            <w:sz w:val="18"/>
            <w:szCs w:val="18"/>
            <w:lang w:eastAsia="en-US"/>
          </w:rPr>
          <m:t>τ=t+</m:t>
        </m:r>
        <m:f>
          <m:fPr>
            <m:ctrlPr>
              <w:rPr>
                <w:rFonts w:ascii="Cambria Math" w:eastAsia="Times New Roman" w:hAnsi="Cambria Math" w:cstheme="majorBidi"/>
                <w:sz w:val="18"/>
                <w:szCs w:val="18"/>
                <w:lang w:eastAsia="en-US"/>
              </w:rPr>
            </m:ctrlPr>
          </m:fPr>
          <m:num>
            <m:r>
              <m:rPr>
                <m:sty m:val="p"/>
              </m:rPr>
              <w:rPr>
                <w:rFonts w:ascii="Cambria Math" w:eastAsia="Times New Roman" w:hAnsi="Cambria Math" w:cstheme="majorBidi"/>
                <w:sz w:val="18"/>
                <w:szCs w:val="18"/>
                <w:lang w:eastAsia="en-US"/>
              </w:rPr>
              <m:t>1</m:t>
            </m:r>
          </m:num>
          <m:den>
            <m:r>
              <m:rPr>
                <m:sty m:val="p"/>
              </m:rPr>
              <w:rPr>
                <w:rFonts w:ascii="Cambria Math" w:eastAsia="Times New Roman" w:hAnsi="Cambria Math" w:cstheme="majorBidi"/>
                <w:position w:val="-10"/>
                <w:sz w:val="18"/>
                <w:szCs w:val="18"/>
                <w:lang w:eastAsia="en-US"/>
              </w:rPr>
              <w:object w:dxaOrig="165" w:dyaOrig="315" w14:anchorId="22BCE47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8.4pt;height:15.9pt" o:ole="">
                  <v:imagedata r:id="rId11" o:title=""/>
                </v:shape>
                <o:OLEObject Type="Embed" ProgID="Equation.3" ShapeID="_x0000_i1028" DrawAspect="Content" ObjectID="_1654603605" r:id="rId12"/>
              </w:object>
            </m:r>
            <m:r>
              <m:rPr>
                <m:sty m:val="p"/>
              </m:rPr>
              <w:rPr>
                <w:rFonts w:ascii="Cambria Math" w:eastAsia="Times New Roman" w:hAnsi="Cambria Math" w:cstheme="majorBidi"/>
                <w:sz w:val="18"/>
                <w:szCs w:val="18"/>
                <w:lang w:eastAsia="en-US"/>
              </w:rPr>
              <m:t>2ω</m:t>
            </m:r>
          </m:den>
        </m:f>
        <m:r>
          <m:rPr>
            <m:sty m:val="p"/>
          </m:rPr>
          <w:rPr>
            <w:rFonts w:ascii="Cambria Math" w:eastAsia="Times New Roman" w:hAnsi="Cambria Math" w:cstheme="majorBidi"/>
            <w:sz w:val="18"/>
            <w:szCs w:val="18"/>
            <w:lang w:eastAsia="en-US"/>
          </w:rPr>
          <m:t>(</m:t>
        </m:r>
        <m:acc>
          <m:accPr>
            <m:chr m:val="⃗"/>
            <m:ctrlPr>
              <w:rPr>
                <w:rFonts w:ascii="Cambria Math" w:eastAsia="Times New Roman" w:hAnsi="Cambria Math" w:cstheme="majorBidi"/>
                <w:sz w:val="18"/>
                <w:szCs w:val="18"/>
                <w:lang w:eastAsia="en-US"/>
              </w:rPr>
            </m:ctrlPr>
          </m:accPr>
          <m:e>
            <m:r>
              <m:rPr>
                <m:sty m:val="p"/>
              </m:rPr>
              <w:rPr>
                <w:rFonts w:ascii="Cambria Math" w:eastAsia="Times New Roman" w:hAnsi="Cambria Math" w:cstheme="majorBidi"/>
                <w:sz w:val="18"/>
                <w:szCs w:val="18"/>
                <w:lang w:eastAsia="en-US"/>
              </w:rPr>
              <m:t>u</m:t>
            </m:r>
          </m:e>
        </m:acc>
        <m:r>
          <m:rPr>
            <m:sty m:val="p"/>
          </m:rPr>
          <w:rPr>
            <w:rFonts w:ascii="Cambria Math" w:eastAsia="Times New Roman" w:hAnsi="Cambria Math" w:cstheme="majorBidi"/>
            <w:sz w:val="18"/>
            <w:szCs w:val="18"/>
            <w:lang w:eastAsia="en-US"/>
          </w:rPr>
          <m:t>,</m:t>
        </m:r>
        <m:sSup>
          <m:sSupPr>
            <m:ctrlPr>
              <w:rPr>
                <w:rFonts w:ascii="Cambria Math" w:eastAsia="Times New Roman" w:hAnsi="Cambria Math" w:cstheme="majorBidi"/>
                <w:sz w:val="18"/>
                <w:szCs w:val="18"/>
                <w:lang w:eastAsia="en-US"/>
              </w:rPr>
            </m:ctrlPr>
          </m:sSupPr>
          <m:e>
            <m:acc>
              <m:accPr>
                <m:chr m:val="⃗"/>
                <m:ctrlPr>
                  <w:rPr>
                    <w:rFonts w:ascii="Cambria Math" w:eastAsia="Times New Roman" w:hAnsi="Cambria Math" w:cstheme="majorBidi"/>
                    <w:sz w:val="18"/>
                    <w:szCs w:val="18"/>
                    <w:lang w:eastAsia="en-US"/>
                  </w:rPr>
                </m:ctrlPr>
              </m:accPr>
              <m:e>
                <m:r>
                  <m:rPr>
                    <m:sty m:val="p"/>
                  </m:rPr>
                  <w:rPr>
                    <w:rFonts w:ascii="Cambria Math" w:eastAsia="Times New Roman" w:hAnsi="Cambria Math" w:cstheme="majorBidi"/>
                    <w:sz w:val="18"/>
                    <w:szCs w:val="18"/>
                    <w:lang w:eastAsia="en-US"/>
                  </w:rPr>
                  <m:t>u</m:t>
                </m:r>
              </m:e>
            </m:acc>
          </m:e>
          <m:sup>
            <m:r>
              <m:rPr>
                <m:sty m:val="p"/>
              </m:rPr>
              <w:rPr>
                <w:rFonts w:ascii="Cambria Math" w:eastAsia="Times New Roman" w:hAnsi="Cambria Math" w:cstheme="majorBidi"/>
                <w:sz w:val="18"/>
                <w:szCs w:val="18"/>
                <w:lang w:eastAsia="en-US"/>
              </w:rPr>
              <m:t>*</m:t>
            </m:r>
          </m:sup>
        </m:sSup>
        <m:r>
          <m:rPr>
            <m:sty m:val="p"/>
          </m:rPr>
          <w:rPr>
            <w:rFonts w:ascii="Cambria Math" w:eastAsia="Times New Roman" w:hAnsi="Cambria Math" w:cstheme="majorBidi"/>
            <w:sz w:val="18"/>
            <w:szCs w:val="18"/>
            <w:lang w:eastAsia="en-US"/>
          </w:rPr>
          <m:t>)</m:t>
        </m:r>
      </m:oMath>
      <w:r>
        <w:rPr>
          <w:rFonts w:asciiTheme="majorBidi" w:eastAsia="Times New Roman" w:hAnsiTheme="majorBidi" w:cstheme="majorBidi"/>
          <w:sz w:val="18"/>
          <w:szCs w:val="18"/>
          <w:lang w:eastAsia="en-US"/>
        </w:rPr>
        <w:t xml:space="preserve"> </w:t>
      </w:r>
    </w:p>
    <w:p w14:paraId="1BD888A8" w14:textId="77777777" w:rsidR="00183395" w:rsidRPr="00183395" w:rsidRDefault="00183395" w:rsidP="00183395">
      <w:pPr>
        <w:jc w:val="both"/>
        <w:rPr>
          <w:rFonts w:asciiTheme="majorBidi" w:eastAsia="Times New Roman" w:hAnsiTheme="majorBidi" w:cstheme="majorBidi"/>
          <w:sz w:val="18"/>
          <w:szCs w:val="18"/>
          <w:lang w:eastAsia="en-US"/>
        </w:rPr>
      </w:pPr>
    </w:p>
    <w:p w14:paraId="5728F8E2" w14:textId="3F1864C2" w:rsidR="00183395" w:rsidRPr="00183395" w:rsidRDefault="00183395" w:rsidP="00183395">
      <w:pPr>
        <w:rPr>
          <w:rFonts w:asciiTheme="majorBidi" w:eastAsia="Times New Roman" w:hAnsiTheme="majorBidi" w:cstheme="majorBidi"/>
          <w:sz w:val="18"/>
          <w:szCs w:val="18"/>
          <w:lang w:eastAsia="en-US"/>
        </w:rPr>
      </w:pPr>
      <m:oMath>
        <m:r>
          <m:rPr>
            <m:sty m:val="p"/>
          </m:rPr>
          <w:rPr>
            <w:rFonts w:ascii="Cambria Math" w:eastAsia="Times New Roman" w:hAnsi="Cambria Math" w:cstheme="majorBidi"/>
            <w:sz w:val="18"/>
            <w:szCs w:val="18"/>
            <w:lang w:eastAsia="en-US"/>
          </w:rPr>
          <m:t>2</m:t>
        </m:r>
        <m:sSup>
          <m:sSupPr>
            <m:ctrlPr>
              <w:rPr>
                <w:rFonts w:ascii="Cambria Math" w:eastAsia="Times New Roman" w:hAnsi="Cambria Math" w:cstheme="majorBidi"/>
                <w:sz w:val="18"/>
                <w:szCs w:val="18"/>
                <w:lang w:eastAsia="en-US"/>
              </w:rPr>
            </m:ctrlPr>
          </m:sSupPr>
          <m:e>
            <m:r>
              <m:rPr>
                <m:sty m:val="p"/>
              </m:rPr>
              <w:rPr>
                <w:rFonts w:ascii="Cambria Math" w:eastAsia="Times New Roman" w:hAnsi="Cambria Math" w:cstheme="majorBidi"/>
                <w:sz w:val="18"/>
                <w:szCs w:val="18"/>
                <w:lang w:eastAsia="en-US"/>
              </w:rPr>
              <m:t>ω</m:t>
            </m:r>
          </m:e>
          <m:sup>
            <m:r>
              <m:rPr>
                <m:sty m:val="p"/>
              </m:rPr>
              <w:rPr>
                <w:rFonts w:ascii="Cambria Math" w:eastAsia="Times New Roman" w:hAnsi="Cambria Math" w:cstheme="majorBidi"/>
                <w:sz w:val="18"/>
                <w:szCs w:val="18"/>
                <w:lang w:eastAsia="en-US"/>
              </w:rPr>
              <m:t>2</m:t>
            </m:r>
          </m:sup>
        </m:sSup>
        <m:r>
          <m:rPr>
            <m:sty m:val="p"/>
          </m:rPr>
          <w:rPr>
            <w:rFonts w:ascii="Cambria Math" w:eastAsia="Times New Roman" w:hAnsi="Cambria Math" w:cstheme="majorBidi"/>
            <w:sz w:val="18"/>
            <w:szCs w:val="18"/>
            <w:lang w:eastAsia="en-US"/>
          </w:rPr>
          <m:t>=</m:t>
        </m:r>
        <m:f>
          <m:fPr>
            <m:ctrlPr>
              <w:rPr>
                <w:rFonts w:ascii="Cambria Math" w:eastAsia="Times New Roman" w:hAnsi="Cambria Math" w:cstheme="majorBidi"/>
                <w:sz w:val="18"/>
                <w:szCs w:val="18"/>
                <w:lang w:eastAsia="en-US"/>
              </w:rPr>
            </m:ctrlPr>
          </m:fPr>
          <m:num>
            <m:sSup>
              <m:sSupPr>
                <m:ctrlPr>
                  <w:rPr>
                    <w:rFonts w:ascii="Cambria Math" w:eastAsia="Times New Roman" w:hAnsi="Cambria Math" w:cstheme="majorBidi"/>
                    <w:sz w:val="18"/>
                    <w:szCs w:val="18"/>
                    <w:lang w:eastAsia="en-US"/>
                  </w:rPr>
                </m:ctrlPr>
              </m:sSupPr>
              <m:e>
                <m:r>
                  <m:rPr>
                    <m:sty m:val="p"/>
                  </m:rPr>
                  <w:rPr>
                    <w:rFonts w:ascii="Cambria Math" w:eastAsia="Times New Roman" w:hAnsi="Cambria Math" w:cstheme="majorBidi"/>
                    <w:sz w:val="18"/>
                    <w:szCs w:val="18"/>
                    <w:lang w:eastAsia="en-US"/>
                  </w:rPr>
                  <m:t>K</m:t>
                </m:r>
              </m:e>
              <m:sup>
                <m:r>
                  <m:rPr>
                    <m:sty m:val="p"/>
                  </m:rPr>
                  <w:rPr>
                    <w:rFonts w:ascii="Cambria Math" w:eastAsia="Times New Roman" w:hAnsi="Cambria Math" w:cstheme="majorBidi"/>
                    <w:sz w:val="18"/>
                    <w:szCs w:val="18"/>
                    <w:lang w:eastAsia="en-US"/>
                  </w:rPr>
                  <m:t>2</m:t>
                </m:r>
              </m:sup>
            </m:sSup>
          </m:num>
          <m:den>
            <m:r>
              <m:rPr>
                <m:sty m:val="p"/>
              </m:rPr>
              <w:rPr>
                <w:rFonts w:ascii="Cambria Math" w:eastAsia="Times New Roman" w:hAnsi="Cambria Math" w:cstheme="majorBidi"/>
                <w:sz w:val="18"/>
                <w:szCs w:val="18"/>
                <w:lang w:eastAsia="en-US"/>
              </w:rPr>
              <m:t>r</m:t>
            </m:r>
          </m:den>
        </m:f>
        <m:r>
          <m:rPr>
            <m:sty m:val="p"/>
          </m:rPr>
          <w:rPr>
            <w:rFonts w:ascii="Cambria Math" w:eastAsia="Times New Roman" w:hAnsi="Cambria Math" w:cstheme="majorBidi"/>
            <w:sz w:val="18"/>
            <w:szCs w:val="18"/>
            <w:lang w:eastAsia="en-US"/>
          </w:rPr>
          <m:t>-</m:t>
        </m:r>
        <m:f>
          <m:fPr>
            <m:ctrlPr>
              <w:rPr>
                <w:rFonts w:ascii="Cambria Math" w:eastAsia="Times New Roman" w:hAnsi="Cambria Math" w:cstheme="majorBidi"/>
                <w:sz w:val="18"/>
                <w:szCs w:val="18"/>
                <w:lang w:eastAsia="en-US"/>
              </w:rPr>
            </m:ctrlPr>
          </m:fPr>
          <m:num>
            <m:r>
              <m:rPr>
                <m:sty m:val="p"/>
              </m:rPr>
              <w:rPr>
                <w:rFonts w:ascii="Cambria Math" w:eastAsia="Times New Roman" w:hAnsi="Cambria Math" w:cstheme="majorBidi"/>
                <w:sz w:val="18"/>
                <w:szCs w:val="18"/>
                <w:lang w:eastAsia="en-US"/>
              </w:rPr>
              <m:t>1</m:t>
            </m:r>
          </m:num>
          <m:den>
            <m:r>
              <m:rPr>
                <m:sty m:val="p"/>
              </m:rPr>
              <w:rPr>
                <w:rFonts w:ascii="Cambria Math" w:eastAsia="Times New Roman" w:hAnsi="Cambria Math" w:cstheme="majorBidi"/>
                <w:sz w:val="18"/>
                <w:szCs w:val="18"/>
                <w:lang w:eastAsia="en-US"/>
              </w:rPr>
              <m:t>2</m:t>
            </m:r>
          </m:den>
        </m:f>
        <m:sSup>
          <m:sSupPr>
            <m:ctrlPr>
              <w:rPr>
                <w:rFonts w:ascii="Cambria Math" w:eastAsia="Times New Roman" w:hAnsi="Cambria Math" w:cstheme="majorBidi"/>
                <w:sz w:val="18"/>
                <w:szCs w:val="18"/>
                <w:lang w:eastAsia="en-US"/>
              </w:rPr>
            </m:ctrlPr>
          </m:sSupPr>
          <m:e>
            <m:d>
              <m:dPr>
                <m:begChr m:val="|"/>
                <m:endChr m:val="|"/>
                <m:ctrlPr>
                  <w:rPr>
                    <w:rFonts w:ascii="Cambria Math" w:eastAsia="Times New Roman" w:hAnsi="Cambria Math" w:cstheme="majorBidi"/>
                    <w:sz w:val="18"/>
                    <w:szCs w:val="18"/>
                    <w:lang w:eastAsia="en-US"/>
                  </w:rPr>
                </m:ctrlPr>
              </m:dPr>
              <m:e>
                <m:acc>
                  <m:accPr>
                    <m:chr m:val="̇"/>
                    <m:ctrlPr>
                      <w:rPr>
                        <w:rFonts w:ascii="Cambria Math" w:eastAsia="Times New Roman" w:hAnsi="Cambria Math" w:cstheme="majorBidi"/>
                        <w:sz w:val="18"/>
                        <w:szCs w:val="18"/>
                        <w:lang w:eastAsia="en-US"/>
                      </w:rPr>
                    </m:ctrlPr>
                  </m:accPr>
                  <m:e>
                    <m:acc>
                      <m:accPr>
                        <m:chr m:val="⃗"/>
                        <m:ctrlPr>
                          <w:rPr>
                            <w:rFonts w:ascii="Cambria Math" w:eastAsia="Times New Roman" w:hAnsi="Cambria Math" w:cstheme="majorBidi"/>
                            <w:sz w:val="18"/>
                            <w:szCs w:val="18"/>
                            <w:lang w:eastAsia="en-US"/>
                          </w:rPr>
                        </m:ctrlPr>
                      </m:accPr>
                      <m:e>
                        <m:r>
                          <m:rPr>
                            <m:sty m:val="p"/>
                          </m:rPr>
                          <w:rPr>
                            <w:rFonts w:ascii="Cambria Math" w:eastAsia="Times New Roman" w:hAnsi="Cambria Math" w:cstheme="majorBidi"/>
                            <w:sz w:val="18"/>
                            <w:szCs w:val="18"/>
                            <w:lang w:eastAsia="en-US"/>
                          </w:rPr>
                          <m:t>x</m:t>
                        </m:r>
                      </m:e>
                    </m:acc>
                  </m:e>
                </m:acc>
              </m:e>
            </m:d>
          </m:e>
          <m:sup>
            <m:r>
              <m:rPr>
                <m:sty m:val="p"/>
              </m:rPr>
              <w:rPr>
                <w:rFonts w:ascii="Cambria Math" w:eastAsia="Times New Roman" w:hAnsi="Cambria Math" w:cstheme="majorBidi"/>
                <w:sz w:val="18"/>
                <w:szCs w:val="18"/>
                <w:lang w:eastAsia="en-US"/>
              </w:rPr>
              <m:t>2</m:t>
            </m:r>
          </m:sup>
        </m:sSup>
        <m:r>
          <m:rPr>
            <m:sty m:val="p"/>
          </m:rPr>
          <w:rPr>
            <w:rFonts w:ascii="Cambria Math" w:eastAsia="Times New Roman" w:hAnsi="Cambria Math" w:cstheme="majorBidi"/>
            <w:sz w:val="18"/>
            <w:szCs w:val="18"/>
            <w:lang w:eastAsia="en-US"/>
          </w:rPr>
          <m:t>-V</m:t>
        </m:r>
      </m:oMath>
      <w:r>
        <w:rPr>
          <w:rFonts w:asciiTheme="majorBidi" w:eastAsia="Times New Roman" w:hAnsiTheme="majorBidi" w:cstheme="majorBidi"/>
          <w:sz w:val="18"/>
          <w:szCs w:val="18"/>
          <w:lang w:eastAsia="en-US"/>
        </w:rPr>
        <w:t xml:space="preserve"> </w:t>
      </w:r>
    </w:p>
    <w:p w14:paraId="20BA1450" w14:textId="77777777" w:rsidR="00183395" w:rsidRPr="00183395" w:rsidRDefault="00183395" w:rsidP="00183395">
      <w:pPr>
        <w:jc w:val="both"/>
        <w:rPr>
          <w:rFonts w:asciiTheme="majorBidi" w:eastAsia="Times New Roman" w:hAnsiTheme="majorBidi" w:cstheme="majorBidi"/>
          <w:sz w:val="18"/>
          <w:szCs w:val="18"/>
          <w:lang w:eastAsia="en-US"/>
        </w:rPr>
      </w:pPr>
    </w:p>
    <w:p w14:paraId="59E0E8F7" w14:textId="2038F437" w:rsidR="00183395" w:rsidRPr="00183395" w:rsidRDefault="00183395" w:rsidP="00183395">
      <w:pPr>
        <w:jc w:val="both"/>
        <w:rPr>
          <w:rFonts w:asciiTheme="majorBidi" w:eastAsia="Times New Roman" w:hAnsiTheme="majorBidi" w:cstheme="majorBidi"/>
          <w:sz w:val="18"/>
          <w:szCs w:val="18"/>
          <w:lang w:eastAsia="en-US"/>
        </w:rPr>
      </w:pPr>
      <w:r>
        <w:rPr>
          <w:rFonts w:asciiTheme="majorBidi" w:eastAsia="Times New Roman" w:hAnsiTheme="majorBidi" w:cstheme="majorBidi"/>
          <w:sz w:val="18"/>
          <w:szCs w:val="18"/>
          <w:lang w:eastAsia="en-US"/>
        </w:rPr>
        <w:t>W</w:t>
      </w:r>
      <w:r w:rsidRPr="00183395">
        <w:rPr>
          <w:rFonts w:asciiTheme="majorBidi" w:eastAsia="Times New Roman" w:hAnsiTheme="majorBidi" w:cstheme="majorBidi"/>
          <w:sz w:val="18"/>
          <w:szCs w:val="18"/>
          <w:lang w:eastAsia="en-US"/>
        </w:rPr>
        <w:t xml:space="preserve">here </w:t>
      </w:r>
      <m:oMath>
        <m:r>
          <m:rPr>
            <m:sty m:val="p"/>
          </m:rPr>
          <w:rPr>
            <w:rFonts w:ascii="Cambria Math" w:eastAsia="Calibri" w:hAnsi="Cambria Math" w:cstheme="majorBidi"/>
            <w:sz w:val="18"/>
            <w:szCs w:val="18"/>
            <w:lang w:eastAsia="en-US"/>
          </w:rPr>
          <m:t>E</m:t>
        </m:r>
      </m:oMath>
      <w:r w:rsidRPr="00183395">
        <w:rPr>
          <w:rFonts w:asciiTheme="majorBidi" w:eastAsia="Times New Roman" w:hAnsiTheme="majorBidi" w:cstheme="majorBidi"/>
          <w:sz w:val="18"/>
          <w:szCs w:val="18"/>
          <w:lang w:eastAsia="en-US"/>
        </w:rPr>
        <w:t xml:space="preserve">, </w:t>
      </w:r>
      <m:oMath>
        <m:r>
          <m:rPr>
            <m:sty m:val="p"/>
          </m:rPr>
          <w:rPr>
            <w:rFonts w:ascii="Cambria Math" w:eastAsia="Times New Roman" w:hAnsi="Cambria Math" w:cstheme="majorBidi"/>
            <w:sz w:val="18"/>
            <w:szCs w:val="18"/>
            <w:lang w:eastAsia="en-US"/>
          </w:rPr>
          <m:t xml:space="preserve">ω </m:t>
        </m:r>
      </m:oMath>
      <w:r w:rsidRPr="00183395">
        <w:rPr>
          <w:rFonts w:asciiTheme="majorBidi" w:eastAsia="Times New Roman" w:hAnsiTheme="majorBidi" w:cstheme="majorBidi"/>
          <w:sz w:val="18"/>
          <w:szCs w:val="18"/>
          <w:lang w:eastAsia="en-US"/>
        </w:rPr>
        <w:t>, t</w:t>
      </w:r>
      <w:r>
        <w:rPr>
          <w:rFonts w:asciiTheme="majorBidi" w:eastAsia="Times New Roman" w:hAnsiTheme="majorBidi" w:cstheme="majorBidi"/>
          <w:sz w:val="18"/>
          <w:szCs w:val="18"/>
          <w:lang w:eastAsia="en-US"/>
        </w:rPr>
        <w:t xml:space="preserve"> </w:t>
      </w:r>
      <w:r w:rsidRPr="00183395">
        <w:rPr>
          <w:rFonts w:asciiTheme="majorBidi" w:eastAsia="Times New Roman" w:hAnsiTheme="majorBidi" w:cstheme="majorBidi"/>
          <w:sz w:val="18"/>
          <w:szCs w:val="18"/>
          <w:lang w:eastAsia="en-US"/>
        </w:rPr>
        <w:t>are, respectively, generalized eccentric anomaly, angular frequency and physical time.</w:t>
      </w:r>
    </w:p>
    <w:p w14:paraId="1C41B1CB" w14:textId="43FDA6FD" w:rsidR="00183395" w:rsidRDefault="00183395" w:rsidP="00183395">
      <w:pPr>
        <w:tabs>
          <w:tab w:val="left" w:pos="851"/>
        </w:tabs>
        <w:jc w:val="both"/>
        <w:rPr>
          <w:rFonts w:asciiTheme="majorBidi" w:eastAsia="Times New Roman" w:hAnsiTheme="majorBidi" w:cstheme="majorBidi"/>
          <w:sz w:val="18"/>
          <w:szCs w:val="18"/>
          <w:lang w:eastAsia="en-US"/>
        </w:rPr>
      </w:pPr>
      <w:r w:rsidRPr="00183395">
        <w:rPr>
          <w:rFonts w:asciiTheme="majorBidi" w:eastAsia="Times New Roman" w:hAnsiTheme="majorBidi" w:cstheme="majorBidi"/>
          <w:sz w:val="18"/>
          <w:szCs w:val="18"/>
          <w:lang w:eastAsia="en-US"/>
        </w:rPr>
        <w:t xml:space="preserve">The components of the position vector </w:t>
      </w:r>
      <m:oMath>
        <m:acc>
          <m:accPr>
            <m:chr m:val="⃗"/>
            <m:ctrlPr>
              <w:rPr>
                <w:rFonts w:ascii="Cambria Math" w:eastAsia="Times New Roman" w:hAnsi="Cambria Math" w:cstheme="majorBidi"/>
                <w:sz w:val="18"/>
                <w:szCs w:val="18"/>
                <w:lang w:eastAsia="en-US"/>
              </w:rPr>
            </m:ctrlPr>
          </m:accPr>
          <m:e>
            <m:r>
              <m:rPr>
                <m:sty m:val="p"/>
              </m:rPr>
              <w:rPr>
                <w:rFonts w:ascii="Cambria Math" w:eastAsia="Times New Roman" w:hAnsi="Cambria Math" w:cstheme="majorBidi"/>
                <w:sz w:val="18"/>
                <w:szCs w:val="18"/>
                <w:lang w:eastAsia="en-US"/>
              </w:rPr>
              <m:t>x</m:t>
            </m:r>
          </m:e>
        </m:acc>
      </m:oMath>
      <w:r w:rsidRPr="00183395">
        <w:rPr>
          <w:rFonts w:asciiTheme="majorBidi" w:eastAsia="Times New Roman" w:hAnsiTheme="majorBidi" w:cstheme="majorBidi"/>
          <w:sz w:val="18"/>
          <w:szCs w:val="18"/>
          <w:lang w:eastAsia="en-US"/>
        </w:rPr>
        <w:t xml:space="preserve"> of the particle are computed as</w:t>
      </w:r>
    </w:p>
    <w:p w14:paraId="74FC1CE9" w14:textId="77777777" w:rsidR="00183395" w:rsidRPr="00183395" w:rsidRDefault="00183395" w:rsidP="00183395">
      <w:pPr>
        <w:tabs>
          <w:tab w:val="left" w:pos="851"/>
        </w:tabs>
        <w:jc w:val="both"/>
        <w:rPr>
          <w:rFonts w:asciiTheme="majorBidi" w:eastAsia="Times New Roman" w:hAnsiTheme="majorBidi" w:cstheme="majorBidi"/>
          <w:sz w:val="18"/>
          <w:szCs w:val="18"/>
          <w:lang w:eastAsia="en-US"/>
        </w:rPr>
      </w:pPr>
    </w:p>
    <w:p w14:paraId="1F4E804E" w14:textId="0C5FD568" w:rsidR="00183395" w:rsidRDefault="00183395" w:rsidP="00183395">
      <w:pPr>
        <w:rPr>
          <w:rFonts w:asciiTheme="majorBidi" w:eastAsia="Times New Roman" w:hAnsiTheme="majorBidi" w:cstheme="majorBidi"/>
          <w:sz w:val="18"/>
          <w:szCs w:val="18"/>
          <w:lang w:eastAsia="en-US"/>
        </w:rPr>
      </w:pPr>
      <m:oMath>
        <m:r>
          <m:rPr>
            <m:sty m:val="p"/>
          </m:rPr>
          <w:rPr>
            <w:rFonts w:ascii="Cambria Math" w:eastAsia="Times New Roman" w:hAnsi="Cambria Math" w:cstheme="majorBidi"/>
            <w:sz w:val="18"/>
            <w:szCs w:val="18"/>
            <w:lang w:eastAsia="en-US"/>
          </w:rPr>
          <m:t xml:space="preserve"> </m:t>
        </m:r>
        <m:acc>
          <m:accPr>
            <m:chr m:val="⃗"/>
            <m:ctrlPr>
              <w:rPr>
                <w:rFonts w:ascii="Cambria Math" w:eastAsia="Times New Roman" w:hAnsi="Cambria Math" w:cstheme="majorBidi"/>
                <w:sz w:val="18"/>
                <w:szCs w:val="18"/>
                <w:lang w:eastAsia="en-US"/>
              </w:rPr>
            </m:ctrlPr>
          </m:accPr>
          <m:e>
            <m:r>
              <m:rPr>
                <m:sty m:val="p"/>
              </m:rPr>
              <w:rPr>
                <w:rFonts w:ascii="Cambria Math" w:eastAsia="Times New Roman" w:hAnsi="Cambria Math" w:cstheme="majorBidi"/>
                <w:sz w:val="18"/>
                <w:szCs w:val="18"/>
                <w:lang w:eastAsia="en-US"/>
              </w:rPr>
              <m:t>x</m:t>
            </m:r>
          </m:e>
        </m:acc>
        <m:r>
          <m:rPr>
            <m:sty m:val="p"/>
          </m:rPr>
          <w:rPr>
            <w:rFonts w:ascii="Cambria Math" w:eastAsia="Times New Roman" w:hAnsi="Cambria Math" w:cstheme="majorBidi"/>
            <w:sz w:val="18"/>
            <w:szCs w:val="18"/>
            <w:lang w:eastAsia="en-US"/>
          </w:rPr>
          <m:t>=L(</m:t>
        </m:r>
        <m:acc>
          <m:accPr>
            <m:chr m:val="⃗"/>
            <m:ctrlPr>
              <w:rPr>
                <w:rFonts w:ascii="Cambria Math" w:eastAsia="Times New Roman" w:hAnsi="Cambria Math" w:cstheme="majorBidi"/>
                <w:sz w:val="18"/>
                <w:szCs w:val="18"/>
                <w:lang w:eastAsia="en-US"/>
              </w:rPr>
            </m:ctrlPr>
          </m:accPr>
          <m:e>
            <m:r>
              <m:rPr>
                <m:sty m:val="p"/>
              </m:rPr>
              <w:rPr>
                <w:rFonts w:ascii="Cambria Math" w:eastAsia="Times New Roman" w:hAnsi="Cambria Math" w:cstheme="majorBidi"/>
                <w:sz w:val="18"/>
                <w:szCs w:val="18"/>
                <w:lang w:eastAsia="en-US"/>
              </w:rPr>
              <m:t>u</m:t>
            </m:r>
          </m:e>
        </m:acc>
        <m:r>
          <m:rPr>
            <m:sty m:val="p"/>
          </m:rPr>
          <w:rPr>
            <w:rFonts w:ascii="Cambria Math" w:eastAsia="Times New Roman" w:hAnsi="Cambria Math" w:cstheme="majorBidi"/>
            <w:sz w:val="18"/>
            <w:szCs w:val="18"/>
            <w:lang w:eastAsia="en-US"/>
          </w:rPr>
          <m:t>)</m:t>
        </m:r>
        <m:acc>
          <m:accPr>
            <m:chr m:val="⃗"/>
            <m:ctrlPr>
              <w:rPr>
                <w:rFonts w:ascii="Cambria Math" w:eastAsia="Times New Roman" w:hAnsi="Cambria Math" w:cstheme="majorBidi"/>
                <w:sz w:val="18"/>
                <w:szCs w:val="18"/>
                <w:lang w:eastAsia="en-US"/>
              </w:rPr>
            </m:ctrlPr>
          </m:accPr>
          <m:e>
            <m:r>
              <m:rPr>
                <m:sty m:val="p"/>
              </m:rPr>
              <w:rPr>
                <w:rFonts w:ascii="Cambria Math" w:eastAsia="Times New Roman" w:hAnsi="Cambria Math" w:cstheme="majorBidi"/>
                <w:sz w:val="18"/>
                <w:szCs w:val="18"/>
                <w:lang w:eastAsia="en-US"/>
              </w:rPr>
              <m:t>u</m:t>
            </m:r>
          </m:e>
        </m:acc>
      </m:oMath>
      <w:r>
        <w:rPr>
          <w:rFonts w:asciiTheme="majorBidi" w:eastAsia="Times New Roman" w:hAnsiTheme="majorBidi" w:cstheme="majorBidi"/>
          <w:sz w:val="18"/>
          <w:szCs w:val="18"/>
          <w:lang w:eastAsia="en-US"/>
        </w:rPr>
        <w:t xml:space="preserve"> </w:t>
      </w:r>
      <w:r w:rsidRPr="00183395">
        <w:rPr>
          <w:rFonts w:asciiTheme="majorBidi" w:eastAsia="Times New Roman" w:hAnsiTheme="majorBidi" w:cstheme="majorBidi"/>
          <w:sz w:val="18"/>
          <w:szCs w:val="18"/>
          <w:lang w:eastAsia="en-US"/>
        </w:rPr>
        <w:t>,</w:t>
      </w:r>
    </w:p>
    <w:p w14:paraId="2E40F0BA" w14:textId="77777777" w:rsidR="00183395" w:rsidRPr="00183395" w:rsidRDefault="00183395" w:rsidP="00183395">
      <w:pPr>
        <w:jc w:val="both"/>
        <w:rPr>
          <w:rFonts w:asciiTheme="majorBidi" w:eastAsia="Times New Roman" w:hAnsiTheme="majorBidi" w:cstheme="majorBidi"/>
          <w:sz w:val="18"/>
          <w:szCs w:val="18"/>
          <w:lang w:eastAsia="en-US"/>
        </w:rPr>
      </w:pPr>
    </w:p>
    <w:p w14:paraId="5F5A2C83" w14:textId="32FC5F8D" w:rsidR="00183395" w:rsidRDefault="00183395" w:rsidP="00183395">
      <w:pPr>
        <w:jc w:val="both"/>
        <w:rPr>
          <w:rFonts w:asciiTheme="majorBidi" w:eastAsia="Times New Roman" w:hAnsiTheme="majorBidi" w:cstheme="majorBidi"/>
          <w:sz w:val="18"/>
          <w:szCs w:val="18"/>
          <w:lang w:eastAsia="en-US"/>
        </w:rPr>
      </w:pPr>
      <w:r>
        <w:rPr>
          <w:rFonts w:asciiTheme="majorBidi" w:eastAsia="Times New Roman" w:hAnsiTheme="majorBidi" w:cstheme="majorBidi"/>
          <w:sz w:val="18"/>
          <w:szCs w:val="18"/>
          <w:lang w:eastAsia="en-US"/>
        </w:rPr>
        <w:t>W</w:t>
      </w:r>
      <w:r w:rsidRPr="00183395">
        <w:rPr>
          <w:rFonts w:asciiTheme="majorBidi" w:eastAsia="Times New Roman" w:hAnsiTheme="majorBidi" w:cstheme="majorBidi"/>
          <w:sz w:val="18"/>
          <w:szCs w:val="18"/>
          <w:lang w:eastAsia="en-US"/>
        </w:rPr>
        <w:t>here,</w:t>
      </w:r>
    </w:p>
    <w:p w14:paraId="0D465F32" w14:textId="77777777" w:rsidR="00183395" w:rsidRDefault="00183395" w:rsidP="00183395">
      <w:pPr>
        <w:jc w:val="both"/>
        <w:rPr>
          <w:rFonts w:asciiTheme="majorBidi" w:eastAsia="Times New Roman" w:hAnsiTheme="majorBidi" w:cstheme="majorBidi"/>
          <w:sz w:val="18"/>
          <w:szCs w:val="18"/>
          <w:lang w:eastAsia="en-US"/>
        </w:rPr>
      </w:pPr>
    </w:p>
    <w:p w14:paraId="219CF5B9" w14:textId="2EFF3AD1" w:rsidR="00183395" w:rsidRPr="00183395" w:rsidRDefault="00183395" w:rsidP="00183395">
      <w:pPr>
        <w:rPr>
          <w:rFonts w:asciiTheme="majorBidi" w:eastAsia="Times New Roman" w:hAnsiTheme="majorBidi" w:cstheme="majorBidi"/>
          <w:position w:val="-68"/>
          <w:sz w:val="18"/>
          <w:szCs w:val="18"/>
          <w:lang w:eastAsia="en-US"/>
        </w:rPr>
      </w:pPr>
      <w:r w:rsidRPr="00183395">
        <w:rPr>
          <w:rFonts w:asciiTheme="majorBidi" w:eastAsia="Times New Roman" w:hAnsiTheme="majorBidi" w:cstheme="majorBidi"/>
          <w:position w:val="-68"/>
          <w:sz w:val="18"/>
          <w:szCs w:val="18"/>
          <w:lang w:eastAsia="en-US"/>
        </w:rPr>
        <w:object w:dxaOrig="3030" w:dyaOrig="1455" w14:anchorId="4395EBBF">
          <v:shape id="_x0000_i1027" type="#_x0000_t75" style="width:124.35pt;height:59.85pt" o:ole="">
            <v:imagedata r:id="rId13" o:title="" grayscale="t" bilevel="t"/>
          </v:shape>
          <o:OLEObject Type="Embed" ProgID="Equation.3" ShapeID="_x0000_i1027" DrawAspect="Content" ObjectID="_1654603606" r:id="rId14"/>
        </w:object>
      </w:r>
    </w:p>
    <w:p w14:paraId="3C8E6203" w14:textId="77777777" w:rsidR="00183395" w:rsidRDefault="00183395" w:rsidP="00183395">
      <w:pPr>
        <w:jc w:val="both"/>
        <w:rPr>
          <w:rFonts w:asciiTheme="majorBidi" w:eastAsia="Times New Roman" w:hAnsiTheme="majorBidi" w:cstheme="majorBidi"/>
          <w:sz w:val="18"/>
          <w:szCs w:val="18"/>
          <w:lang w:eastAsia="en-US"/>
        </w:rPr>
      </w:pPr>
    </w:p>
    <w:p w14:paraId="1D8B7554" w14:textId="108037D9" w:rsidR="00183395" w:rsidRDefault="00183395" w:rsidP="00183395">
      <w:pPr>
        <w:jc w:val="both"/>
        <w:rPr>
          <w:rFonts w:asciiTheme="majorBidi" w:eastAsia="Times New Roman" w:hAnsiTheme="majorBidi" w:cstheme="majorBidi"/>
          <w:sz w:val="18"/>
          <w:szCs w:val="18"/>
          <w:lang w:eastAsia="en-US"/>
        </w:rPr>
      </w:pPr>
      <w:r w:rsidRPr="00183395">
        <w:rPr>
          <w:rFonts w:asciiTheme="majorBidi" w:eastAsia="Times New Roman" w:hAnsiTheme="majorBidi" w:cstheme="majorBidi"/>
          <w:sz w:val="18"/>
          <w:szCs w:val="18"/>
          <w:lang w:eastAsia="en-US"/>
        </w:rPr>
        <w:t>The radial distance of the particle is computed as</w:t>
      </w:r>
    </w:p>
    <w:p w14:paraId="21EB4418" w14:textId="77777777" w:rsidR="00183395" w:rsidRPr="00183395" w:rsidRDefault="00183395" w:rsidP="00183395">
      <w:pPr>
        <w:jc w:val="both"/>
        <w:rPr>
          <w:rFonts w:asciiTheme="majorBidi" w:eastAsia="Times New Roman" w:hAnsiTheme="majorBidi" w:cstheme="majorBidi"/>
          <w:sz w:val="18"/>
          <w:szCs w:val="18"/>
          <w:lang w:eastAsia="en-US"/>
        </w:rPr>
      </w:pPr>
    </w:p>
    <w:p w14:paraId="0A20D70F" w14:textId="391A6DDA" w:rsidR="00183395" w:rsidRDefault="00183395" w:rsidP="00183395">
      <w:pPr>
        <w:rPr>
          <w:rFonts w:asciiTheme="majorBidi" w:eastAsia="Times New Roman" w:hAnsiTheme="majorBidi" w:cstheme="majorBidi"/>
          <w:sz w:val="18"/>
          <w:szCs w:val="18"/>
          <w:lang w:eastAsia="en-US"/>
        </w:rPr>
      </w:pPr>
      <m:oMath>
        <m:r>
          <m:rPr>
            <m:sty m:val="p"/>
          </m:rPr>
          <w:rPr>
            <w:rFonts w:ascii="Cambria Math" w:eastAsia="Times New Roman" w:hAnsi="Cambria Math" w:cstheme="majorBidi"/>
            <w:sz w:val="18"/>
            <w:szCs w:val="18"/>
            <w:lang w:eastAsia="en-US"/>
          </w:rPr>
          <m:t>r=</m:t>
        </m:r>
        <m:sSup>
          <m:sSupPr>
            <m:ctrlPr>
              <w:rPr>
                <w:rFonts w:ascii="Cambria Math" w:eastAsia="Times New Roman" w:hAnsi="Cambria Math" w:cstheme="majorBidi"/>
                <w:sz w:val="18"/>
                <w:szCs w:val="18"/>
                <w:lang w:eastAsia="en-US"/>
              </w:rPr>
            </m:ctrlPr>
          </m:sSupPr>
          <m:e>
            <m:sSub>
              <m:sSubPr>
                <m:ctrlPr>
                  <w:rPr>
                    <w:rFonts w:ascii="Cambria Math" w:eastAsia="Times New Roman" w:hAnsi="Cambria Math" w:cstheme="majorBidi"/>
                    <w:sz w:val="18"/>
                    <w:szCs w:val="18"/>
                    <w:lang w:eastAsia="en-US"/>
                  </w:rPr>
                </m:ctrlPr>
              </m:sSubPr>
              <m:e>
                <m:r>
                  <m:rPr>
                    <m:sty m:val="p"/>
                  </m:rPr>
                  <w:rPr>
                    <w:rFonts w:ascii="Cambria Math" w:eastAsia="Times New Roman" w:hAnsi="Cambria Math" w:cstheme="majorBidi"/>
                    <w:sz w:val="18"/>
                    <w:szCs w:val="18"/>
                    <w:lang w:eastAsia="en-US"/>
                  </w:rPr>
                  <m:t>u</m:t>
                </m:r>
              </m:e>
              <m:sub>
                <m:r>
                  <m:rPr>
                    <m:sty m:val="p"/>
                  </m:rPr>
                  <w:rPr>
                    <w:rFonts w:ascii="Cambria Math" w:eastAsia="Times New Roman" w:hAnsi="Cambria Math" w:cstheme="majorBidi"/>
                    <w:sz w:val="18"/>
                    <w:szCs w:val="18"/>
                    <w:lang w:eastAsia="en-US"/>
                  </w:rPr>
                  <m:t>1</m:t>
                </m:r>
              </m:sub>
            </m:sSub>
          </m:e>
          <m:sup>
            <m:r>
              <m:rPr>
                <m:sty m:val="p"/>
              </m:rPr>
              <w:rPr>
                <w:rFonts w:ascii="Cambria Math" w:eastAsia="Times New Roman" w:hAnsi="Cambria Math" w:cstheme="majorBidi"/>
                <w:sz w:val="18"/>
                <w:szCs w:val="18"/>
                <w:lang w:eastAsia="en-US"/>
              </w:rPr>
              <m:t>2</m:t>
            </m:r>
          </m:sup>
        </m:sSup>
        <m:r>
          <m:rPr>
            <m:sty m:val="p"/>
          </m:rPr>
          <w:rPr>
            <w:rFonts w:ascii="Cambria Math" w:eastAsia="Times New Roman" w:hAnsi="Cambria Math" w:cstheme="majorBidi"/>
            <w:sz w:val="18"/>
            <w:szCs w:val="18"/>
            <w:lang w:eastAsia="en-US"/>
          </w:rPr>
          <m:t>+</m:t>
        </m:r>
        <m:sSup>
          <m:sSupPr>
            <m:ctrlPr>
              <w:rPr>
                <w:rFonts w:ascii="Cambria Math" w:eastAsia="Times New Roman" w:hAnsi="Cambria Math" w:cstheme="majorBidi"/>
                <w:sz w:val="18"/>
                <w:szCs w:val="18"/>
                <w:lang w:eastAsia="en-US"/>
              </w:rPr>
            </m:ctrlPr>
          </m:sSupPr>
          <m:e>
            <m:sSub>
              <m:sSubPr>
                <m:ctrlPr>
                  <w:rPr>
                    <w:rFonts w:ascii="Cambria Math" w:eastAsia="Times New Roman" w:hAnsi="Cambria Math" w:cstheme="majorBidi"/>
                    <w:sz w:val="18"/>
                    <w:szCs w:val="18"/>
                    <w:lang w:eastAsia="en-US"/>
                  </w:rPr>
                </m:ctrlPr>
              </m:sSubPr>
              <m:e>
                <m:r>
                  <m:rPr>
                    <m:sty m:val="p"/>
                  </m:rPr>
                  <w:rPr>
                    <w:rFonts w:ascii="Cambria Math" w:eastAsia="Times New Roman" w:hAnsi="Cambria Math" w:cstheme="majorBidi"/>
                    <w:sz w:val="18"/>
                    <w:szCs w:val="18"/>
                    <w:lang w:eastAsia="en-US"/>
                  </w:rPr>
                  <m:t>u</m:t>
                </m:r>
              </m:e>
              <m:sub>
                <m:r>
                  <m:rPr>
                    <m:sty m:val="p"/>
                  </m:rPr>
                  <w:rPr>
                    <w:rFonts w:ascii="Cambria Math" w:eastAsia="Times New Roman" w:hAnsi="Cambria Math" w:cstheme="majorBidi"/>
                    <w:sz w:val="18"/>
                    <w:szCs w:val="18"/>
                    <w:lang w:eastAsia="en-US"/>
                  </w:rPr>
                  <m:t>2</m:t>
                </m:r>
              </m:sub>
            </m:sSub>
          </m:e>
          <m:sup>
            <m:r>
              <m:rPr>
                <m:sty m:val="p"/>
              </m:rPr>
              <w:rPr>
                <w:rFonts w:ascii="Cambria Math" w:eastAsia="Times New Roman" w:hAnsi="Cambria Math" w:cstheme="majorBidi"/>
                <w:sz w:val="18"/>
                <w:szCs w:val="18"/>
                <w:lang w:eastAsia="en-US"/>
              </w:rPr>
              <m:t>2</m:t>
            </m:r>
          </m:sup>
        </m:sSup>
        <m:r>
          <m:rPr>
            <m:sty m:val="p"/>
          </m:rPr>
          <w:rPr>
            <w:rFonts w:ascii="Cambria Math" w:eastAsia="Times New Roman" w:hAnsi="Cambria Math" w:cstheme="majorBidi"/>
            <w:sz w:val="18"/>
            <w:szCs w:val="18"/>
            <w:lang w:eastAsia="en-US"/>
          </w:rPr>
          <m:t>+</m:t>
        </m:r>
        <m:sSup>
          <m:sSupPr>
            <m:ctrlPr>
              <w:rPr>
                <w:rFonts w:ascii="Cambria Math" w:eastAsia="Times New Roman" w:hAnsi="Cambria Math" w:cstheme="majorBidi"/>
                <w:sz w:val="18"/>
                <w:szCs w:val="18"/>
                <w:lang w:eastAsia="en-US"/>
              </w:rPr>
            </m:ctrlPr>
          </m:sSupPr>
          <m:e>
            <m:sSub>
              <m:sSubPr>
                <m:ctrlPr>
                  <w:rPr>
                    <w:rFonts w:ascii="Cambria Math" w:eastAsia="Times New Roman" w:hAnsi="Cambria Math" w:cstheme="majorBidi"/>
                    <w:sz w:val="18"/>
                    <w:szCs w:val="18"/>
                    <w:lang w:eastAsia="en-US"/>
                  </w:rPr>
                </m:ctrlPr>
              </m:sSubPr>
              <m:e>
                <m:r>
                  <m:rPr>
                    <m:sty m:val="p"/>
                  </m:rPr>
                  <w:rPr>
                    <w:rFonts w:ascii="Cambria Math" w:eastAsia="Times New Roman" w:hAnsi="Cambria Math" w:cstheme="majorBidi"/>
                    <w:sz w:val="18"/>
                    <w:szCs w:val="18"/>
                    <w:lang w:eastAsia="en-US"/>
                  </w:rPr>
                  <m:t>u</m:t>
                </m:r>
              </m:e>
              <m:sub>
                <m:r>
                  <m:rPr>
                    <m:sty m:val="p"/>
                  </m:rPr>
                  <w:rPr>
                    <w:rFonts w:ascii="Cambria Math" w:eastAsia="Times New Roman" w:hAnsi="Cambria Math" w:cstheme="majorBidi"/>
                    <w:sz w:val="18"/>
                    <w:szCs w:val="18"/>
                    <w:lang w:eastAsia="en-US"/>
                  </w:rPr>
                  <m:t>3</m:t>
                </m:r>
              </m:sub>
            </m:sSub>
          </m:e>
          <m:sup>
            <m:r>
              <m:rPr>
                <m:sty m:val="p"/>
              </m:rPr>
              <w:rPr>
                <w:rFonts w:ascii="Cambria Math" w:eastAsia="Times New Roman" w:hAnsi="Cambria Math" w:cstheme="majorBidi"/>
                <w:sz w:val="18"/>
                <w:szCs w:val="18"/>
                <w:lang w:eastAsia="en-US"/>
              </w:rPr>
              <m:t>2</m:t>
            </m:r>
          </m:sup>
        </m:sSup>
        <m:r>
          <m:rPr>
            <m:sty m:val="p"/>
          </m:rPr>
          <w:rPr>
            <w:rFonts w:ascii="Cambria Math" w:eastAsia="Times New Roman" w:hAnsi="Cambria Math" w:cstheme="majorBidi"/>
            <w:sz w:val="18"/>
            <w:szCs w:val="18"/>
            <w:lang w:eastAsia="en-US"/>
          </w:rPr>
          <m:t>+</m:t>
        </m:r>
        <m:sSup>
          <m:sSupPr>
            <m:ctrlPr>
              <w:rPr>
                <w:rFonts w:ascii="Cambria Math" w:eastAsia="Times New Roman" w:hAnsi="Cambria Math" w:cstheme="majorBidi"/>
                <w:sz w:val="18"/>
                <w:szCs w:val="18"/>
                <w:lang w:eastAsia="en-US"/>
              </w:rPr>
            </m:ctrlPr>
          </m:sSupPr>
          <m:e>
            <m:sSub>
              <m:sSubPr>
                <m:ctrlPr>
                  <w:rPr>
                    <w:rFonts w:ascii="Cambria Math" w:eastAsia="Times New Roman" w:hAnsi="Cambria Math" w:cstheme="majorBidi"/>
                    <w:sz w:val="18"/>
                    <w:szCs w:val="18"/>
                    <w:lang w:eastAsia="en-US"/>
                  </w:rPr>
                </m:ctrlPr>
              </m:sSubPr>
              <m:e>
                <m:r>
                  <m:rPr>
                    <m:sty m:val="p"/>
                  </m:rPr>
                  <w:rPr>
                    <w:rFonts w:ascii="Cambria Math" w:eastAsia="Times New Roman" w:hAnsi="Cambria Math" w:cstheme="majorBidi"/>
                    <w:sz w:val="18"/>
                    <w:szCs w:val="18"/>
                    <w:lang w:eastAsia="en-US"/>
                  </w:rPr>
                  <m:t>u</m:t>
                </m:r>
              </m:e>
              <m:sub>
                <m:r>
                  <m:rPr>
                    <m:sty m:val="p"/>
                  </m:rPr>
                  <w:rPr>
                    <w:rFonts w:ascii="Cambria Math" w:eastAsia="Times New Roman" w:hAnsi="Cambria Math" w:cstheme="majorBidi"/>
                    <w:sz w:val="18"/>
                    <w:szCs w:val="18"/>
                    <w:lang w:eastAsia="en-US"/>
                  </w:rPr>
                  <m:t>4</m:t>
                </m:r>
              </m:sub>
            </m:sSub>
          </m:e>
          <m:sup>
            <m:r>
              <m:rPr>
                <m:sty m:val="p"/>
              </m:rPr>
              <w:rPr>
                <w:rFonts w:ascii="Cambria Math" w:eastAsia="Times New Roman" w:hAnsi="Cambria Math" w:cstheme="majorBidi"/>
                <w:sz w:val="18"/>
                <w:szCs w:val="18"/>
                <w:lang w:eastAsia="en-US"/>
              </w:rPr>
              <m:t>2</m:t>
            </m:r>
          </m:sup>
        </m:sSup>
        <m:r>
          <m:rPr>
            <m:sty m:val="p"/>
          </m:rPr>
          <w:rPr>
            <w:rFonts w:ascii="Cambria Math" w:eastAsia="Times New Roman" w:hAnsi="Cambria Math" w:cstheme="majorBidi"/>
            <w:sz w:val="18"/>
            <w:szCs w:val="18"/>
            <w:lang w:eastAsia="en-US"/>
          </w:rPr>
          <m:t>=</m:t>
        </m:r>
        <m:rad>
          <m:radPr>
            <m:degHide m:val="1"/>
            <m:ctrlPr>
              <w:rPr>
                <w:rFonts w:ascii="Cambria Math" w:eastAsia="Times New Roman" w:hAnsi="Cambria Math" w:cstheme="majorBidi"/>
                <w:sz w:val="18"/>
                <w:szCs w:val="18"/>
                <w:lang w:eastAsia="en-US"/>
              </w:rPr>
            </m:ctrlPr>
          </m:radPr>
          <m:deg/>
          <m:e>
            <m:sSup>
              <m:sSupPr>
                <m:ctrlPr>
                  <w:rPr>
                    <w:rFonts w:ascii="Cambria Math" w:eastAsia="Times New Roman" w:hAnsi="Cambria Math" w:cstheme="majorBidi"/>
                    <w:sz w:val="18"/>
                    <w:szCs w:val="18"/>
                    <w:lang w:eastAsia="en-US"/>
                  </w:rPr>
                </m:ctrlPr>
              </m:sSupPr>
              <m:e>
                <m:sSub>
                  <m:sSubPr>
                    <m:ctrlPr>
                      <w:rPr>
                        <w:rFonts w:ascii="Cambria Math" w:eastAsia="Times New Roman" w:hAnsi="Cambria Math" w:cstheme="majorBidi"/>
                        <w:sz w:val="18"/>
                        <w:szCs w:val="18"/>
                        <w:lang w:eastAsia="en-US"/>
                      </w:rPr>
                    </m:ctrlPr>
                  </m:sSubPr>
                  <m:e>
                    <m:r>
                      <m:rPr>
                        <m:sty m:val="p"/>
                      </m:rPr>
                      <w:rPr>
                        <w:rFonts w:ascii="Cambria Math" w:eastAsia="Times New Roman" w:hAnsi="Cambria Math" w:cstheme="majorBidi"/>
                        <w:sz w:val="18"/>
                        <w:szCs w:val="18"/>
                        <w:lang w:eastAsia="en-US"/>
                      </w:rPr>
                      <m:t>x</m:t>
                    </m:r>
                  </m:e>
                  <m:sub>
                    <m:r>
                      <m:rPr>
                        <m:sty m:val="p"/>
                      </m:rPr>
                      <w:rPr>
                        <w:rFonts w:ascii="Cambria Math" w:eastAsia="Times New Roman" w:hAnsi="Cambria Math" w:cstheme="majorBidi"/>
                        <w:sz w:val="18"/>
                        <w:szCs w:val="18"/>
                        <w:lang w:eastAsia="en-US"/>
                      </w:rPr>
                      <m:t>1</m:t>
                    </m:r>
                  </m:sub>
                </m:sSub>
              </m:e>
              <m:sup>
                <m:r>
                  <m:rPr>
                    <m:sty m:val="p"/>
                  </m:rPr>
                  <w:rPr>
                    <w:rFonts w:ascii="Cambria Math" w:eastAsia="Times New Roman" w:hAnsi="Cambria Math" w:cstheme="majorBidi"/>
                    <w:sz w:val="18"/>
                    <w:szCs w:val="18"/>
                    <w:lang w:eastAsia="en-US"/>
                  </w:rPr>
                  <m:t>2</m:t>
                </m:r>
              </m:sup>
            </m:sSup>
            <m:r>
              <m:rPr>
                <m:sty m:val="p"/>
              </m:rPr>
              <w:rPr>
                <w:rFonts w:ascii="Cambria Math" w:eastAsia="Times New Roman" w:hAnsi="Cambria Math" w:cstheme="majorBidi"/>
                <w:sz w:val="18"/>
                <w:szCs w:val="18"/>
                <w:lang w:eastAsia="en-US"/>
              </w:rPr>
              <m:t>+</m:t>
            </m:r>
            <m:sSup>
              <m:sSupPr>
                <m:ctrlPr>
                  <w:rPr>
                    <w:rFonts w:ascii="Cambria Math" w:eastAsia="Times New Roman" w:hAnsi="Cambria Math" w:cstheme="majorBidi"/>
                    <w:sz w:val="18"/>
                    <w:szCs w:val="18"/>
                    <w:lang w:eastAsia="en-US"/>
                  </w:rPr>
                </m:ctrlPr>
              </m:sSupPr>
              <m:e>
                <m:sSub>
                  <m:sSubPr>
                    <m:ctrlPr>
                      <w:rPr>
                        <w:rFonts w:ascii="Cambria Math" w:eastAsia="Times New Roman" w:hAnsi="Cambria Math" w:cstheme="majorBidi"/>
                        <w:sz w:val="18"/>
                        <w:szCs w:val="18"/>
                        <w:lang w:eastAsia="en-US"/>
                      </w:rPr>
                    </m:ctrlPr>
                  </m:sSubPr>
                  <m:e>
                    <m:r>
                      <m:rPr>
                        <m:sty m:val="p"/>
                      </m:rPr>
                      <w:rPr>
                        <w:rFonts w:ascii="Cambria Math" w:eastAsia="Times New Roman" w:hAnsi="Cambria Math" w:cstheme="majorBidi"/>
                        <w:sz w:val="18"/>
                        <w:szCs w:val="18"/>
                        <w:lang w:eastAsia="en-US"/>
                      </w:rPr>
                      <m:t>x</m:t>
                    </m:r>
                  </m:e>
                  <m:sub>
                    <m:r>
                      <m:rPr>
                        <m:sty m:val="p"/>
                      </m:rPr>
                      <w:rPr>
                        <w:rFonts w:ascii="Cambria Math" w:eastAsia="Times New Roman" w:hAnsi="Cambria Math" w:cstheme="majorBidi"/>
                        <w:sz w:val="18"/>
                        <w:szCs w:val="18"/>
                        <w:lang w:eastAsia="en-US"/>
                      </w:rPr>
                      <m:t>2</m:t>
                    </m:r>
                  </m:sub>
                </m:sSub>
              </m:e>
              <m:sup>
                <m:r>
                  <m:rPr>
                    <m:sty m:val="p"/>
                  </m:rPr>
                  <w:rPr>
                    <w:rFonts w:ascii="Cambria Math" w:eastAsia="Times New Roman" w:hAnsi="Cambria Math" w:cstheme="majorBidi"/>
                    <w:sz w:val="18"/>
                    <w:szCs w:val="18"/>
                    <w:lang w:eastAsia="en-US"/>
                  </w:rPr>
                  <m:t>2</m:t>
                </m:r>
              </m:sup>
            </m:sSup>
            <m:r>
              <m:rPr>
                <m:sty m:val="p"/>
              </m:rPr>
              <w:rPr>
                <w:rFonts w:ascii="Cambria Math" w:eastAsia="Times New Roman" w:hAnsi="Cambria Math" w:cstheme="majorBidi"/>
                <w:sz w:val="18"/>
                <w:szCs w:val="18"/>
                <w:lang w:eastAsia="en-US"/>
              </w:rPr>
              <m:t>+</m:t>
            </m:r>
            <m:sSup>
              <m:sSupPr>
                <m:ctrlPr>
                  <w:rPr>
                    <w:rFonts w:ascii="Cambria Math" w:eastAsia="Times New Roman" w:hAnsi="Cambria Math" w:cstheme="majorBidi"/>
                    <w:sz w:val="18"/>
                    <w:szCs w:val="18"/>
                    <w:lang w:eastAsia="en-US"/>
                  </w:rPr>
                </m:ctrlPr>
              </m:sSupPr>
              <m:e>
                <m:sSub>
                  <m:sSubPr>
                    <m:ctrlPr>
                      <w:rPr>
                        <w:rFonts w:ascii="Cambria Math" w:eastAsia="Times New Roman" w:hAnsi="Cambria Math" w:cstheme="majorBidi"/>
                        <w:sz w:val="18"/>
                        <w:szCs w:val="18"/>
                        <w:lang w:eastAsia="en-US"/>
                      </w:rPr>
                    </m:ctrlPr>
                  </m:sSubPr>
                  <m:e>
                    <m:r>
                      <m:rPr>
                        <m:sty m:val="p"/>
                      </m:rPr>
                      <w:rPr>
                        <w:rFonts w:ascii="Cambria Math" w:eastAsia="Times New Roman" w:hAnsi="Cambria Math" w:cstheme="majorBidi"/>
                        <w:sz w:val="18"/>
                        <w:szCs w:val="18"/>
                        <w:lang w:eastAsia="en-US"/>
                      </w:rPr>
                      <m:t>x</m:t>
                    </m:r>
                  </m:e>
                  <m:sub>
                    <m:r>
                      <m:rPr>
                        <m:sty m:val="p"/>
                      </m:rPr>
                      <w:rPr>
                        <w:rFonts w:ascii="Cambria Math" w:eastAsia="Times New Roman" w:hAnsi="Cambria Math" w:cstheme="majorBidi"/>
                        <w:sz w:val="18"/>
                        <w:szCs w:val="18"/>
                        <w:lang w:eastAsia="en-US"/>
                      </w:rPr>
                      <m:t>3</m:t>
                    </m:r>
                  </m:sub>
                </m:sSub>
              </m:e>
              <m:sup>
                <m:r>
                  <m:rPr>
                    <m:sty m:val="p"/>
                  </m:rPr>
                  <w:rPr>
                    <w:rFonts w:ascii="Cambria Math" w:eastAsia="Times New Roman" w:hAnsi="Cambria Math" w:cstheme="majorBidi"/>
                    <w:sz w:val="18"/>
                    <w:szCs w:val="18"/>
                    <w:lang w:eastAsia="en-US"/>
                  </w:rPr>
                  <m:t>2</m:t>
                </m:r>
              </m:sup>
            </m:sSup>
          </m:e>
        </m:rad>
      </m:oMath>
      <w:r>
        <w:rPr>
          <w:rFonts w:asciiTheme="majorBidi" w:eastAsia="Times New Roman" w:hAnsiTheme="majorBidi" w:cstheme="majorBidi"/>
          <w:sz w:val="18"/>
          <w:szCs w:val="18"/>
          <w:lang w:eastAsia="en-US"/>
        </w:rPr>
        <w:t xml:space="preserve"> </w:t>
      </w:r>
    </w:p>
    <w:p w14:paraId="6CEED068" w14:textId="77777777" w:rsidR="00183395" w:rsidRPr="00183395" w:rsidRDefault="00183395" w:rsidP="00183395">
      <w:pPr>
        <w:jc w:val="both"/>
        <w:rPr>
          <w:rFonts w:asciiTheme="majorBidi" w:eastAsia="Times New Roman" w:hAnsiTheme="majorBidi" w:cstheme="majorBidi"/>
          <w:sz w:val="18"/>
          <w:szCs w:val="18"/>
          <w:lang w:eastAsia="en-US"/>
        </w:rPr>
      </w:pPr>
    </w:p>
    <w:p w14:paraId="28E70F20" w14:textId="63AE5D8F" w:rsidR="00183395" w:rsidRDefault="00183395" w:rsidP="00183395">
      <w:pPr>
        <w:jc w:val="both"/>
        <w:rPr>
          <w:rFonts w:asciiTheme="majorBidi" w:eastAsia="Times New Roman" w:hAnsiTheme="majorBidi" w:cstheme="majorBidi"/>
          <w:sz w:val="18"/>
          <w:szCs w:val="18"/>
          <w:lang w:eastAsia="en-US"/>
        </w:rPr>
      </w:pPr>
      <w:r w:rsidRPr="00183395">
        <w:rPr>
          <w:rFonts w:asciiTheme="majorBidi" w:eastAsia="Times New Roman" w:hAnsiTheme="majorBidi" w:cstheme="majorBidi"/>
          <w:sz w:val="18"/>
          <w:szCs w:val="18"/>
          <w:lang w:eastAsia="en-US"/>
        </w:rPr>
        <w:t>Velocity vector of the particle are</w:t>
      </w:r>
    </w:p>
    <w:p w14:paraId="334812AA" w14:textId="77777777" w:rsidR="00183395" w:rsidRPr="00183395" w:rsidRDefault="00183395" w:rsidP="00183395">
      <w:pPr>
        <w:jc w:val="both"/>
        <w:rPr>
          <w:rFonts w:asciiTheme="majorBidi" w:eastAsia="Times New Roman" w:hAnsiTheme="majorBidi" w:cstheme="majorBidi"/>
          <w:sz w:val="18"/>
          <w:szCs w:val="18"/>
          <w:lang w:eastAsia="en-US"/>
        </w:rPr>
      </w:pPr>
    </w:p>
    <w:p w14:paraId="433C0CB3" w14:textId="6CD175CA" w:rsidR="00183395" w:rsidRPr="00183395" w:rsidRDefault="00183395" w:rsidP="00183395">
      <w:pPr>
        <w:rPr>
          <w:rFonts w:asciiTheme="majorBidi" w:eastAsia="Times New Roman" w:hAnsiTheme="majorBidi" w:cstheme="majorBidi"/>
          <w:sz w:val="18"/>
          <w:szCs w:val="18"/>
          <w:lang w:eastAsia="en-US"/>
        </w:rPr>
      </w:pPr>
      <m:oMath>
        <m:sSub>
          <m:sSubPr>
            <m:ctrlPr>
              <w:rPr>
                <w:rFonts w:ascii="Cambria Math" w:eastAsia="Times New Roman" w:hAnsi="Cambria Math" w:cstheme="majorBidi"/>
                <w:sz w:val="18"/>
                <w:szCs w:val="18"/>
                <w:lang w:eastAsia="en-US"/>
              </w:rPr>
            </m:ctrlPr>
          </m:sSubPr>
          <m:e>
            <m:acc>
              <m:accPr>
                <m:chr m:val="̇"/>
                <m:ctrlPr>
                  <w:rPr>
                    <w:rFonts w:ascii="Cambria Math" w:eastAsia="Times New Roman" w:hAnsi="Cambria Math" w:cstheme="majorBidi"/>
                    <w:sz w:val="18"/>
                    <w:szCs w:val="18"/>
                    <w:lang w:eastAsia="en-US"/>
                  </w:rPr>
                </m:ctrlPr>
              </m:accPr>
              <m:e>
                <m:r>
                  <m:rPr>
                    <m:sty m:val="p"/>
                  </m:rPr>
                  <w:rPr>
                    <w:rFonts w:ascii="Cambria Math" w:eastAsia="Times New Roman" w:hAnsi="Cambria Math" w:cstheme="majorBidi"/>
                    <w:sz w:val="18"/>
                    <w:szCs w:val="18"/>
                    <w:lang w:eastAsia="en-US"/>
                  </w:rPr>
                  <m:t>x</m:t>
                </m:r>
              </m:e>
            </m:acc>
          </m:e>
          <m:sub>
            <m:r>
              <m:rPr>
                <m:sty m:val="p"/>
              </m:rPr>
              <w:rPr>
                <w:rFonts w:ascii="Cambria Math" w:eastAsia="Times New Roman" w:hAnsi="Cambria Math" w:cstheme="majorBidi"/>
                <w:sz w:val="18"/>
                <w:szCs w:val="18"/>
                <w:lang w:eastAsia="en-US"/>
              </w:rPr>
              <m:t>1</m:t>
            </m:r>
          </m:sub>
        </m:sSub>
        <m:r>
          <m:rPr>
            <m:sty m:val="p"/>
          </m:rPr>
          <w:rPr>
            <w:rFonts w:ascii="Cambria Math" w:eastAsia="Times New Roman" w:hAnsi="Cambria Math" w:cstheme="majorBidi"/>
            <w:sz w:val="18"/>
            <w:szCs w:val="18"/>
            <w:lang w:eastAsia="en-US"/>
          </w:rPr>
          <m:t>=</m:t>
        </m:r>
        <m:f>
          <m:fPr>
            <m:ctrlPr>
              <w:rPr>
                <w:rFonts w:ascii="Cambria Math" w:eastAsia="Times New Roman" w:hAnsi="Cambria Math" w:cstheme="majorBidi"/>
                <w:sz w:val="18"/>
                <w:szCs w:val="18"/>
                <w:lang w:eastAsia="en-US"/>
              </w:rPr>
            </m:ctrlPr>
          </m:fPr>
          <m:num>
            <m:r>
              <m:rPr>
                <m:sty m:val="p"/>
              </m:rPr>
              <w:rPr>
                <w:rFonts w:ascii="Cambria Math" w:eastAsia="Times New Roman" w:hAnsi="Cambria Math" w:cstheme="majorBidi"/>
                <w:sz w:val="18"/>
                <w:szCs w:val="18"/>
                <w:lang w:eastAsia="en-US"/>
              </w:rPr>
              <m:t>4ω</m:t>
            </m:r>
          </m:num>
          <m:den>
            <m:r>
              <m:rPr>
                <m:sty m:val="p"/>
              </m:rPr>
              <w:rPr>
                <w:rFonts w:ascii="Cambria Math" w:eastAsia="Times New Roman" w:hAnsi="Cambria Math" w:cstheme="majorBidi"/>
                <w:sz w:val="18"/>
                <w:szCs w:val="18"/>
                <w:lang w:eastAsia="en-US"/>
              </w:rPr>
              <m:t>r</m:t>
            </m:r>
          </m:den>
        </m:f>
        <m:d>
          <m:dPr>
            <m:ctrlPr>
              <w:rPr>
                <w:rFonts w:ascii="Cambria Math" w:eastAsia="Times New Roman" w:hAnsi="Cambria Math" w:cstheme="majorBidi"/>
                <w:sz w:val="18"/>
                <w:szCs w:val="18"/>
                <w:lang w:eastAsia="en-US"/>
              </w:rPr>
            </m:ctrlPr>
          </m:dPr>
          <m:e>
            <m:sSub>
              <m:sSubPr>
                <m:ctrlPr>
                  <w:rPr>
                    <w:rFonts w:ascii="Cambria Math" w:eastAsia="Times New Roman" w:hAnsi="Cambria Math" w:cstheme="majorBidi"/>
                    <w:sz w:val="18"/>
                    <w:szCs w:val="18"/>
                    <w:lang w:eastAsia="en-US"/>
                  </w:rPr>
                </m:ctrlPr>
              </m:sSubPr>
              <m:e>
                <m:r>
                  <m:rPr>
                    <m:sty m:val="p"/>
                  </m:rPr>
                  <w:rPr>
                    <w:rFonts w:ascii="Cambria Math" w:eastAsia="Times New Roman" w:hAnsi="Cambria Math" w:cstheme="majorBidi"/>
                    <w:sz w:val="18"/>
                    <w:szCs w:val="18"/>
                    <w:lang w:eastAsia="en-US"/>
                  </w:rPr>
                  <m:t>u</m:t>
                </m:r>
              </m:e>
              <m:sub>
                <m:r>
                  <m:rPr>
                    <m:sty m:val="p"/>
                  </m:rPr>
                  <w:rPr>
                    <w:rFonts w:ascii="Cambria Math" w:eastAsia="Times New Roman" w:hAnsi="Cambria Math" w:cstheme="majorBidi"/>
                    <w:sz w:val="18"/>
                    <w:szCs w:val="18"/>
                    <w:lang w:eastAsia="en-US"/>
                  </w:rPr>
                  <m:t>1</m:t>
                </m:r>
              </m:sub>
            </m:sSub>
            <m:sSup>
              <m:sSupPr>
                <m:ctrlPr>
                  <w:rPr>
                    <w:rFonts w:ascii="Cambria Math" w:eastAsia="Times New Roman" w:hAnsi="Cambria Math" w:cstheme="majorBidi"/>
                    <w:sz w:val="18"/>
                    <w:szCs w:val="18"/>
                    <w:lang w:eastAsia="en-US"/>
                  </w:rPr>
                </m:ctrlPr>
              </m:sSupPr>
              <m:e>
                <m:sSub>
                  <m:sSubPr>
                    <m:ctrlPr>
                      <w:rPr>
                        <w:rFonts w:ascii="Cambria Math" w:eastAsia="Times New Roman" w:hAnsi="Cambria Math" w:cstheme="majorBidi"/>
                        <w:sz w:val="18"/>
                        <w:szCs w:val="18"/>
                        <w:lang w:eastAsia="en-US"/>
                      </w:rPr>
                    </m:ctrlPr>
                  </m:sSubPr>
                  <m:e>
                    <m:r>
                      <m:rPr>
                        <m:sty m:val="p"/>
                      </m:rPr>
                      <w:rPr>
                        <w:rFonts w:ascii="Cambria Math" w:eastAsia="Times New Roman" w:hAnsi="Cambria Math" w:cstheme="majorBidi"/>
                        <w:sz w:val="18"/>
                        <w:szCs w:val="18"/>
                        <w:lang w:eastAsia="en-US"/>
                      </w:rPr>
                      <m:t>u</m:t>
                    </m:r>
                  </m:e>
                  <m:sub>
                    <m:r>
                      <m:rPr>
                        <m:sty m:val="p"/>
                      </m:rPr>
                      <w:rPr>
                        <w:rFonts w:ascii="Cambria Math" w:eastAsia="Times New Roman" w:hAnsi="Cambria Math" w:cstheme="majorBidi"/>
                        <w:sz w:val="18"/>
                        <w:szCs w:val="18"/>
                        <w:lang w:eastAsia="en-US"/>
                      </w:rPr>
                      <m:t>1</m:t>
                    </m:r>
                  </m:sub>
                </m:sSub>
              </m:e>
              <m:sup>
                <m:r>
                  <m:rPr>
                    <m:sty m:val="p"/>
                  </m:rPr>
                  <w:rPr>
                    <w:rFonts w:ascii="Cambria Math" w:eastAsia="Times New Roman" w:hAnsi="Cambria Math" w:cstheme="majorBidi"/>
                    <w:sz w:val="18"/>
                    <w:szCs w:val="18"/>
                    <w:lang w:eastAsia="en-US"/>
                  </w:rPr>
                  <m:t>*</m:t>
                </m:r>
              </m:sup>
            </m:sSup>
            <m:r>
              <m:rPr>
                <m:sty m:val="p"/>
              </m:rPr>
              <w:rPr>
                <w:rFonts w:ascii="Cambria Math" w:eastAsia="Times New Roman" w:hAnsi="Cambria Math" w:cstheme="majorBidi"/>
                <w:sz w:val="18"/>
                <w:szCs w:val="18"/>
                <w:lang w:eastAsia="en-US"/>
              </w:rPr>
              <m:t>-</m:t>
            </m:r>
            <m:sSub>
              <m:sSubPr>
                <m:ctrlPr>
                  <w:rPr>
                    <w:rFonts w:ascii="Cambria Math" w:eastAsia="Times New Roman" w:hAnsi="Cambria Math" w:cstheme="majorBidi"/>
                    <w:sz w:val="18"/>
                    <w:szCs w:val="18"/>
                    <w:lang w:eastAsia="en-US"/>
                  </w:rPr>
                </m:ctrlPr>
              </m:sSubPr>
              <m:e>
                <m:r>
                  <m:rPr>
                    <m:sty m:val="p"/>
                  </m:rPr>
                  <w:rPr>
                    <w:rFonts w:ascii="Cambria Math" w:eastAsia="Times New Roman" w:hAnsi="Cambria Math" w:cstheme="majorBidi"/>
                    <w:sz w:val="18"/>
                    <w:szCs w:val="18"/>
                    <w:lang w:eastAsia="en-US"/>
                  </w:rPr>
                  <m:t>u</m:t>
                </m:r>
              </m:e>
              <m:sub>
                <m:r>
                  <m:rPr>
                    <m:sty m:val="p"/>
                  </m:rPr>
                  <w:rPr>
                    <w:rFonts w:ascii="Cambria Math" w:eastAsia="Times New Roman" w:hAnsi="Cambria Math" w:cstheme="majorBidi"/>
                    <w:sz w:val="18"/>
                    <w:szCs w:val="18"/>
                    <w:lang w:eastAsia="en-US"/>
                  </w:rPr>
                  <m:t>2</m:t>
                </m:r>
              </m:sub>
            </m:sSub>
            <m:sSup>
              <m:sSupPr>
                <m:ctrlPr>
                  <w:rPr>
                    <w:rFonts w:ascii="Cambria Math" w:eastAsia="Times New Roman" w:hAnsi="Cambria Math" w:cstheme="majorBidi"/>
                    <w:sz w:val="18"/>
                    <w:szCs w:val="18"/>
                    <w:lang w:eastAsia="en-US"/>
                  </w:rPr>
                </m:ctrlPr>
              </m:sSupPr>
              <m:e>
                <m:sSub>
                  <m:sSubPr>
                    <m:ctrlPr>
                      <w:rPr>
                        <w:rFonts w:ascii="Cambria Math" w:eastAsia="Times New Roman" w:hAnsi="Cambria Math" w:cstheme="majorBidi"/>
                        <w:sz w:val="18"/>
                        <w:szCs w:val="18"/>
                        <w:lang w:eastAsia="en-US"/>
                      </w:rPr>
                    </m:ctrlPr>
                  </m:sSubPr>
                  <m:e>
                    <m:r>
                      <m:rPr>
                        <m:sty m:val="p"/>
                      </m:rPr>
                      <w:rPr>
                        <w:rFonts w:ascii="Cambria Math" w:eastAsia="Times New Roman" w:hAnsi="Cambria Math" w:cstheme="majorBidi"/>
                        <w:sz w:val="18"/>
                        <w:szCs w:val="18"/>
                        <w:lang w:eastAsia="en-US"/>
                      </w:rPr>
                      <m:t>u</m:t>
                    </m:r>
                  </m:e>
                  <m:sub>
                    <m:r>
                      <m:rPr>
                        <m:sty m:val="p"/>
                      </m:rPr>
                      <w:rPr>
                        <w:rFonts w:ascii="Cambria Math" w:eastAsia="Times New Roman" w:hAnsi="Cambria Math" w:cstheme="majorBidi"/>
                        <w:sz w:val="18"/>
                        <w:szCs w:val="18"/>
                        <w:lang w:eastAsia="en-US"/>
                      </w:rPr>
                      <m:t>2</m:t>
                    </m:r>
                  </m:sub>
                </m:sSub>
              </m:e>
              <m:sup>
                <m:r>
                  <m:rPr>
                    <m:sty m:val="p"/>
                  </m:rPr>
                  <w:rPr>
                    <w:rFonts w:ascii="Cambria Math" w:eastAsia="Times New Roman" w:hAnsi="Cambria Math" w:cstheme="majorBidi"/>
                    <w:sz w:val="18"/>
                    <w:szCs w:val="18"/>
                    <w:lang w:eastAsia="en-US"/>
                  </w:rPr>
                  <m:t>*</m:t>
                </m:r>
              </m:sup>
            </m:sSup>
            <m:r>
              <m:rPr>
                <m:sty m:val="p"/>
              </m:rPr>
              <w:rPr>
                <w:rFonts w:ascii="Cambria Math" w:eastAsia="Times New Roman" w:hAnsi="Cambria Math" w:cstheme="majorBidi"/>
                <w:sz w:val="18"/>
                <w:szCs w:val="18"/>
                <w:lang w:eastAsia="en-US"/>
              </w:rPr>
              <m:t>-</m:t>
            </m:r>
            <m:sSub>
              <m:sSubPr>
                <m:ctrlPr>
                  <w:rPr>
                    <w:rFonts w:ascii="Cambria Math" w:eastAsia="Times New Roman" w:hAnsi="Cambria Math" w:cstheme="majorBidi"/>
                    <w:sz w:val="18"/>
                    <w:szCs w:val="18"/>
                    <w:lang w:eastAsia="en-US"/>
                  </w:rPr>
                </m:ctrlPr>
              </m:sSubPr>
              <m:e>
                <m:r>
                  <m:rPr>
                    <m:sty m:val="p"/>
                  </m:rPr>
                  <w:rPr>
                    <w:rFonts w:ascii="Cambria Math" w:eastAsia="Times New Roman" w:hAnsi="Cambria Math" w:cstheme="majorBidi"/>
                    <w:sz w:val="18"/>
                    <w:szCs w:val="18"/>
                    <w:lang w:eastAsia="en-US"/>
                  </w:rPr>
                  <m:t>u</m:t>
                </m:r>
              </m:e>
              <m:sub>
                <m:r>
                  <m:rPr>
                    <m:sty m:val="p"/>
                  </m:rPr>
                  <w:rPr>
                    <w:rFonts w:ascii="Cambria Math" w:eastAsia="Times New Roman" w:hAnsi="Cambria Math" w:cstheme="majorBidi"/>
                    <w:sz w:val="18"/>
                    <w:szCs w:val="18"/>
                    <w:lang w:eastAsia="en-US"/>
                  </w:rPr>
                  <m:t>3</m:t>
                </m:r>
              </m:sub>
            </m:sSub>
            <m:sSup>
              <m:sSupPr>
                <m:ctrlPr>
                  <w:rPr>
                    <w:rFonts w:ascii="Cambria Math" w:eastAsia="Times New Roman" w:hAnsi="Cambria Math" w:cstheme="majorBidi"/>
                    <w:sz w:val="18"/>
                    <w:szCs w:val="18"/>
                    <w:lang w:eastAsia="en-US"/>
                  </w:rPr>
                </m:ctrlPr>
              </m:sSupPr>
              <m:e>
                <m:sSub>
                  <m:sSubPr>
                    <m:ctrlPr>
                      <w:rPr>
                        <w:rFonts w:ascii="Cambria Math" w:eastAsia="Times New Roman" w:hAnsi="Cambria Math" w:cstheme="majorBidi"/>
                        <w:sz w:val="18"/>
                        <w:szCs w:val="18"/>
                        <w:lang w:eastAsia="en-US"/>
                      </w:rPr>
                    </m:ctrlPr>
                  </m:sSubPr>
                  <m:e>
                    <m:r>
                      <m:rPr>
                        <m:sty m:val="p"/>
                      </m:rPr>
                      <w:rPr>
                        <w:rFonts w:ascii="Cambria Math" w:eastAsia="Times New Roman" w:hAnsi="Cambria Math" w:cstheme="majorBidi"/>
                        <w:sz w:val="18"/>
                        <w:szCs w:val="18"/>
                        <w:lang w:eastAsia="en-US"/>
                      </w:rPr>
                      <m:t>u</m:t>
                    </m:r>
                  </m:e>
                  <m:sub>
                    <m:r>
                      <m:rPr>
                        <m:sty m:val="p"/>
                      </m:rPr>
                      <w:rPr>
                        <w:rFonts w:ascii="Cambria Math" w:eastAsia="Times New Roman" w:hAnsi="Cambria Math" w:cstheme="majorBidi"/>
                        <w:sz w:val="18"/>
                        <w:szCs w:val="18"/>
                        <w:lang w:eastAsia="en-US"/>
                      </w:rPr>
                      <m:t>3</m:t>
                    </m:r>
                  </m:sub>
                </m:sSub>
              </m:e>
              <m:sup>
                <m:r>
                  <m:rPr>
                    <m:sty m:val="p"/>
                  </m:rPr>
                  <w:rPr>
                    <w:rFonts w:ascii="Cambria Math" w:eastAsia="Times New Roman" w:hAnsi="Cambria Math" w:cstheme="majorBidi"/>
                    <w:sz w:val="18"/>
                    <w:szCs w:val="18"/>
                    <w:lang w:eastAsia="en-US"/>
                  </w:rPr>
                  <m:t>*</m:t>
                </m:r>
              </m:sup>
            </m:sSup>
            <m:r>
              <m:rPr>
                <m:sty m:val="p"/>
              </m:rPr>
              <w:rPr>
                <w:rFonts w:ascii="Cambria Math" w:eastAsia="Times New Roman" w:hAnsi="Cambria Math" w:cstheme="majorBidi"/>
                <w:sz w:val="18"/>
                <w:szCs w:val="18"/>
                <w:lang w:eastAsia="en-US"/>
              </w:rPr>
              <m:t>+</m:t>
            </m:r>
            <m:sSub>
              <m:sSubPr>
                <m:ctrlPr>
                  <w:rPr>
                    <w:rFonts w:ascii="Cambria Math" w:eastAsia="Times New Roman" w:hAnsi="Cambria Math" w:cstheme="majorBidi"/>
                    <w:sz w:val="18"/>
                    <w:szCs w:val="18"/>
                    <w:lang w:eastAsia="en-US"/>
                  </w:rPr>
                </m:ctrlPr>
              </m:sSubPr>
              <m:e>
                <m:r>
                  <m:rPr>
                    <m:sty m:val="p"/>
                  </m:rPr>
                  <w:rPr>
                    <w:rFonts w:ascii="Cambria Math" w:eastAsia="Times New Roman" w:hAnsi="Cambria Math" w:cstheme="majorBidi"/>
                    <w:sz w:val="18"/>
                    <w:szCs w:val="18"/>
                    <w:lang w:eastAsia="en-US"/>
                  </w:rPr>
                  <m:t>u</m:t>
                </m:r>
              </m:e>
              <m:sub>
                <m:r>
                  <m:rPr>
                    <m:sty m:val="p"/>
                  </m:rPr>
                  <w:rPr>
                    <w:rFonts w:ascii="Cambria Math" w:eastAsia="Times New Roman" w:hAnsi="Cambria Math" w:cstheme="majorBidi"/>
                    <w:sz w:val="18"/>
                    <w:szCs w:val="18"/>
                    <w:lang w:eastAsia="en-US"/>
                  </w:rPr>
                  <m:t>4</m:t>
                </m:r>
              </m:sub>
            </m:sSub>
            <m:sSup>
              <m:sSupPr>
                <m:ctrlPr>
                  <w:rPr>
                    <w:rFonts w:ascii="Cambria Math" w:eastAsia="Times New Roman" w:hAnsi="Cambria Math" w:cstheme="majorBidi"/>
                    <w:sz w:val="18"/>
                    <w:szCs w:val="18"/>
                    <w:lang w:eastAsia="en-US"/>
                  </w:rPr>
                </m:ctrlPr>
              </m:sSupPr>
              <m:e>
                <m:sSub>
                  <m:sSubPr>
                    <m:ctrlPr>
                      <w:rPr>
                        <w:rFonts w:ascii="Cambria Math" w:eastAsia="Times New Roman" w:hAnsi="Cambria Math" w:cstheme="majorBidi"/>
                        <w:sz w:val="18"/>
                        <w:szCs w:val="18"/>
                        <w:lang w:eastAsia="en-US"/>
                      </w:rPr>
                    </m:ctrlPr>
                  </m:sSubPr>
                  <m:e>
                    <m:r>
                      <m:rPr>
                        <m:sty m:val="p"/>
                      </m:rPr>
                      <w:rPr>
                        <w:rFonts w:ascii="Cambria Math" w:eastAsia="Times New Roman" w:hAnsi="Cambria Math" w:cstheme="majorBidi"/>
                        <w:sz w:val="18"/>
                        <w:szCs w:val="18"/>
                        <w:lang w:eastAsia="en-US"/>
                      </w:rPr>
                      <m:t>u</m:t>
                    </m:r>
                  </m:e>
                  <m:sub>
                    <m:r>
                      <m:rPr>
                        <m:sty m:val="p"/>
                      </m:rPr>
                      <w:rPr>
                        <w:rFonts w:ascii="Cambria Math" w:eastAsia="Times New Roman" w:hAnsi="Cambria Math" w:cstheme="majorBidi"/>
                        <w:sz w:val="18"/>
                        <w:szCs w:val="18"/>
                        <w:lang w:eastAsia="en-US"/>
                      </w:rPr>
                      <m:t>4</m:t>
                    </m:r>
                  </m:sub>
                </m:sSub>
              </m:e>
              <m:sup>
                <m:r>
                  <m:rPr>
                    <m:sty m:val="p"/>
                  </m:rPr>
                  <w:rPr>
                    <w:rFonts w:ascii="Cambria Math" w:eastAsia="Times New Roman" w:hAnsi="Cambria Math" w:cstheme="majorBidi"/>
                    <w:sz w:val="18"/>
                    <w:szCs w:val="18"/>
                    <w:lang w:eastAsia="en-US"/>
                  </w:rPr>
                  <m:t>*</m:t>
                </m:r>
              </m:sup>
            </m:sSup>
          </m:e>
        </m:d>
      </m:oMath>
      <w:r>
        <w:rPr>
          <w:rFonts w:asciiTheme="majorBidi" w:eastAsia="Times New Roman" w:hAnsiTheme="majorBidi" w:cstheme="majorBidi"/>
          <w:sz w:val="18"/>
          <w:szCs w:val="18"/>
          <w:lang w:eastAsia="en-US"/>
        </w:rPr>
        <w:t xml:space="preserve"> </w:t>
      </w:r>
    </w:p>
    <w:p w14:paraId="0B6534BF" w14:textId="77777777" w:rsidR="00183395" w:rsidRPr="00183395" w:rsidRDefault="00183395" w:rsidP="00183395">
      <w:pPr>
        <w:jc w:val="both"/>
        <w:rPr>
          <w:rFonts w:asciiTheme="majorBidi" w:eastAsia="Times New Roman" w:hAnsiTheme="majorBidi" w:cstheme="majorBidi"/>
          <w:sz w:val="18"/>
          <w:szCs w:val="18"/>
          <w:lang w:eastAsia="en-US"/>
        </w:rPr>
      </w:pPr>
    </w:p>
    <w:p w14:paraId="71C01334" w14:textId="3AA0BA4C" w:rsidR="00183395" w:rsidRPr="00183395" w:rsidRDefault="00183395" w:rsidP="00183395">
      <w:pPr>
        <w:rPr>
          <w:rFonts w:asciiTheme="majorBidi" w:eastAsia="Times New Roman" w:hAnsiTheme="majorBidi" w:cstheme="majorBidi"/>
          <w:sz w:val="18"/>
          <w:szCs w:val="18"/>
          <w:lang w:eastAsia="en-US"/>
        </w:rPr>
      </w:pPr>
      <m:oMath>
        <m:sSub>
          <m:sSubPr>
            <m:ctrlPr>
              <w:rPr>
                <w:rFonts w:ascii="Cambria Math" w:eastAsia="Times New Roman" w:hAnsi="Cambria Math" w:cstheme="majorBidi"/>
                <w:sz w:val="18"/>
                <w:szCs w:val="18"/>
                <w:lang w:eastAsia="en-US"/>
              </w:rPr>
            </m:ctrlPr>
          </m:sSubPr>
          <m:e>
            <m:acc>
              <m:accPr>
                <m:chr m:val="̇"/>
                <m:ctrlPr>
                  <w:rPr>
                    <w:rFonts w:ascii="Cambria Math" w:eastAsia="Times New Roman" w:hAnsi="Cambria Math" w:cstheme="majorBidi"/>
                    <w:sz w:val="18"/>
                    <w:szCs w:val="18"/>
                    <w:lang w:eastAsia="en-US"/>
                  </w:rPr>
                </m:ctrlPr>
              </m:accPr>
              <m:e>
                <m:r>
                  <m:rPr>
                    <m:sty m:val="p"/>
                  </m:rPr>
                  <w:rPr>
                    <w:rFonts w:ascii="Cambria Math" w:eastAsia="Times New Roman" w:hAnsi="Cambria Math" w:cstheme="majorBidi"/>
                    <w:sz w:val="18"/>
                    <w:szCs w:val="18"/>
                    <w:lang w:eastAsia="en-US"/>
                  </w:rPr>
                  <m:t>x</m:t>
                </m:r>
              </m:e>
            </m:acc>
          </m:e>
          <m:sub>
            <m:r>
              <m:rPr>
                <m:sty m:val="p"/>
              </m:rPr>
              <w:rPr>
                <w:rFonts w:ascii="Cambria Math" w:eastAsia="Times New Roman" w:hAnsi="Cambria Math" w:cstheme="majorBidi"/>
                <w:sz w:val="18"/>
                <w:szCs w:val="18"/>
                <w:lang w:eastAsia="en-US"/>
              </w:rPr>
              <m:t>2</m:t>
            </m:r>
          </m:sub>
        </m:sSub>
        <m:r>
          <m:rPr>
            <m:sty m:val="p"/>
          </m:rPr>
          <w:rPr>
            <w:rFonts w:ascii="Cambria Math" w:eastAsia="Times New Roman" w:hAnsi="Cambria Math" w:cstheme="majorBidi"/>
            <w:sz w:val="18"/>
            <w:szCs w:val="18"/>
            <w:lang w:eastAsia="en-US"/>
          </w:rPr>
          <m:t>=</m:t>
        </m:r>
        <m:f>
          <m:fPr>
            <m:ctrlPr>
              <w:rPr>
                <w:rFonts w:ascii="Cambria Math" w:eastAsia="Times New Roman" w:hAnsi="Cambria Math" w:cstheme="majorBidi"/>
                <w:sz w:val="18"/>
                <w:szCs w:val="18"/>
                <w:lang w:eastAsia="en-US"/>
              </w:rPr>
            </m:ctrlPr>
          </m:fPr>
          <m:num>
            <m:r>
              <m:rPr>
                <m:sty m:val="p"/>
              </m:rPr>
              <w:rPr>
                <w:rFonts w:ascii="Cambria Math" w:eastAsia="Times New Roman" w:hAnsi="Cambria Math" w:cstheme="majorBidi"/>
                <w:sz w:val="18"/>
                <w:szCs w:val="18"/>
                <w:lang w:eastAsia="en-US"/>
              </w:rPr>
              <m:t>4ω</m:t>
            </m:r>
          </m:num>
          <m:den>
            <m:r>
              <m:rPr>
                <m:sty m:val="p"/>
              </m:rPr>
              <w:rPr>
                <w:rFonts w:ascii="Cambria Math" w:eastAsia="Times New Roman" w:hAnsi="Cambria Math" w:cstheme="majorBidi"/>
                <w:sz w:val="18"/>
                <w:szCs w:val="18"/>
                <w:lang w:eastAsia="en-US"/>
              </w:rPr>
              <m:t>r</m:t>
            </m:r>
          </m:den>
        </m:f>
        <m:d>
          <m:dPr>
            <m:ctrlPr>
              <w:rPr>
                <w:rFonts w:ascii="Cambria Math" w:eastAsia="Times New Roman" w:hAnsi="Cambria Math" w:cstheme="majorBidi"/>
                <w:sz w:val="18"/>
                <w:szCs w:val="18"/>
                <w:lang w:eastAsia="en-US"/>
              </w:rPr>
            </m:ctrlPr>
          </m:dPr>
          <m:e>
            <m:sSub>
              <m:sSubPr>
                <m:ctrlPr>
                  <w:rPr>
                    <w:rFonts w:ascii="Cambria Math" w:eastAsia="Times New Roman" w:hAnsi="Cambria Math" w:cstheme="majorBidi"/>
                    <w:sz w:val="18"/>
                    <w:szCs w:val="18"/>
                    <w:lang w:eastAsia="en-US"/>
                  </w:rPr>
                </m:ctrlPr>
              </m:sSubPr>
              <m:e>
                <m:r>
                  <m:rPr>
                    <m:sty m:val="p"/>
                  </m:rPr>
                  <w:rPr>
                    <w:rFonts w:ascii="Cambria Math" w:eastAsia="Times New Roman" w:hAnsi="Cambria Math" w:cstheme="majorBidi"/>
                    <w:sz w:val="18"/>
                    <w:szCs w:val="18"/>
                    <w:lang w:eastAsia="en-US"/>
                  </w:rPr>
                  <m:t>u</m:t>
                </m:r>
              </m:e>
              <m:sub>
                <m:r>
                  <m:rPr>
                    <m:sty m:val="p"/>
                  </m:rPr>
                  <w:rPr>
                    <w:rFonts w:ascii="Cambria Math" w:eastAsia="Times New Roman" w:hAnsi="Cambria Math" w:cstheme="majorBidi"/>
                    <w:sz w:val="18"/>
                    <w:szCs w:val="18"/>
                    <w:lang w:eastAsia="en-US"/>
                  </w:rPr>
                  <m:t>2</m:t>
                </m:r>
              </m:sub>
            </m:sSub>
            <m:sSup>
              <m:sSupPr>
                <m:ctrlPr>
                  <w:rPr>
                    <w:rFonts w:ascii="Cambria Math" w:eastAsia="Times New Roman" w:hAnsi="Cambria Math" w:cstheme="majorBidi"/>
                    <w:sz w:val="18"/>
                    <w:szCs w:val="18"/>
                    <w:lang w:eastAsia="en-US"/>
                  </w:rPr>
                </m:ctrlPr>
              </m:sSupPr>
              <m:e>
                <m:sSub>
                  <m:sSubPr>
                    <m:ctrlPr>
                      <w:rPr>
                        <w:rFonts w:ascii="Cambria Math" w:eastAsia="Times New Roman" w:hAnsi="Cambria Math" w:cstheme="majorBidi"/>
                        <w:sz w:val="18"/>
                        <w:szCs w:val="18"/>
                        <w:lang w:eastAsia="en-US"/>
                      </w:rPr>
                    </m:ctrlPr>
                  </m:sSubPr>
                  <m:e>
                    <m:r>
                      <m:rPr>
                        <m:sty m:val="p"/>
                      </m:rPr>
                      <w:rPr>
                        <w:rFonts w:ascii="Cambria Math" w:eastAsia="Times New Roman" w:hAnsi="Cambria Math" w:cstheme="majorBidi"/>
                        <w:sz w:val="18"/>
                        <w:szCs w:val="18"/>
                        <w:lang w:eastAsia="en-US"/>
                      </w:rPr>
                      <m:t>u</m:t>
                    </m:r>
                  </m:e>
                  <m:sub>
                    <m:r>
                      <m:rPr>
                        <m:sty m:val="p"/>
                      </m:rPr>
                      <w:rPr>
                        <w:rFonts w:ascii="Cambria Math" w:eastAsia="Times New Roman" w:hAnsi="Cambria Math" w:cstheme="majorBidi"/>
                        <w:sz w:val="18"/>
                        <w:szCs w:val="18"/>
                        <w:lang w:eastAsia="en-US"/>
                      </w:rPr>
                      <m:t>1</m:t>
                    </m:r>
                  </m:sub>
                </m:sSub>
              </m:e>
              <m:sup>
                <m:r>
                  <m:rPr>
                    <m:sty m:val="p"/>
                  </m:rPr>
                  <w:rPr>
                    <w:rFonts w:ascii="Cambria Math" w:eastAsia="Times New Roman" w:hAnsi="Cambria Math" w:cstheme="majorBidi"/>
                    <w:sz w:val="18"/>
                    <w:szCs w:val="18"/>
                    <w:lang w:eastAsia="en-US"/>
                  </w:rPr>
                  <m:t>*</m:t>
                </m:r>
              </m:sup>
            </m:sSup>
            <m:r>
              <m:rPr>
                <m:sty m:val="p"/>
              </m:rPr>
              <w:rPr>
                <w:rFonts w:ascii="Cambria Math" w:eastAsia="Times New Roman" w:hAnsi="Cambria Math" w:cstheme="majorBidi"/>
                <w:sz w:val="18"/>
                <w:szCs w:val="18"/>
                <w:lang w:eastAsia="en-US"/>
              </w:rPr>
              <m:t>+</m:t>
            </m:r>
            <m:sSub>
              <m:sSubPr>
                <m:ctrlPr>
                  <w:rPr>
                    <w:rFonts w:ascii="Cambria Math" w:eastAsia="Times New Roman" w:hAnsi="Cambria Math" w:cstheme="majorBidi"/>
                    <w:sz w:val="18"/>
                    <w:szCs w:val="18"/>
                    <w:lang w:eastAsia="en-US"/>
                  </w:rPr>
                </m:ctrlPr>
              </m:sSubPr>
              <m:e>
                <m:r>
                  <m:rPr>
                    <m:sty m:val="p"/>
                  </m:rPr>
                  <w:rPr>
                    <w:rFonts w:ascii="Cambria Math" w:eastAsia="Times New Roman" w:hAnsi="Cambria Math" w:cstheme="majorBidi"/>
                    <w:sz w:val="18"/>
                    <w:szCs w:val="18"/>
                    <w:lang w:eastAsia="en-US"/>
                  </w:rPr>
                  <m:t>u</m:t>
                </m:r>
              </m:e>
              <m:sub>
                <m:r>
                  <m:rPr>
                    <m:sty m:val="p"/>
                  </m:rPr>
                  <w:rPr>
                    <w:rFonts w:ascii="Cambria Math" w:eastAsia="Times New Roman" w:hAnsi="Cambria Math" w:cstheme="majorBidi"/>
                    <w:sz w:val="18"/>
                    <w:szCs w:val="18"/>
                    <w:lang w:eastAsia="en-US"/>
                  </w:rPr>
                  <m:t>1</m:t>
                </m:r>
              </m:sub>
            </m:sSub>
            <m:sSup>
              <m:sSupPr>
                <m:ctrlPr>
                  <w:rPr>
                    <w:rFonts w:ascii="Cambria Math" w:eastAsia="Times New Roman" w:hAnsi="Cambria Math" w:cstheme="majorBidi"/>
                    <w:sz w:val="18"/>
                    <w:szCs w:val="18"/>
                    <w:lang w:eastAsia="en-US"/>
                  </w:rPr>
                </m:ctrlPr>
              </m:sSupPr>
              <m:e>
                <m:sSub>
                  <m:sSubPr>
                    <m:ctrlPr>
                      <w:rPr>
                        <w:rFonts w:ascii="Cambria Math" w:eastAsia="Times New Roman" w:hAnsi="Cambria Math" w:cstheme="majorBidi"/>
                        <w:sz w:val="18"/>
                        <w:szCs w:val="18"/>
                        <w:lang w:eastAsia="en-US"/>
                      </w:rPr>
                    </m:ctrlPr>
                  </m:sSubPr>
                  <m:e>
                    <m:r>
                      <m:rPr>
                        <m:sty m:val="p"/>
                      </m:rPr>
                      <w:rPr>
                        <w:rFonts w:ascii="Cambria Math" w:eastAsia="Times New Roman" w:hAnsi="Cambria Math" w:cstheme="majorBidi"/>
                        <w:sz w:val="18"/>
                        <w:szCs w:val="18"/>
                        <w:lang w:eastAsia="en-US"/>
                      </w:rPr>
                      <m:t>u</m:t>
                    </m:r>
                  </m:e>
                  <m:sub>
                    <m:r>
                      <m:rPr>
                        <m:sty m:val="p"/>
                      </m:rPr>
                      <w:rPr>
                        <w:rFonts w:ascii="Cambria Math" w:eastAsia="Times New Roman" w:hAnsi="Cambria Math" w:cstheme="majorBidi"/>
                        <w:sz w:val="18"/>
                        <w:szCs w:val="18"/>
                        <w:lang w:eastAsia="en-US"/>
                      </w:rPr>
                      <m:t>2</m:t>
                    </m:r>
                  </m:sub>
                </m:sSub>
              </m:e>
              <m:sup>
                <m:r>
                  <m:rPr>
                    <m:sty m:val="p"/>
                  </m:rPr>
                  <w:rPr>
                    <w:rFonts w:ascii="Cambria Math" w:eastAsia="Times New Roman" w:hAnsi="Cambria Math" w:cstheme="majorBidi"/>
                    <w:sz w:val="18"/>
                    <w:szCs w:val="18"/>
                    <w:lang w:eastAsia="en-US"/>
                  </w:rPr>
                  <m:t>*</m:t>
                </m:r>
              </m:sup>
            </m:sSup>
            <m:r>
              <m:rPr>
                <m:sty m:val="p"/>
              </m:rPr>
              <w:rPr>
                <w:rFonts w:ascii="Cambria Math" w:eastAsia="Times New Roman" w:hAnsi="Cambria Math" w:cstheme="majorBidi"/>
                <w:sz w:val="18"/>
                <w:szCs w:val="18"/>
                <w:lang w:eastAsia="en-US"/>
              </w:rPr>
              <m:t>-</m:t>
            </m:r>
            <m:sSub>
              <m:sSubPr>
                <m:ctrlPr>
                  <w:rPr>
                    <w:rFonts w:ascii="Cambria Math" w:eastAsia="Times New Roman" w:hAnsi="Cambria Math" w:cstheme="majorBidi"/>
                    <w:sz w:val="18"/>
                    <w:szCs w:val="18"/>
                    <w:lang w:eastAsia="en-US"/>
                  </w:rPr>
                </m:ctrlPr>
              </m:sSubPr>
              <m:e>
                <m:r>
                  <m:rPr>
                    <m:sty m:val="p"/>
                  </m:rPr>
                  <w:rPr>
                    <w:rFonts w:ascii="Cambria Math" w:eastAsia="Times New Roman" w:hAnsi="Cambria Math" w:cstheme="majorBidi"/>
                    <w:sz w:val="18"/>
                    <w:szCs w:val="18"/>
                    <w:lang w:eastAsia="en-US"/>
                  </w:rPr>
                  <m:t>u</m:t>
                </m:r>
              </m:e>
              <m:sub>
                <m:r>
                  <m:rPr>
                    <m:sty m:val="p"/>
                  </m:rPr>
                  <w:rPr>
                    <w:rFonts w:ascii="Cambria Math" w:eastAsia="Times New Roman" w:hAnsi="Cambria Math" w:cstheme="majorBidi"/>
                    <w:sz w:val="18"/>
                    <w:szCs w:val="18"/>
                    <w:lang w:eastAsia="en-US"/>
                  </w:rPr>
                  <m:t>4</m:t>
                </m:r>
              </m:sub>
            </m:sSub>
            <m:sSup>
              <m:sSupPr>
                <m:ctrlPr>
                  <w:rPr>
                    <w:rFonts w:ascii="Cambria Math" w:eastAsia="Times New Roman" w:hAnsi="Cambria Math" w:cstheme="majorBidi"/>
                    <w:sz w:val="18"/>
                    <w:szCs w:val="18"/>
                    <w:lang w:eastAsia="en-US"/>
                  </w:rPr>
                </m:ctrlPr>
              </m:sSupPr>
              <m:e>
                <m:sSub>
                  <m:sSubPr>
                    <m:ctrlPr>
                      <w:rPr>
                        <w:rFonts w:ascii="Cambria Math" w:eastAsia="Times New Roman" w:hAnsi="Cambria Math" w:cstheme="majorBidi"/>
                        <w:sz w:val="18"/>
                        <w:szCs w:val="18"/>
                        <w:lang w:eastAsia="en-US"/>
                      </w:rPr>
                    </m:ctrlPr>
                  </m:sSubPr>
                  <m:e>
                    <m:r>
                      <m:rPr>
                        <m:sty m:val="p"/>
                      </m:rPr>
                      <w:rPr>
                        <w:rFonts w:ascii="Cambria Math" w:eastAsia="Times New Roman" w:hAnsi="Cambria Math" w:cstheme="majorBidi"/>
                        <w:sz w:val="18"/>
                        <w:szCs w:val="18"/>
                        <w:lang w:eastAsia="en-US"/>
                      </w:rPr>
                      <m:t>u</m:t>
                    </m:r>
                  </m:e>
                  <m:sub>
                    <m:r>
                      <m:rPr>
                        <m:sty m:val="p"/>
                      </m:rPr>
                      <w:rPr>
                        <w:rFonts w:ascii="Cambria Math" w:eastAsia="Times New Roman" w:hAnsi="Cambria Math" w:cstheme="majorBidi"/>
                        <w:sz w:val="18"/>
                        <w:szCs w:val="18"/>
                        <w:lang w:eastAsia="en-US"/>
                      </w:rPr>
                      <m:t>3</m:t>
                    </m:r>
                  </m:sub>
                </m:sSub>
              </m:e>
              <m:sup>
                <m:r>
                  <m:rPr>
                    <m:sty m:val="p"/>
                  </m:rPr>
                  <w:rPr>
                    <w:rFonts w:ascii="Cambria Math" w:eastAsia="Times New Roman" w:hAnsi="Cambria Math" w:cstheme="majorBidi"/>
                    <w:sz w:val="18"/>
                    <w:szCs w:val="18"/>
                    <w:lang w:eastAsia="en-US"/>
                  </w:rPr>
                  <m:t>*</m:t>
                </m:r>
              </m:sup>
            </m:sSup>
            <m:r>
              <m:rPr>
                <m:sty m:val="p"/>
              </m:rPr>
              <w:rPr>
                <w:rFonts w:ascii="Cambria Math" w:eastAsia="Times New Roman" w:hAnsi="Cambria Math" w:cstheme="majorBidi"/>
                <w:sz w:val="18"/>
                <w:szCs w:val="18"/>
                <w:lang w:eastAsia="en-US"/>
              </w:rPr>
              <m:t>+</m:t>
            </m:r>
            <m:sSub>
              <m:sSubPr>
                <m:ctrlPr>
                  <w:rPr>
                    <w:rFonts w:ascii="Cambria Math" w:eastAsia="Times New Roman" w:hAnsi="Cambria Math" w:cstheme="majorBidi"/>
                    <w:sz w:val="18"/>
                    <w:szCs w:val="18"/>
                    <w:lang w:eastAsia="en-US"/>
                  </w:rPr>
                </m:ctrlPr>
              </m:sSubPr>
              <m:e>
                <m:r>
                  <m:rPr>
                    <m:sty m:val="p"/>
                  </m:rPr>
                  <w:rPr>
                    <w:rFonts w:ascii="Cambria Math" w:eastAsia="Times New Roman" w:hAnsi="Cambria Math" w:cstheme="majorBidi"/>
                    <w:sz w:val="18"/>
                    <w:szCs w:val="18"/>
                    <w:lang w:eastAsia="en-US"/>
                  </w:rPr>
                  <m:t>u</m:t>
                </m:r>
              </m:e>
              <m:sub>
                <m:r>
                  <m:rPr>
                    <m:sty m:val="p"/>
                  </m:rPr>
                  <w:rPr>
                    <w:rFonts w:ascii="Cambria Math" w:eastAsia="Times New Roman" w:hAnsi="Cambria Math" w:cstheme="majorBidi"/>
                    <w:sz w:val="18"/>
                    <w:szCs w:val="18"/>
                    <w:lang w:eastAsia="en-US"/>
                  </w:rPr>
                  <m:t>3</m:t>
                </m:r>
              </m:sub>
            </m:sSub>
            <m:sSup>
              <m:sSupPr>
                <m:ctrlPr>
                  <w:rPr>
                    <w:rFonts w:ascii="Cambria Math" w:eastAsia="Times New Roman" w:hAnsi="Cambria Math" w:cstheme="majorBidi"/>
                    <w:sz w:val="18"/>
                    <w:szCs w:val="18"/>
                    <w:lang w:eastAsia="en-US"/>
                  </w:rPr>
                </m:ctrlPr>
              </m:sSupPr>
              <m:e>
                <m:sSub>
                  <m:sSubPr>
                    <m:ctrlPr>
                      <w:rPr>
                        <w:rFonts w:ascii="Cambria Math" w:eastAsia="Times New Roman" w:hAnsi="Cambria Math" w:cstheme="majorBidi"/>
                        <w:sz w:val="18"/>
                        <w:szCs w:val="18"/>
                        <w:lang w:eastAsia="en-US"/>
                      </w:rPr>
                    </m:ctrlPr>
                  </m:sSubPr>
                  <m:e>
                    <m:r>
                      <m:rPr>
                        <m:sty m:val="p"/>
                      </m:rPr>
                      <w:rPr>
                        <w:rFonts w:ascii="Cambria Math" w:eastAsia="Times New Roman" w:hAnsi="Cambria Math" w:cstheme="majorBidi"/>
                        <w:sz w:val="18"/>
                        <w:szCs w:val="18"/>
                        <w:lang w:eastAsia="en-US"/>
                      </w:rPr>
                      <m:t>u</m:t>
                    </m:r>
                  </m:e>
                  <m:sub>
                    <m:r>
                      <m:rPr>
                        <m:sty m:val="p"/>
                      </m:rPr>
                      <w:rPr>
                        <w:rFonts w:ascii="Cambria Math" w:eastAsia="Times New Roman" w:hAnsi="Cambria Math" w:cstheme="majorBidi"/>
                        <w:sz w:val="18"/>
                        <w:szCs w:val="18"/>
                        <w:lang w:eastAsia="en-US"/>
                      </w:rPr>
                      <m:t>4</m:t>
                    </m:r>
                  </m:sub>
                </m:sSub>
              </m:e>
              <m:sup>
                <m:r>
                  <m:rPr>
                    <m:sty m:val="p"/>
                  </m:rPr>
                  <w:rPr>
                    <w:rFonts w:ascii="Cambria Math" w:eastAsia="Times New Roman" w:hAnsi="Cambria Math" w:cstheme="majorBidi"/>
                    <w:sz w:val="18"/>
                    <w:szCs w:val="18"/>
                    <w:lang w:eastAsia="en-US"/>
                  </w:rPr>
                  <m:t>*</m:t>
                </m:r>
              </m:sup>
            </m:sSup>
          </m:e>
        </m:d>
      </m:oMath>
      <w:r>
        <w:rPr>
          <w:rFonts w:asciiTheme="majorBidi" w:eastAsia="Times New Roman" w:hAnsiTheme="majorBidi" w:cstheme="majorBidi"/>
          <w:sz w:val="18"/>
          <w:szCs w:val="18"/>
          <w:lang w:eastAsia="en-US"/>
        </w:rPr>
        <w:t xml:space="preserve"> </w:t>
      </w:r>
    </w:p>
    <w:p w14:paraId="10E61195" w14:textId="77777777" w:rsidR="00183395" w:rsidRPr="00183395" w:rsidRDefault="00183395" w:rsidP="00183395">
      <w:pPr>
        <w:jc w:val="both"/>
        <w:rPr>
          <w:rFonts w:asciiTheme="majorBidi" w:eastAsia="Times New Roman" w:hAnsiTheme="majorBidi" w:cstheme="majorBidi"/>
          <w:sz w:val="18"/>
          <w:szCs w:val="18"/>
          <w:lang w:eastAsia="en-US"/>
        </w:rPr>
      </w:pPr>
    </w:p>
    <w:p w14:paraId="70ADAC78" w14:textId="4317CF73" w:rsidR="00183395" w:rsidRPr="00183395" w:rsidRDefault="00183395" w:rsidP="00183395">
      <w:pPr>
        <w:rPr>
          <w:rFonts w:asciiTheme="majorBidi" w:eastAsia="Times New Roman" w:hAnsiTheme="majorBidi" w:cstheme="majorBidi"/>
          <w:sz w:val="18"/>
          <w:szCs w:val="18"/>
          <w:lang w:eastAsia="en-US"/>
        </w:rPr>
      </w:pPr>
      <m:oMath>
        <m:sSub>
          <m:sSubPr>
            <m:ctrlPr>
              <w:rPr>
                <w:rFonts w:ascii="Cambria Math" w:eastAsia="Times New Roman" w:hAnsi="Cambria Math" w:cstheme="majorBidi"/>
                <w:sz w:val="18"/>
                <w:szCs w:val="18"/>
                <w:lang w:eastAsia="en-US"/>
              </w:rPr>
            </m:ctrlPr>
          </m:sSubPr>
          <m:e>
            <m:acc>
              <m:accPr>
                <m:chr m:val="̇"/>
                <m:ctrlPr>
                  <w:rPr>
                    <w:rFonts w:ascii="Cambria Math" w:eastAsia="Times New Roman" w:hAnsi="Cambria Math" w:cstheme="majorBidi"/>
                    <w:sz w:val="18"/>
                    <w:szCs w:val="18"/>
                    <w:lang w:eastAsia="en-US"/>
                  </w:rPr>
                </m:ctrlPr>
              </m:accPr>
              <m:e>
                <m:r>
                  <m:rPr>
                    <m:sty m:val="p"/>
                  </m:rPr>
                  <w:rPr>
                    <w:rFonts w:ascii="Cambria Math" w:eastAsia="Times New Roman" w:hAnsi="Cambria Math" w:cstheme="majorBidi"/>
                    <w:sz w:val="18"/>
                    <w:szCs w:val="18"/>
                    <w:lang w:eastAsia="en-US"/>
                  </w:rPr>
                  <m:t>x</m:t>
                </m:r>
              </m:e>
            </m:acc>
          </m:e>
          <m:sub>
            <m:r>
              <m:rPr>
                <m:sty m:val="p"/>
              </m:rPr>
              <w:rPr>
                <w:rFonts w:ascii="Cambria Math" w:eastAsia="Times New Roman" w:hAnsi="Cambria Math" w:cstheme="majorBidi"/>
                <w:sz w:val="18"/>
                <w:szCs w:val="18"/>
                <w:lang w:eastAsia="en-US"/>
              </w:rPr>
              <m:t>3</m:t>
            </m:r>
          </m:sub>
        </m:sSub>
        <m:r>
          <m:rPr>
            <m:sty m:val="p"/>
          </m:rPr>
          <w:rPr>
            <w:rFonts w:ascii="Cambria Math" w:eastAsia="Times New Roman" w:hAnsi="Cambria Math" w:cstheme="majorBidi"/>
            <w:sz w:val="18"/>
            <w:szCs w:val="18"/>
            <w:lang w:eastAsia="en-US"/>
          </w:rPr>
          <m:t>=</m:t>
        </m:r>
        <m:f>
          <m:fPr>
            <m:ctrlPr>
              <w:rPr>
                <w:rFonts w:ascii="Cambria Math" w:eastAsia="Times New Roman" w:hAnsi="Cambria Math" w:cstheme="majorBidi"/>
                <w:sz w:val="18"/>
                <w:szCs w:val="18"/>
                <w:lang w:eastAsia="en-US"/>
              </w:rPr>
            </m:ctrlPr>
          </m:fPr>
          <m:num>
            <m:r>
              <m:rPr>
                <m:sty m:val="p"/>
              </m:rPr>
              <w:rPr>
                <w:rFonts w:ascii="Cambria Math" w:eastAsia="Times New Roman" w:hAnsi="Cambria Math" w:cstheme="majorBidi"/>
                <w:sz w:val="18"/>
                <w:szCs w:val="18"/>
                <w:lang w:eastAsia="en-US"/>
              </w:rPr>
              <m:t>4ω</m:t>
            </m:r>
          </m:num>
          <m:den>
            <m:r>
              <m:rPr>
                <m:sty m:val="p"/>
              </m:rPr>
              <w:rPr>
                <w:rFonts w:ascii="Cambria Math" w:eastAsia="Times New Roman" w:hAnsi="Cambria Math" w:cstheme="majorBidi"/>
                <w:sz w:val="18"/>
                <w:szCs w:val="18"/>
                <w:lang w:eastAsia="en-US"/>
              </w:rPr>
              <m:t>r</m:t>
            </m:r>
          </m:den>
        </m:f>
        <m:d>
          <m:dPr>
            <m:ctrlPr>
              <w:rPr>
                <w:rFonts w:ascii="Cambria Math" w:eastAsia="Times New Roman" w:hAnsi="Cambria Math" w:cstheme="majorBidi"/>
                <w:sz w:val="18"/>
                <w:szCs w:val="18"/>
                <w:lang w:eastAsia="en-US"/>
              </w:rPr>
            </m:ctrlPr>
          </m:dPr>
          <m:e>
            <m:sSub>
              <m:sSubPr>
                <m:ctrlPr>
                  <w:rPr>
                    <w:rFonts w:ascii="Cambria Math" w:eastAsia="Times New Roman" w:hAnsi="Cambria Math" w:cstheme="majorBidi"/>
                    <w:sz w:val="18"/>
                    <w:szCs w:val="18"/>
                    <w:lang w:eastAsia="en-US"/>
                  </w:rPr>
                </m:ctrlPr>
              </m:sSubPr>
              <m:e>
                <m:r>
                  <m:rPr>
                    <m:sty m:val="p"/>
                  </m:rPr>
                  <w:rPr>
                    <w:rFonts w:ascii="Cambria Math" w:eastAsia="Times New Roman" w:hAnsi="Cambria Math" w:cstheme="majorBidi"/>
                    <w:sz w:val="18"/>
                    <w:szCs w:val="18"/>
                    <w:lang w:eastAsia="en-US"/>
                  </w:rPr>
                  <m:t>u</m:t>
                </m:r>
              </m:e>
              <m:sub>
                <m:r>
                  <m:rPr>
                    <m:sty m:val="p"/>
                  </m:rPr>
                  <w:rPr>
                    <w:rFonts w:ascii="Cambria Math" w:eastAsia="Times New Roman" w:hAnsi="Cambria Math" w:cstheme="majorBidi"/>
                    <w:sz w:val="18"/>
                    <w:szCs w:val="18"/>
                    <w:lang w:eastAsia="en-US"/>
                  </w:rPr>
                  <m:t>3</m:t>
                </m:r>
              </m:sub>
            </m:sSub>
            <m:sSup>
              <m:sSupPr>
                <m:ctrlPr>
                  <w:rPr>
                    <w:rFonts w:ascii="Cambria Math" w:eastAsia="Times New Roman" w:hAnsi="Cambria Math" w:cstheme="majorBidi"/>
                    <w:sz w:val="18"/>
                    <w:szCs w:val="18"/>
                    <w:lang w:eastAsia="en-US"/>
                  </w:rPr>
                </m:ctrlPr>
              </m:sSupPr>
              <m:e>
                <m:sSub>
                  <m:sSubPr>
                    <m:ctrlPr>
                      <w:rPr>
                        <w:rFonts w:ascii="Cambria Math" w:eastAsia="Times New Roman" w:hAnsi="Cambria Math" w:cstheme="majorBidi"/>
                        <w:sz w:val="18"/>
                        <w:szCs w:val="18"/>
                        <w:lang w:eastAsia="en-US"/>
                      </w:rPr>
                    </m:ctrlPr>
                  </m:sSubPr>
                  <m:e>
                    <m:r>
                      <m:rPr>
                        <m:sty m:val="p"/>
                      </m:rPr>
                      <w:rPr>
                        <w:rFonts w:ascii="Cambria Math" w:eastAsia="Times New Roman" w:hAnsi="Cambria Math" w:cstheme="majorBidi"/>
                        <w:sz w:val="18"/>
                        <w:szCs w:val="18"/>
                        <w:lang w:eastAsia="en-US"/>
                      </w:rPr>
                      <m:t>u</m:t>
                    </m:r>
                  </m:e>
                  <m:sub>
                    <m:r>
                      <m:rPr>
                        <m:sty m:val="p"/>
                      </m:rPr>
                      <w:rPr>
                        <w:rFonts w:ascii="Cambria Math" w:eastAsia="Times New Roman" w:hAnsi="Cambria Math" w:cstheme="majorBidi"/>
                        <w:sz w:val="18"/>
                        <w:szCs w:val="18"/>
                        <w:lang w:eastAsia="en-US"/>
                      </w:rPr>
                      <m:t>1</m:t>
                    </m:r>
                  </m:sub>
                </m:sSub>
              </m:e>
              <m:sup>
                <m:r>
                  <m:rPr>
                    <m:sty m:val="p"/>
                  </m:rPr>
                  <w:rPr>
                    <w:rFonts w:ascii="Cambria Math" w:eastAsia="Times New Roman" w:hAnsi="Cambria Math" w:cstheme="majorBidi"/>
                    <w:sz w:val="18"/>
                    <w:szCs w:val="18"/>
                    <w:lang w:eastAsia="en-US"/>
                  </w:rPr>
                  <m:t>*</m:t>
                </m:r>
              </m:sup>
            </m:sSup>
            <m:r>
              <m:rPr>
                <m:sty m:val="p"/>
              </m:rPr>
              <w:rPr>
                <w:rFonts w:ascii="Cambria Math" w:eastAsia="Times New Roman" w:hAnsi="Cambria Math" w:cstheme="majorBidi"/>
                <w:sz w:val="18"/>
                <w:szCs w:val="18"/>
                <w:lang w:eastAsia="en-US"/>
              </w:rPr>
              <m:t>+</m:t>
            </m:r>
            <m:sSub>
              <m:sSubPr>
                <m:ctrlPr>
                  <w:rPr>
                    <w:rFonts w:ascii="Cambria Math" w:eastAsia="Times New Roman" w:hAnsi="Cambria Math" w:cstheme="majorBidi"/>
                    <w:sz w:val="18"/>
                    <w:szCs w:val="18"/>
                    <w:lang w:eastAsia="en-US"/>
                  </w:rPr>
                </m:ctrlPr>
              </m:sSubPr>
              <m:e>
                <m:r>
                  <m:rPr>
                    <m:sty m:val="p"/>
                  </m:rPr>
                  <w:rPr>
                    <w:rFonts w:ascii="Cambria Math" w:eastAsia="Times New Roman" w:hAnsi="Cambria Math" w:cstheme="majorBidi"/>
                    <w:sz w:val="18"/>
                    <w:szCs w:val="18"/>
                    <w:lang w:eastAsia="en-US"/>
                  </w:rPr>
                  <m:t>u</m:t>
                </m:r>
              </m:e>
              <m:sub>
                <m:r>
                  <m:rPr>
                    <m:sty m:val="p"/>
                  </m:rPr>
                  <w:rPr>
                    <w:rFonts w:ascii="Cambria Math" w:eastAsia="Times New Roman" w:hAnsi="Cambria Math" w:cstheme="majorBidi"/>
                    <w:sz w:val="18"/>
                    <w:szCs w:val="18"/>
                    <w:lang w:eastAsia="en-US"/>
                  </w:rPr>
                  <m:t>4</m:t>
                </m:r>
              </m:sub>
            </m:sSub>
            <m:sSup>
              <m:sSupPr>
                <m:ctrlPr>
                  <w:rPr>
                    <w:rFonts w:ascii="Cambria Math" w:eastAsia="Times New Roman" w:hAnsi="Cambria Math" w:cstheme="majorBidi"/>
                    <w:sz w:val="18"/>
                    <w:szCs w:val="18"/>
                    <w:lang w:eastAsia="en-US"/>
                  </w:rPr>
                </m:ctrlPr>
              </m:sSupPr>
              <m:e>
                <m:sSub>
                  <m:sSubPr>
                    <m:ctrlPr>
                      <w:rPr>
                        <w:rFonts w:ascii="Cambria Math" w:eastAsia="Times New Roman" w:hAnsi="Cambria Math" w:cstheme="majorBidi"/>
                        <w:sz w:val="18"/>
                        <w:szCs w:val="18"/>
                        <w:lang w:eastAsia="en-US"/>
                      </w:rPr>
                    </m:ctrlPr>
                  </m:sSubPr>
                  <m:e>
                    <m:r>
                      <m:rPr>
                        <m:sty m:val="p"/>
                      </m:rPr>
                      <w:rPr>
                        <w:rFonts w:ascii="Cambria Math" w:eastAsia="Times New Roman" w:hAnsi="Cambria Math" w:cstheme="majorBidi"/>
                        <w:sz w:val="18"/>
                        <w:szCs w:val="18"/>
                        <w:lang w:eastAsia="en-US"/>
                      </w:rPr>
                      <m:t>u</m:t>
                    </m:r>
                  </m:e>
                  <m:sub>
                    <m:r>
                      <m:rPr>
                        <m:sty m:val="p"/>
                      </m:rPr>
                      <w:rPr>
                        <w:rFonts w:ascii="Cambria Math" w:eastAsia="Times New Roman" w:hAnsi="Cambria Math" w:cstheme="majorBidi"/>
                        <w:sz w:val="18"/>
                        <w:szCs w:val="18"/>
                        <w:lang w:eastAsia="en-US"/>
                      </w:rPr>
                      <m:t>2</m:t>
                    </m:r>
                  </m:sub>
                </m:sSub>
              </m:e>
              <m:sup>
                <m:r>
                  <m:rPr>
                    <m:sty m:val="p"/>
                  </m:rPr>
                  <w:rPr>
                    <w:rFonts w:ascii="Cambria Math" w:eastAsia="Times New Roman" w:hAnsi="Cambria Math" w:cstheme="majorBidi"/>
                    <w:sz w:val="18"/>
                    <w:szCs w:val="18"/>
                    <w:lang w:eastAsia="en-US"/>
                  </w:rPr>
                  <m:t>*</m:t>
                </m:r>
              </m:sup>
            </m:sSup>
            <m:r>
              <m:rPr>
                <m:sty m:val="p"/>
              </m:rPr>
              <w:rPr>
                <w:rFonts w:ascii="Cambria Math" w:eastAsia="Times New Roman" w:hAnsi="Cambria Math" w:cstheme="majorBidi"/>
                <w:sz w:val="18"/>
                <w:szCs w:val="18"/>
                <w:lang w:eastAsia="en-US"/>
              </w:rPr>
              <m:t>+</m:t>
            </m:r>
            <m:sSub>
              <m:sSubPr>
                <m:ctrlPr>
                  <w:rPr>
                    <w:rFonts w:ascii="Cambria Math" w:eastAsia="Times New Roman" w:hAnsi="Cambria Math" w:cstheme="majorBidi"/>
                    <w:sz w:val="18"/>
                    <w:szCs w:val="18"/>
                    <w:lang w:eastAsia="en-US"/>
                  </w:rPr>
                </m:ctrlPr>
              </m:sSubPr>
              <m:e>
                <m:r>
                  <m:rPr>
                    <m:sty m:val="p"/>
                  </m:rPr>
                  <w:rPr>
                    <w:rFonts w:ascii="Cambria Math" w:eastAsia="Times New Roman" w:hAnsi="Cambria Math" w:cstheme="majorBidi"/>
                    <w:sz w:val="18"/>
                    <w:szCs w:val="18"/>
                    <w:lang w:eastAsia="en-US"/>
                  </w:rPr>
                  <m:t>u</m:t>
                </m:r>
              </m:e>
              <m:sub>
                <m:r>
                  <m:rPr>
                    <m:sty m:val="p"/>
                  </m:rPr>
                  <w:rPr>
                    <w:rFonts w:ascii="Cambria Math" w:eastAsia="Times New Roman" w:hAnsi="Cambria Math" w:cstheme="majorBidi"/>
                    <w:sz w:val="18"/>
                    <w:szCs w:val="18"/>
                    <w:lang w:eastAsia="en-US"/>
                  </w:rPr>
                  <m:t>1</m:t>
                </m:r>
              </m:sub>
            </m:sSub>
            <m:sSup>
              <m:sSupPr>
                <m:ctrlPr>
                  <w:rPr>
                    <w:rFonts w:ascii="Cambria Math" w:eastAsia="Times New Roman" w:hAnsi="Cambria Math" w:cstheme="majorBidi"/>
                    <w:sz w:val="18"/>
                    <w:szCs w:val="18"/>
                    <w:lang w:eastAsia="en-US"/>
                  </w:rPr>
                </m:ctrlPr>
              </m:sSupPr>
              <m:e>
                <m:sSub>
                  <m:sSubPr>
                    <m:ctrlPr>
                      <w:rPr>
                        <w:rFonts w:ascii="Cambria Math" w:eastAsia="Times New Roman" w:hAnsi="Cambria Math" w:cstheme="majorBidi"/>
                        <w:sz w:val="18"/>
                        <w:szCs w:val="18"/>
                        <w:lang w:eastAsia="en-US"/>
                      </w:rPr>
                    </m:ctrlPr>
                  </m:sSubPr>
                  <m:e>
                    <m:r>
                      <m:rPr>
                        <m:sty m:val="p"/>
                      </m:rPr>
                      <w:rPr>
                        <w:rFonts w:ascii="Cambria Math" w:eastAsia="Times New Roman" w:hAnsi="Cambria Math" w:cstheme="majorBidi"/>
                        <w:sz w:val="18"/>
                        <w:szCs w:val="18"/>
                        <w:lang w:eastAsia="en-US"/>
                      </w:rPr>
                      <m:t>u</m:t>
                    </m:r>
                  </m:e>
                  <m:sub>
                    <m:r>
                      <m:rPr>
                        <m:sty m:val="p"/>
                      </m:rPr>
                      <w:rPr>
                        <w:rFonts w:ascii="Cambria Math" w:eastAsia="Times New Roman" w:hAnsi="Cambria Math" w:cstheme="majorBidi"/>
                        <w:sz w:val="18"/>
                        <w:szCs w:val="18"/>
                        <w:lang w:eastAsia="en-US"/>
                      </w:rPr>
                      <m:t>3</m:t>
                    </m:r>
                  </m:sub>
                </m:sSub>
              </m:e>
              <m:sup>
                <m:r>
                  <m:rPr>
                    <m:sty m:val="p"/>
                  </m:rPr>
                  <w:rPr>
                    <w:rFonts w:ascii="Cambria Math" w:eastAsia="Times New Roman" w:hAnsi="Cambria Math" w:cstheme="majorBidi"/>
                    <w:sz w:val="18"/>
                    <w:szCs w:val="18"/>
                    <w:lang w:eastAsia="en-US"/>
                  </w:rPr>
                  <m:t>*</m:t>
                </m:r>
              </m:sup>
            </m:sSup>
            <m:r>
              <m:rPr>
                <m:sty m:val="p"/>
              </m:rPr>
              <w:rPr>
                <w:rFonts w:ascii="Cambria Math" w:eastAsia="Times New Roman" w:hAnsi="Cambria Math" w:cstheme="majorBidi"/>
                <w:sz w:val="18"/>
                <w:szCs w:val="18"/>
                <w:lang w:eastAsia="en-US"/>
              </w:rPr>
              <m:t>+</m:t>
            </m:r>
            <m:sSub>
              <m:sSubPr>
                <m:ctrlPr>
                  <w:rPr>
                    <w:rFonts w:ascii="Cambria Math" w:eastAsia="Times New Roman" w:hAnsi="Cambria Math" w:cstheme="majorBidi"/>
                    <w:sz w:val="18"/>
                    <w:szCs w:val="18"/>
                    <w:lang w:eastAsia="en-US"/>
                  </w:rPr>
                </m:ctrlPr>
              </m:sSubPr>
              <m:e>
                <m:r>
                  <m:rPr>
                    <m:sty m:val="p"/>
                  </m:rPr>
                  <w:rPr>
                    <w:rFonts w:ascii="Cambria Math" w:eastAsia="Times New Roman" w:hAnsi="Cambria Math" w:cstheme="majorBidi"/>
                    <w:sz w:val="18"/>
                    <w:szCs w:val="18"/>
                    <w:lang w:eastAsia="en-US"/>
                  </w:rPr>
                  <m:t>u</m:t>
                </m:r>
              </m:e>
              <m:sub>
                <m:r>
                  <m:rPr>
                    <m:sty m:val="p"/>
                  </m:rPr>
                  <w:rPr>
                    <w:rFonts w:ascii="Cambria Math" w:eastAsia="Times New Roman" w:hAnsi="Cambria Math" w:cstheme="majorBidi"/>
                    <w:sz w:val="18"/>
                    <w:szCs w:val="18"/>
                    <w:lang w:eastAsia="en-US"/>
                  </w:rPr>
                  <m:t>2</m:t>
                </m:r>
              </m:sub>
            </m:sSub>
            <m:sSup>
              <m:sSupPr>
                <m:ctrlPr>
                  <w:rPr>
                    <w:rFonts w:ascii="Cambria Math" w:eastAsia="Times New Roman" w:hAnsi="Cambria Math" w:cstheme="majorBidi"/>
                    <w:sz w:val="18"/>
                    <w:szCs w:val="18"/>
                    <w:lang w:eastAsia="en-US"/>
                  </w:rPr>
                </m:ctrlPr>
              </m:sSupPr>
              <m:e>
                <m:sSub>
                  <m:sSubPr>
                    <m:ctrlPr>
                      <w:rPr>
                        <w:rFonts w:ascii="Cambria Math" w:eastAsia="Times New Roman" w:hAnsi="Cambria Math" w:cstheme="majorBidi"/>
                        <w:sz w:val="18"/>
                        <w:szCs w:val="18"/>
                        <w:lang w:eastAsia="en-US"/>
                      </w:rPr>
                    </m:ctrlPr>
                  </m:sSubPr>
                  <m:e>
                    <m:r>
                      <m:rPr>
                        <m:sty m:val="p"/>
                      </m:rPr>
                      <w:rPr>
                        <w:rFonts w:ascii="Cambria Math" w:eastAsia="Times New Roman" w:hAnsi="Cambria Math" w:cstheme="majorBidi"/>
                        <w:sz w:val="18"/>
                        <w:szCs w:val="18"/>
                        <w:lang w:eastAsia="en-US"/>
                      </w:rPr>
                      <m:t>u</m:t>
                    </m:r>
                  </m:e>
                  <m:sub>
                    <m:r>
                      <m:rPr>
                        <m:sty m:val="p"/>
                      </m:rPr>
                      <w:rPr>
                        <w:rFonts w:ascii="Cambria Math" w:eastAsia="Times New Roman" w:hAnsi="Cambria Math" w:cstheme="majorBidi"/>
                        <w:sz w:val="18"/>
                        <w:szCs w:val="18"/>
                        <w:lang w:eastAsia="en-US"/>
                      </w:rPr>
                      <m:t>4</m:t>
                    </m:r>
                  </m:sub>
                </m:sSub>
              </m:e>
              <m:sup>
                <m:r>
                  <m:rPr>
                    <m:sty m:val="p"/>
                  </m:rPr>
                  <w:rPr>
                    <w:rFonts w:ascii="Cambria Math" w:eastAsia="Times New Roman" w:hAnsi="Cambria Math" w:cstheme="majorBidi"/>
                    <w:sz w:val="18"/>
                    <w:szCs w:val="18"/>
                    <w:lang w:eastAsia="en-US"/>
                  </w:rPr>
                  <m:t>*</m:t>
                </m:r>
              </m:sup>
            </m:sSup>
          </m:e>
        </m:d>
        <m:r>
          <m:rPr>
            <m:sty m:val="p"/>
          </m:rPr>
          <w:rPr>
            <w:rFonts w:ascii="Cambria Math" w:eastAsia="Times New Roman" w:hAnsi="Cambria Math" w:cstheme="majorBidi"/>
            <w:sz w:val="18"/>
            <w:szCs w:val="18"/>
            <w:lang w:eastAsia="en-US"/>
          </w:rPr>
          <m:t>.</m:t>
        </m:r>
      </m:oMath>
      <w:r>
        <w:rPr>
          <w:rFonts w:asciiTheme="majorBidi" w:eastAsia="Times New Roman" w:hAnsiTheme="majorBidi" w:cstheme="majorBidi"/>
          <w:sz w:val="18"/>
          <w:szCs w:val="18"/>
          <w:lang w:eastAsia="en-US"/>
        </w:rPr>
        <w:t xml:space="preserve"> </w:t>
      </w:r>
    </w:p>
    <w:p w14:paraId="13F813FF" w14:textId="77777777" w:rsidR="00183395" w:rsidRPr="00183395" w:rsidRDefault="00183395" w:rsidP="00183395">
      <w:pPr>
        <w:pStyle w:val="SAP-Level1HeadingSingleline"/>
        <w:keepNext/>
        <w:numPr>
          <w:ilvl w:val="0"/>
          <w:numId w:val="7"/>
        </w:numPr>
        <w:spacing w:before="240" w:after="240" w:line="240" w:lineRule="auto"/>
        <w:ind w:left="284" w:hanging="284"/>
        <w:rPr>
          <w:sz w:val="24"/>
          <w:szCs w:val="22"/>
        </w:rPr>
      </w:pPr>
      <w:r w:rsidRPr="00183395">
        <w:rPr>
          <w:sz w:val="24"/>
          <w:szCs w:val="22"/>
        </w:rPr>
        <w:t>Geo-potential</w:t>
      </w:r>
    </w:p>
    <w:p w14:paraId="2F23D6BC" w14:textId="6B1BF095" w:rsidR="00183395" w:rsidRDefault="00183395" w:rsidP="00183395">
      <w:pPr>
        <w:jc w:val="both"/>
        <w:rPr>
          <w:rFonts w:asciiTheme="majorBidi" w:eastAsia="Times New Roman" w:hAnsiTheme="majorBidi" w:cstheme="majorBidi"/>
          <w:sz w:val="18"/>
          <w:szCs w:val="18"/>
          <w:lang w:eastAsia="en-US"/>
        </w:rPr>
      </w:pPr>
      <w:r w:rsidRPr="00183395">
        <w:rPr>
          <w:rFonts w:asciiTheme="majorBidi" w:eastAsia="Times New Roman" w:hAnsiTheme="majorBidi" w:cstheme="majorBidi"/>
          <w:sz w:val="18"/>
          <w:szCs w:val="18"/>
          <w:lang w:eastAsia="en-US"/>
        </w:rPr>
        <w:t xml:space="preserve">To model for the acceleration caused by the Earth’s coefficients are taken from </w:t>
      </w:r>
      <w:r w:rsidRPr="00183395">
        <w:rPr>
          <w:rFonts w:asciiTheme="majorBidi" w:eastAsia="Times New Roman" w:hAnsiTheme="majorBidi" w:cstheme="majorBidi"/>
          <w:sz w:val="18"/>
          <w:szCs w:val="18"/>
          <w:lang w:eastAsia="en-IN" w:bidi="te-IN"/>
        </w:rPr>
        <w:t>WGS84_EGM96 [5]</w:t>
      </w:r>
      <w:r w:rsidRPr="00183395">
        <w:rPr>
          <w:rFonts w:asciiTheme="majorBidi" w:eastAsia="Times New Roman" w:hAnsiTheme="majorBidi" w:cstheme="majorBidi"/>
          <w:sz w:val="18"/>
          <w:szCs w:val="18"/>
          <w:lang w:eastAsia="en-US"/>
        </w:rPr>
        <w:t>. The forces acting on an artificial satellite due to the Earth’s gravity harmonics (zonal, sectorial and tesseral) is modeled using [6</w:t>
      </w:r>
      <w:r>
        <w:rPr>
          <w:rFonts w:asciiTheme="majorBidi" w:eastAsia="Times New Roman" w:hAnsiTheme="majorBidi" w:cstheme="majorBidi"/>
          <w:sz w:val="18"/>
          <w:szCs w:val="18"/>
          <w:lang w:eastAsia="en-US"/>
        </w:rPr>
        <w:t>]</w:t>
      </w:r>
      <w:r w:rsidRPr="00183395">
        <w:rPr>
          <w:rFonts w:asciiTheme="majorBidi" w:eastAsia="Times New Roman" w:hAnsiTheme="majorBidi" w:cstheme="majorBidi"/>
          <w:sz w:val="18"/>
          <w:szCs w:val="18"/>
          <w:lang w:eastAsia="en-US"/>
        </w:rPr>
        <w:t>,</w:t>
      </w:r>
      <w:r>
        <w:rPr>
          <w:rFonts w:asciiTheme="majorBidi" w:eastAsia="Times New Roman" w:hAnsiTheme="majorBidi" w:cstheme="majorBidi"/>
          <w:sz w:val="18"/>
          <w:szCs w:val="18"/>
          <w:lang w:eastAsia="en-US"/>
        </w:rPr>
        <w:t xml:space="preserve"> [</w:t>
      </w:r>
      <w:r w:rsidRPr="00183395">
        <w:rPr>
          <w:rFonts w:asciiTheme="majorBidi" w:eastAsia="Times New Roman" w:hAnsiTheme="majorBidi" w:cstheme="majorBidi"/>
          <w:sz w:val="18"/>
          <w:szCs w:val="18"/>
          <w:lang w:eastAsia="en-US"/>
        </w:rPr>
        <w:t>7],</w:t>
      </w:r>
    </w:p>
    <w:p w14:paraId="29E97679" w14:textId="77777777" w:rsidR="00183395" w:rsidRPr="00183395" w:rsidRDefault="00183395" w:rsidP="00183395">
      <w:pPr>
        <w:jc w:val="both"/>
        <w:rPr>
          <w:rFonts w:asciiTheme="majorBidi" w:eastAsia="Times New Roman" w:hAnsiTheme="majorBidi" w:cstheme="majorBidi"/>
          <w:sz w:val="18"/>
          <w:szCs w:val="18"/>
          <w:lang w:eastAsia="en-US"/>
        </w:rPr>
      </w:pPr>
    </w:p>
    <w:p w14:paraId="0CF1AD83" w14:textId="46680C86" w:rsidR="00183395" w:rsidRPr="00183395" w:rsidRDefault="00183395" w:rsidP="00183395">
      <w:pPr>
        <w:rPr>
          <w:rFonts w:asciiTheme="majorBidi" w:eastAsia="Times New Roman" w:hAnsiTheme="majorBidi" w:cstheme="majorBidi"/>
          <w:sz w:val="18"/>
          <w:szCs w:val="18"/>
          <w:lang w:eastAsia="en-US"/>
        </w:rPr>
      </w:pPr>
      <m:oMath>
        <m:r>
          <m:rPr>
            <m:sty m:val="p"/>
          </m:rPr>
          <w:rPr>
            <w:rFonts w:ascii="Cambria Math" w:eastAsia="Times New Roman" w:hAnsi="Cambria Math" w:cstheme="majorBidi"/>
            <w:sz w:val="18"/>
            <w:szCs w:val="18"/>
            <w:lang w:eastAsia="en-US"/>
          </w:rPr>
          <m:t>V=</m:t>
        </m:r>
        <m:f>
          <m:fPr>
            <m:ctrlPr>
              <w:rPr>
                <w:rFonts w:ascii="Cambria Math" w:eastAsia="Times New Roman" w:hAnsi="Cambria Math" w:cstheme="majorBidi"/>
                <w:sz w:val="18"/>
                <w:szCs w:val="18"/>
                <w:lang w:eastAsia="en-US"/>
              </w:rPr>
            </m:ctrlPr>
          </m:fPr>
          <m:num>
            <m:sSup>
              <m:sSupPr>
                <m:ctrlPr>
                  <w:rPr>
                    <w:rFonts w:ascii="Cambria Math" w:eastAsia="Times New Roman" w:hAnsi="Cambria Math" w:cstheme="majorBidi"/>
                    <w:sz w:val="18"/>
                    <w:szCs w:val="18"/>
                    <w:lang w:eastAsia="en-US"/>
                  </w:rPr>
                </m:ctrlPr>
              </m:sSupPr>
              <m:e>
                <m:r>
                  <m:rPr>
                    <m:sty m:val="p"/>
                  </m:rPr>
                  <w:rPr>
                    <w:rFonts w:ascii="Cambria Math" w:eastAsia="Times New Roman" w:hAnsi="Cambria Math" w:cstheme="majorBidi"/>
                    <w:sz w:val="18"/>
                    <w:szCs w:val="18"/>
                    <w:lang w:eastAsia="en-US"/>
                  </w:rPr>
                  <m:t>K</m:t>
                </m:r>
              </m:e>
              <m:sup>
                <m:r>
                  <m:rPr>
                    <m:sty m:val="p"/>
                  </m:rPr>
                  <w:rPr>
                    <w:rFonts w:ascii="Cambria Math" w:eastAsia="Times New Roman" w:hAnsi="Cambria Math" w:cstheme="majorBidi"/>
                    <w:sz w:val="18"/>
                    <w:szCs w:val="18"/>
                    <w:lang w:eastAsia="en-US"/>
                  </w:rPr>
                  <m:t>2</m:t>
                </m:r>
              </m:sup>
            </m:sSup>
          </m:num>
          <m:den>
            <m:r>
              <m:rPr>
                <m:sty m:val="p"/>
              </m:rPr>
              <w:rPr>
                <w:rFonts w:ascii="Cambria Math" w:eastAsia="Times New Roman" w:hAnsi="Cambria Math" w:cstheme="majorBidi"/>
                <w:sz w:val="18"/>
                <w:szCs w:val="18"/>
                <w:lang w:eastAsia="en-US"/>
              </w:rPr>
              <m:t>r</m:t>
            </m:r>
          </m:den>
        </m:f>
        <m:nary>
          <m:naryPr>
            <m:chr m:val="∑"/>
            <m:limLoc m:val="undOvr"/>
            <m:ctrlPr>
              <w:rPr>
                <w:rFonts w:ascii="Cambria Math" w:eastAsia="Times New Roman" w:hAnsi="Cambria Math" w:cstheme="majorBidi"/>
                <w:sz w:val="18"/>
                <w:szCs w:val="18"/>
                <w:lang w:eastAsia="en-US"/>
              </w:rPr>
            </m:ctrlPr>
          </m:naryPr>
          <m:sub>
            <m:r>
              <m:rPr>
                <m:sty m:val="p"/>
              </m:rPr>
              <w:rPr>
                <w:rFonts w:ascii="Cambria Math" w:eastAsia="Times New Roman" w:hAnsi="Cambria Math" w:cstheme="majorBidi"/>
                <w:sz w:val="18"/>
                <w:szCs w:val="18"/>
                <w:lang w:eastAsia="en-US"/>
              </w:rPr>
              <m:t>n=2</m:t>
            </m:r>
          </m:sub>
          <m:sup>
            <m:r>
              <m:rPr>
                <m:sty m:val="p"/>
              </m:rPr>
              <w:rPr>
                <w:rFonts w:ascii="Cambria Math" w:eastAsia="Times New Roman" w:hAnsi="Cambria Math" w:cstheme="majorBidi"/>
                <w:sz w:val="18"/>
                <w:szCs w:val="18"/>
                <w:lang w:eastAsia="en-US"/>
              </w:rPr>
              <m:t>∞</m:t>
            </m:r>
          </m:sup>
          <m:e>
            <m:sSup>
              <m:sSupPr>
                <m:ctrlPr>
                  <w:rPr>
                    <w:rFonts w:ascii="Cambria Math" w:eastAsia="Times New Roman" w:hAnsi="Cambria Math" w:cstheme="majorBidi"/>
                    <w:sz w:val="18"/>
                    <w:szCs w:val="18"/>
                    <w:lang w:eastAsia="en-US"/>
                  </w:rPr>
                </m:ctrlPr>
              </m:sSupPr>
              <m:e>
                <m:d>
                  <m:dPr>
                    <m:ctrlPr>
                      <w:rPr>
                        <w:rFonts w:ascii="Cambria Math" w:eastAsia="Times New Roman" w:hAnsi="Cambria Math" w:cstheme="majorBidi"/>
                        <w:sz w:val="18"/>
                        <w:szCs w:val="18"/>
                        <w:lang w:eastAsia="en-US"/>
                      </w:rPr>
                    </m:ctrlPr>
                  </m:dPr>
                  <m:e>
                    <m:f>
                      <m:fPr>
                        <m:ctrlPr>
                          <w:rPr>
                            <w:rFonts w:ascii="Cambria Math" w:eastAsia="Times New Roman" w:hAnsi="Cambria Math" w:cstheme="majorBidi"/>
                            <w:sz w:val="18"/>
                            <w:szCs w:val="18"/>
                            <w:lang w:eastAsia="en-US"/>
                          </w:rPr>
                        </m:ctrlPr>
                      </m:fPr>
                      <m:num>
                        <m:r>
                          <m:rPr>
                            <m:sty m:val="p"/>
                          </m:rPr>
                          <w:rPr>
                            <w:rFonts w:ascii="Cambria Math" w:eastAsia="Times New Roman" w:hAnsi="Cambria Math" w:cstheme="majorBidi"/>
                            <w:sz w:val="18"/>
                            <w:szCs w:val="18"/>
                            <w:lang w:eastAsia="en-US"/>
                          </w:rPr>
                          <m:t>R</m:t>
                        </m:r>
                      </m:num>
                      <m:den>
                        <m:r>
                          <m:rPr>
                            <m:sty m:val="p"/>
                          </m:rPr>
                          <w:rPr>
                            <w:rFonts w:ascii="Cambria Math" w:eastAsia="Times New Roman" w:hAnsi="Cambria Math" w:cstheme="majorBidi"/>
                            <w:sz w:val="18"/>
                            <w:szCs w:val="18"/>
                            <w:lang w:eastAsia="en-US"/>
                          </w:rPr>
                          <m:t>r</m:t>
                        </m:r>
                      </m:den>
                    </m:f>
                  </m:e>
                </m:d>
              </m:e>
              <m:sup>
                <m:r>
                  <m:rPr>
                    <m:sty m:val="p"/>
                  </m:rPr>
                  <w:rPr>
                    <w:rFonts w:ascii="Cambria Math" w:eastAsia="Times New Roman" w:hAnsi="Cambria Math" w:cstheme="majorBidi"/>
                    <w:sz w:val="18"/>
                    <w:szCs w:val="18"/>
                    <w:lang w:eastAsia="en-US"/>
                  </w:rPr>
                  <m:t>n</m:t>
                </m:r>
              </m:sup>
            </m:sSup>
          </m:e>
        </m:nary>
        <m:nary>
          <m:naryPr>
            <m:chr m:val="∑"/>
            <m:limLoc m:val="undOvr"/>
            <m:ctrlPr>
              <w:rPr>
                <w:rFonts w:ascii="Cambria Math" w:eastAsia="Times New Roman" w:hAnsi="Cambria Math" w:cstheme="majorBidi"/>
                <w:sz w:val="18"/>
                <w:szCs w:val="18"/>
                <w:lang w:eastAsia="en-US"/>
              </w:rPr>
            </m:ctrlPr>
          </m:naryPr>
          <m:sub>
            <m:r>
              <m:rPr>
                <m:sty m:val="p"/>
              </m:rPr>
              <w:rPr>
                <w:rFonts w:ascii="Cambria Math" w:eastAsia="Times New Roman" w:hAnsi="Cambria Math" w:cstheme="majorBidi"/>
                <w:sz w:val="18"/>
                <w:szCs w:val="18"/>
                <w:lang w:eastAsia="en-US"/>
              </w:rPr>
              <m:t>m=0</m:t>
            </m:r>
          </m:sub>
          <m:sup>
            <m:r>
              <m:rPr>
                <m:sty m:val="p"/>
              </m:rPr>
              <w:rPr>
                <w:rFonts w:ascii="Cambria Math" w:eastAsia="Times New Roman" w:hAnsi="Cambria Math" w:cstheme="majorBidi"/>
                <w:sz w:val="18"/>
                <w:szCs w:val="18"/>
                <w:lang w:eastAsia="en-US"/>
              </w:rPr>
              <m:t>n</m:t>
            </m:r>
          </m:sup>
          <m:e>
            <m:sSub>
              <m:sSubPr>
                <m:ctrlPr>
                  <w:rPr>
                    <w:rFonts w:ascii="Cambria Math" w:eastAsia="Times New Roman" w:hAnsi="Cambria Math" w:cstheme="majorBidi"/>
                    <w:sz w:val="18"/>
                    <w:szCs w:val="18"/>
                    <w:lang w:eastAsia="en-US"/>
                  </w:rPr>
                </m:ctrlPr>
              </m:sSubPr>
              <m:e>
                <m:d>
                  <m:dPr>
                    <m:ctrlPr>
                      <w:rPr>
                        <w:rFonts w:ascii="Cambria Math" w:eastAsia="Times New Roman" w:hAnsi="Cambria Math" w:cstheme="majorBidi"/>
                        <w:sz w:val="18"/>
                        <w:szCs w:val="18"/>
                        <w:lang w:eastAsia="en-US"/>
                      </w:rPr>
                    </m:ctrlPr>
                  </m:dPr>
                  <m:e>
                    <m:sSub>
                      <m:sSubPr>
                        <m:ctrlPr>
                          <w:rPr>
                            <w:rFonts w:ascii="Cambria Math" w:eastAsia="Times New Roman" w:hAnsi="Cambria Math" w:cstheme="majorBidi"/>
                            <w:sz w:val="18"/>
                            <w:szCs w:val="18"/>
                            <w:lang w:eastAsia="en-US"/>
                          </w:rPr>
                        </m:ctrlPr>
                      </m:sSubPr>
                      <m:e>
                        <m:r>
                          <m:rPr>
                            <m:sty m:val="p"/>
                          </m:rPr>
                          <w:rPr>
                            <w:rFonts w:ascii="Cambria Math" w:eastAsia="Times New Roman" w:hAnsi="Cambria Math" w:cstheme="majorBidi"/>
                            <w:sz w:val="18"/>
                            <w:szCs w:val="18"/>
                            <w:lang w:eastAsia="en-US"/>
                          </w:rPr>
                          <m:t>C</m:t>
                        </m:r>
                      </m:e>
                      <m:sub>
                        <m:r>
                          <m:rPr>
                            <m:sty m:val="p"/>
                          </m:rPr>
                          <w:rPr>
                            <w:rFonts w:ascii="Cambria Math" w:eastAsia="Times New Roman" w:hAnsi="Cambria Math" w:cstheme="majorBidi"/>
                            <w:sz w:val="18"/>
                            <w:szCs w:val="18"/>
                            <w:lang w:eastAsia="en-US"/>
                          </w:rPr>
                          <m:t>nm</m:t>
                        </m:r>
                      </m:sub>
                    </m:sSub>
                    <m:func>
                      <m:funcPr>
                        <m:ctrlPr>
                          <w:rPr>
                            <w:rFonts w:ascii="Cambria Math" w:eastAsia="Times New Roman" w:hAnsi="Cambria Math" w:cstheme="majorBidi"/>
                            <w:sz w:val="18"/>
                            <w:szCs w:val="18"/>
                            <w:lang w:eastAsia="en-US"/>
                          </w:rPr>
                        </m:ctrlPr>
                      </m:funcPr>
                      <m:fName>
                        <m:r>
                          <m:rPr>
                            <m:sty m:val="p"/>
                          </m:rPr>
                          <w:rPr>
                            <w:rFonts w:ascii="Cambria Math" w:eastAsia="Times New Roman" w:hAnsi="Cambria Math" w:cstheme="majorBidi"/>
                            <w:sz w:val="18"/>
                            <w:szCs w:val="18"/>
                            <w:lang w:eastAsia="en-US"/>
                          </w:rPr>
                          <m:t>cos</m:t>
                        </m:r>
                      </m:fName>
                      <m:e>
                        <m:r>
                          <m:rPr>
                            <m:sty m:val="p"/>
                          </m:rPr>
                          <w:rPr>
                            <w:rFonts w:ascii="Cambria Math" w:eastAsia="Times New Roman" w:hAnsi="Cambria Math" w:cstheme="majorBidi"/>
                            <w:sz w:val="18"/>
                            <w:szCs w:val="18"/>
                            <w:lang w:eastAsia="en-US"/>
                          </w:rPr>
                          <m:t>(m</m:t>
                        </m:r>
                        <m:r>
                          <m:rPr>
                            <m:sty m:val="p"/>
                          </m:rPr>
                          <w:rPr>
                            <w:rFonts w:ascii="Cambria Math" w:eastAsia="Times New Roman" w:hAnsi="Cambria Math" w:cstheme="majorBidi"/>
                            <w:position w:val="-6"/>
                            <w:sz w:val="18"/>
                            <w:szCs w:val="18"/>
                            <w:lang w:eastAsia="en-US"/>
                          </w:rPr>
                          <w:object w:dxaOrig="240" w:dyaOrig="300" w14:anchorId="6981C68A">
                            <v:shape id="_x0000_i1029" type="#_x0000_t75" style="width:12.15pt;height:14.95pt" o:ole="">
                              <v:imagedata r:id="rId15" o:title=""/>
                            </v:shape>
                            <o:OLEObject Type="Embed" ProgID="Equation.3" ShapeID="_x0000_i1029" DrawAspect="Content" ObjectID="_1654603607" r:id="rId16"/>
                          </w:object>
                        </m:r>
                      </m:e>
                    </m:func>
                    <m:r>
                      <m:rPr>
                        <m:sty m:val="p"/>
                      </m:rPr>
                      <w:rPr>
                        <w:rFonts w:ascii="Cambria Math" w:eastAsia="Times New Roman" w:hAnsi="Cambria Math" w:cstheme="majorBidi"/>
                        <w:sz w:val="18"/>
                        <w:szCs w:val="18"/>
                        <w:lang w:eastAsia="en-US"/>
                      </w:rPr>
                      <m:t>)+</m:t>
                    </m:r>
                    <m:sSub>
                      <m:sSubPr>
                        <m:ctrlPr>
                          <w:rPr>
                            <w:rFonts w:ascii="Cambria Math" w:eastAsia="Times New Roman" w:hAnsi="Cambria Math" w:cstheme="majorBidi"/>
                            <w:sz w:val="18"/>
                            <w:szCs w:val="18"/>
                            <w:lang w:eastAsia="en-US"/>
                          </w:rPr>
                        </m:ctrlPr>
                      </m:sSubPr>
                      <m:e>
                        <m:r>
                          <m:rPr>
                            <m:sty m:val="p"/>
                          </m:rPr>
                          <w:rPr>
                            <w:rFonts w:ascii="Cambria Math" w:eastAsia="Times New Roman" w:hAnsi="Cambria Math" w:cstheme="majorBidi"/>
                            <w:sz w:val="18"/>
                            <w:szCs w:val="18"/>
                            <w:lang w:eastAsia="en-US"/>
                          </w:rPr>
                          <m:t xml:space="preserve"> </m:t>
                        </m:r>
                        <m:r>
                          <m:rPr>
                            <m:sty m:val="p"/>
                          </m:rPr>
                          <w:rPr>
                            <w:rFonts w:ascii="Cambria Math" w:eastAsia="Times New Roman" w:hAnsi="Cambria Math" w:cstheme="majorBidi"/>
                            <w:sz w:val="18"/>
                            <w:szCs w:val="18"/>
                            <w:lang w:eastAsia="en-US"/>
                          </w:rPr>
                          <m:t>S</m:t>
                        </m:r>
                      </m:e>
                      <m:sub>
                        <m:r>
                          <m:rPr>
                            <m:sty m:val="p"/>
                          </m:rPr>
                          <w:rPr>
                            <w:rFonts w:ascii="Cambria Math" w:eastAsia="Times New Roman" w:hAnsi="Cambria Math" w:cstheme="majorBidi"/>
                            <w:sz w:val="18"/>
                            <w:szCs w:val="18"/>
                            <w:lang w:eastAsia="en-US"/>
                          </w:rPr>
                          <m:t>nm</m:t>
                        </m:r>
                      </m:sub>
                    </m:sSub>
                    <m:func>
                      <m:funcPr>
                        <m:ctrlPr>
                          <w:rPr>
                            <w:rFonts w:ascii="Cambria Math" w:eastAsia="Times New Roman" w:hAnsi="Cambria Math" w:cstheme="majorBidi"/>
                            <w:sz w:val="18"/>
                            <w:szCs w:val="18"/>
                            <w:lang w:eastAsia="en-US"/>
                          </w:rPr>
                        </m:ctrlPr>
                      </m:funcPr>
                      <m:fName>
                        <m:r>
                          <m:rPr>
                            <m:sty m:val="p"/>
                          </m:rPr>
                          <w:rPr>
                            <w:rFonts w:ascii="Cambria Math" w:eastAsia="Times New Roman" w:hAnsi="Cambria Math" w:cstheme="majorBidi"/>
                            <w:sz w:val="18"/>
                            <w:szCs w:val="18"/>
                            <w:lang w:eastAsia="en-US"/>
                          </w:rPr>
                          <m:t>sin</m:t>
                        </m:r>
                      </m:fName>
                      <m:e>
                        <m:r>
                          <m:rPr>
                            <m:sty m:val="p"/>
                          </m:rPr>
                          <w:rPr>
                            <w:rFonts w:ascii="Cambria Math" w:eastAsia="Times New Roman" w:hAnsi="Cambria Math" w:cstheme="majorBidi"/>
                            <w:sz w:val="18"/>
                            <w:szCs w:val="18"/>
                            <w:lang w:eastAsia="en-US"/>
                          </w:rPr>
                          <m:t>(m</m:t>
                        </m:r>
                        <m:r>
                          <m:rPr>
                            <m:sty m:val="p"/>
                          </m:rPr>
                          <w:rPr>
                            <w:rFonts w:ascii="Cambria Math" w:eastAsia="Times New Roman" w:hAnsi="Cambria Math" w:cstheme="majorBidi"/>
                            <w:position w:val="-6"/>
                            <w:sz w:val="18"/>
                            <w:szCs w:val="18"/>
                            <w:lang w:eastAsia="en-US"/>
                          </w:rPr>
                          <w:object w:dxaOrig="240" w:dyaOrig="300" w14:anchorId="32AA9944">
                            <v:shape id="_x0000_i1030" type="#_x0000_t75" style="width:12.15pt;height:14.95pt" o:ole="">
                              <v:imagedata r:id="rId17" o:title=""/>
                            </v:shape>
                            <o:OLEObject Type="Embed" ProgID="Equation.3" ShapeID="_x0000_i1030" DrawAspect="Content" ObjectID="_1654603608" r:id="rId18"/>
                          </w:object>
                        </m:r>
                        <m:r>
                          <m:rPr>
                            <m:sty m:val="p"/>
                          </m:rPr>
                          <w:rPr>
                            <w:rFonts w:ascii="Cambria Math" w:eastAsia="Times New Roman" w:hAnsi="Cambria Math" w:cstheme="majorBidi"/>
                            <w:sz w:val="18"/>
                            <w:szCs w:val="18"/>
                            <w:lang w:eastAsia="en-US"/>
                          </w:rPr>
                          <m:t>)</m:t>
                        </m:r>
                      </m:e>
                    </m:func>
                  </m:e>
                </m:d>
                <m:r>
                  <m:rPr>
                    <m:sty m:val="p"/>
                  </m:rPr>
                  <w:rPr>
                    <w:rFonts w:ascii="Cambria Math" w:eastAsia="Times New Roman" w:hAnsi="Cambria Math" w:cstheme="majorBidi"/>
                    <w:sz w:val="18"/>
                    <w:szCs w:val="18"/>
                    <w:lang w:eastAsia="en-US"/>
                  </w:rPr>
                  <m:t>P</m:t>
                </m:r>
              </m:e>
              <m:sub>
                <m:r>
                  <m:rPr>
                    <m:sty m:val="p"/>
                  </m:rPr>
                  <w:rPr>
                    <w:rFonts w:ascii="Cambria Math" w:eastAsia="Times New Roman" w:hAnsi="Cambria Math" w:cstheme="majorBidi"/>
                    <w:sz w:val="18"/>
                    <w:szCs w:val="18"/>
                    <w:lang w:eastAsia="en-US"/>
                  </w:rPr>
                  <m:t>nm</m:t>
                </m:r>
              </m:sub>
            </m:sSub>
            <m:r>
              <m:rPr>
                <m:sty m:val="p"/>
              </m:rPr>
              <w:rPr>
                <w:rFonts w:ascii="Cambria Math" w:eastAsia="Times New Roman" w:hAnsi="Cambria Math" w:cstheme="majorBidi"/>
                <w:sz w:val="18"/>
                <w:szCs w:val="18"/>
                <w:lang w:eastAsia="en-US"/>
              </w:rPr>
              <m:t>sin</m:t>
            </m:r>
            <m:d>
              <m:dPr>
                <m:ctrlPr>
                  <w:rPr>
                    <w:rFonts w:ascii="Cambria Math" w:eastAsia="Times New Roman" w:hAnsi="Cambria Math" w:cstheme="majorBidi"/>
                    <w:sz w:val="18"/>
                    <w:szCs w:val="18"/>
                    <w:lang w:eastAsia="en-US"/>
                  </w:rPr>
                </m:ctrlPr>
              </m:dPr>
              <m:e>
                <m:r>
                  <m:rPr>
                    <m:sty m:val="p"/>
                  </m:rPr>
                  <w:rPr>
                    <w:rFonts w:ascii="Cambria Math" w:eastAsia="Times New Roman" w:hAnsi="Cambria Math" w:cstheme="majorBidi"/>
                    <w:sz w:val="18"/>
                    <w:szCs w:val="18"/>
                    <w:lang w:eastAsia="en-US"/>
                  </w:rPr>
                  <m:t>ф</m:t>
                </m:r>
              </m:e>
            </m:d>
          </m:e>
        </m:nary>
      </m:oMath>
      <w:r>
        <w:rPr>
          <w:rFonts w:asciiTheme="majorBidi" w:eastAsia="Times New Roman" w:hAnsiTheme="majorBidi" w:cstheme="majorBidi"/>
          <w:sz w:val="18"/>
          <w:szCs w:val="18"/>
          <w:lang w:eastAsia="en-US"/>
        </w:rPr>
        <w:t xml:space="preserve"> </w:t>
      </w:r>
    </w:p>
    <w:p w14:paraId="35BA47FA" w14:textId="77777777" w:rsidR="00183395" w:rsidRPr="00183395" w:rsidRDefault="00183395" w:rsidP="00183395">
      <w:pPr>
        <w:jc w:val="both"/>
        <w:rPr>
          <w:rFonts w:asciiTheme="majorBidi" w:eastAsia="Times New Roman" w:hAnsiTheme="majorBidi" w:cstheme="majorBidi"/>
          <w:sz w:val="18"/>
          <w:szCs w:val="18"/>
          <w:lang w:eastAsia="en-US"/>
        </w:rPr>
      </w:pPr>
    </w:p>
    <w:p w14:paraId="2E9A2B72" w14:textId="66857BA6" w:rsidR="00183395" w:rsidRPr="00183395" w:rsidRDefault="00183395" w:rsidP="00183395">
      <w:pPr>
        <w:tabs>
          <w:tab w:val="left" w:pos="0"/>
        </w:tabs>
        <w:jc w:val="both"/>
        <w:rPr>
          <w:rFonts w:asciiTheme="majorBidi" w:eastAsia="Times New Roman" w:hAnsiTheme="majorBidi" w:cstheme="majorBidi"/>
          <w:sz w:val="18"/>
          <w:szCs w:val="18"/>
          <w:lang w:eastAsia="en-US"/>
        </w:rPr>
      </w:pPr>
      <w:r>
        <w:rPr>
          <w:rFonts w:asciiTheme="majorBidi" w:eastAsia="Times New Roman" w:hAnsiTheme="majorBidi" w:cstheme="majorBidi"/>
          <w:sz w:val="18"/>
          <w:szCs w:val="18"/>
          <w:lang w:eastAsia="en-US"/>
        </w:rPr>
        <w:t>W</w:t>
      </w:r>
      <w:r w:rsidRPr="00183395">
        <w:rPr>
          <w:rFonts w:asciiTheme="majorBidi" w:eastAsia="Times New Roman" w:hAnsiTheme="majorBidi" w:cstheme="majorBidi"/>
          <w:sz w:val="18"/>
          <w:szCs w:val="18"/>
          <w:lang w:eastAsia="en-US"/>
        </w:rPr>
        <w:t>here</w:t>
      </w:r>
      <m:oMath>
        <m:r>
          <m:rPr>
            <m:sty m:val="p"/>
          </m:rPr>
          <w:rPr>
            <w:rFonts w:ascii="Cambria Math" w:eastAsia="Times New Roman" w:hAnsi="Cambria Math" w:cstheme="majorBidi"/>
            <w:sz w:val="18"/>
            <w:szCs w:val="18"/>
            <w:lang w:eastAsia="en-US"/>
          </w:rPr>
          <m:t xml:space="preserve"> R</m:t>
        </m:r>
      </m:oMath>
      <w:r w:rsidRPr="00183395">
        <w:rPr>
          <w:rFonts w:asciiTheme="majorBidi" w:eastAsia="Times New Roman" w:hAnsiTheme="majorBidi" w:cstheme="majorBidi"/>
          <w:sz w:val="18"/>
          <w:szCs w:val="18"/>
          <w:lang w:eastAsia="en-US"/>
        </w:rPr>
        <w:t xml:space="preserve"> is mean equatorial radius of Earth,</w:t>
      </w:r>
      <m:oMath>
        <m:r>
          <m:rPr>
            <m:sty m:val="p"/>
          </m:rPr>
          <w:rPr>
            <w:rFonts w:ascii="Cambria Math" w:eastAsia="Times New Roman" w:hAnsi="Cambria Math" w:cstheme="majorBidi"/>
            <w:sz w:val="18"/>
            <w:szCs w:val="18"/>
            <w:lang w:eastAsia="en-US"/>
          </w:rPr>
          <m:t xml:space="preserve"> ф</m:t>
        </m:r>
      </m:oMath>
      <w:r w:rsidRPr="00183395">
        <w:rPr>
          <w:rFonts w:asciiTheme="majorBidi" w:eastAsia="Times New Roman" w:hAnsiTheme="majorBidi" w:cstheme="majorBidi"/>
          <w:sz w:val="18"/>
          <w:szCs w:val="18"/>
          <w:lang w:eastAsia="en-US"/>
        </w:rPr>
        <w:t xml:space="preserve"> is the geocentric latitude, λ is the longitude, </w:t>
      </w:r>
      <m:oMath>
        <m:sSub>
          <m:sSubPr>
            <m:ctrlPr>
              <w:rPr>
                <w:rFonts w:ascii="Cambria Math" w:eastAsia="Times New Roman" w:hAnsi="Cambria Math" w:cstheme="majorBidi"/>
                <w:sz w:val="18"/>
                <w:szCs w:val="18"/>
                <w:lang w:eastAsia="en-US"/>
              </w:rPr>
            </m:ctrlPr>
          </m:sSubPr>
          <m:e>
            <m:r>
              <m:rPr>
                <m:sty m:val="p"/>
              </m:rPr>
              <w:rPr>
                <w:rFonts w:ascii="Cambria Math" w:eastAsia="Times New Roman" w:hAnsi="Cambria Math" w:cstheme="majorBidi"/>
                <w:sz w:val="18"/>
                <w:szCs w:val="18"/>
                <w:lang w:eastAsia="en-US"/>
              </w:rPr>
              <m:t>C</m:t>
            </m:r>
          </m:e>
          <m:sub>
            <m:r>
              <m:rPr>
                <m:sty m:val="p"/>
              </m:rPr>
              <w:rPr>
                <w:rFonts w:ascii="Cambria Math" w:eastAsia="Times New Roman" w:hAnsi="Cambria Math" w:cstheme="majorBidi"/>
                <w:sz w:val="18"/>
                <w:szCs w:val="18"/>
                <w:lang w:eastAsia="en-US"/>
              </w:rPr>
              <m:t>nm</m:t>
            </m:r>
          </m:sub>
        </m:sSub>
      </m:oMath>
      <w:r w:rsidRPr="00183395">
        <w:rPr>
          <w:rFonts w:asciiTheme="majorBidi" w:eastAsia="Times New Roman" w:hAnsiTheme="majorBidi" w:cstheme="majorBidi"/>
          <w:sz w:val="18"/>
          <w:szCs w:val="18"/>
          <w:lang w:eastAsia="en-US"/>
        </w:rPr>
        <w:t xml:space="preserve"> and </w:t>
      </w:r>
      <m:oMath>
        <m:sSub>
          <m:sSubPr>
            <m:ctrlPr>
              <w:rPr>
                <w:rFonts w:ascii="Cambria Math" w:eastAsia="Times New Roman" w:hAnsi="Cambria Math" w:cstheme="majorBidi"/>
                <w:sz w:val="18"/>
                <w:szCs w:val="18"/>
                <w:lang w:eastAsia="en-US"/>
              </w:rPr>
            </m:ctrlPr>
          </m:sSubPr>
          <m:e>
            <m:r>
              <m:rPr>
                <m:sty m:val="p"/>
              </m:rPr>
              <w:rPr>
                <w:rFonts w:ascii="Cambria Math" w:eastAsia="Times New Roman" w:hAnsi="Cambria Math" w:cstheme="majorBidi"/>
                <w:sz w:val="18"/>
                <w:szCs w:val="18"/>
                <w:lang w:eastAsia="en-US"/>
              </w:rPr>
              <m:t>S</m:t>
            </m:r>
          </m:e>
          <m:sub>
            <m:r>
              <m:rPr>
                <m:sty m:val="p"/>
              </m:rPr>
              <w:rPr>
                <w:rFonts w:ascii="Cambria Math" w:eastAsia="Times New Roman" w:hAnsi="Cambria Math" w:cstheme="majorBidi"/>
                <w:sz w:val="18"/>
                <w:szCs w:val="18"/>
                <w:lang w:eastAsia="en-US"/>
              </w:rPr>
              <m:t>nm</m:t>
            </m:r>
          </m:sub>
        </m:sSub>
      </m:oMath>
      <w:r w:rsidRPr="00183395">
        <w:rPr>
          <w:rFonts w:asciiTheme="majorBidi" w:eastAsia="Times New Roman" w:hAnsiTheme="majorBidi" w:cstheme="majorBidi"/>
          <w:sz w:val="18"/>
          <w:szCs w:val="18"/>
          <w:lang w:eastAsia="en-US"/>
        </w:rPr>
        <w:t xml:space="preserve"> are dimensionless constants known as gravity coefficients for zonal, sectorial and</w:t>
      </w:r>
      <w:r>
        <w:rPr>
          <w:rFonts w:asciiTheme="majorBidi" w:eastAsia="Times New Roman" w:hAnsiTheme="majorBidi" w:cstheme="majorBidi"/>
          <w:sz w:val="18"/>
          <w:szCs w:val="18"/>
          <w:lang w:eastAsia="en-US"/>
        </w:rPr>
        <w:t xml:space="preserve"> </w:t>
      </w:r>
      <w:r w:rsidRPr="00183395">
        <w:rPr>
          <w:rFonts w:asciiTheme="majorBidi" w:eastAsia="Times New Roman" w:hAnsiTheme="majorBidi" w:cstheme="majorBidi"/>
          <w:sz w:val="18"/>
          <w:szCs w:val="18"/>
          <w:lang w:eastAsia="en-US"/>
        </w:rPr>
        <w:t xml:space="preserve">tesseral harmonics and </w:t>
      </w:r>
      <m:oMath>
        <m:sSub>
          <m:sSubPr>
            <m:ctrlPr>
              <w:rPr>
                <w:rFonts w:ascii="Cambria Math" w:eastAsia="Times New Roman" w:hAnsi="Cambria Math" w:cstheme="majorBidi"/>
                <w:sz w:val="18"/>
                <w:szCs w:val="18"/>
                <w:lang w:eastAsia="en-US"/>
              </w:rPr>
            </m:ctrlPr>
          </m:sSubPr>
          <m:e>
            <m:r>
              <m:rPr>
                <m:sty m:val="p"/>
              </m:rPr>
              <w:rPr>
                <w:rFonts w:ascii="Cambria Math" w:eastAsia="Times New Roman" w:hAnsi="Cambria Math" w:cstheme="majorBidi"/>
                <w:sz w:val="18"/>
                <w:szCs w:val="18"/>
                <w:lang w:eastAsia="en-US"/>
              </w:rPr>
              <m:t>P</m:t>
            </m:r>
          </m:e>
          <m:sub>
            <m:r>
              <m:rPr>
                <m:sty m:val="p"/>
              </m:rPr>
              <w:rPr>
                <w:rFonts w:ascii="Cambria Math" w:eastAsia="Times New Roman" w:hAnsi="Cambria Math" w:cstheme="majorBidi"/>
                <w:sz w:val="18"/>
                <w:szCs w:val="18"/>
                <w:lang w:eastAsia="en-US"/>
              </w:rPr>
              <m:t>nm</m:t>
            </m:r>
          </m:sub>
        </m:sSub>
      </m:oMath>
      <w:r w:rsidRPr="00183395">
        <w:rPr>
          <w:rFonts w:asciiTheme="majorBidi" w:eastAsia="Times New Roman" w:hAnsiTheme="majorBidi" w:cstheme="majorBidi"/>
          <w:sz w:val="18"/>
          <w:szCs w:val="18"/>
          <w:lang w:eastAsia="en-US"/>
        </w:rPr>
        <w:t xml:space="preserve"> represent the set of associated Legendre polynomials [7]. </w:t>
      </w:r>
    </w:p>
    <w:p w14:paraId="6B81785F" w14:textId="77777777" w:rsidR="00183395" w:rsidRPr="000F7908" w:rsidRDefault="00183395" w:rsidP="000F7908">
      <w:pPr>
        <w:pStyle w:val="SAP-Level1HeadingSingleline"/>
        <w:keepNext/>
        <w:numPr>
          <w:ilvl w:val="0"/>
          <w:numId w:val="7"/>
        </w:numPr>
        <w:spacing w:before="240" w:after="240" w:line="240" w:lineRule="auto"/>
        <w:ind w:left="284" w:hanging="284"/>
        <w:rPr>
          <w:sz w:val="24"/>
          <w:szCs w:val="22"/>
        </w:rPr>
      </w:pPr>
      <w:r w:rsidRPr="000F7908">
        <w:rPr>
          <w:sz w:val="24"/>
          <w:szCs w:val="22"/>
        </w:rPr>
        <w:t>Atmospheric drag</w:t>
      </w:r>
    </w:p>
    <w:p w14:paraId="60F3CB0C" w14:textId="0DCDD412" w:rsidR="00183395" w:rsidRDefault="00183395" w:rsidP="00183395">
      <w:pPr>
        <w:jc w:val="both"/>
        <w:rPr>
          <w:rFonts w:asciiTheme="majorBidi" w:eastAsia="Times New Roman" w:hAnsiTheme="majorBidi" w:cstheme="majorBidi"/>
          <w:sz w:val="18"/>
          <w:szCs w:val="18"/>
          <w:lang w:eastAsia="en-US"/>
        </w:rPr>
      </w:pPr>
      <w:r w:rsidRPr="00183395">
        <w:rPr>
          <w:rFonts w:asciiTheme="majorBidi" w:eastAsia="Times New Roman" w:hAnsiTheme="majorBidi" w:cstheme="majorBidi"/>
          <w:sz w:val="18"/>
          <w:szCs w:val="18"/>
          <w:lang w:eastAsia="en-US"/>
        </w:rPr>
        <w:t xml:space="preserve">The acceleration vector on a space object due to atmospheric drag </w:t>
      </w:r>
      <m:oMath>
        <m:sSub>
          <m:sSubPr>
            <m:ctrlPr>
              <w:rPr>
                <w:rFonts w:ascii="Cambria Math" w:eastAsia="Times New Roman" w:hAnsi="Cambria Math" w:cstheme="majorBidi"/>
                <w:sz w:val="18"/>
                <w:szCs w:val="18"/>
                <w:lang w:eastAsia="en-US"/>
              </w:rPr>
            </m:ctrlPr>
          </m:sSubPr>
          <m:e>
            <m:acc>
              <m:accPr>
                <m:chr m:val="⃗"/>
                <m:ctrlPr>
                  <w:rPr>
                    <w:rFonts w:ascii="Cambria Math" w:eastAsia="Times New Roman" w:hAnsi="Cambria Math" w:cstheme="majorBidi"/>
                    <w:sz w:val="18"/>
                    <w:szCs w:val="18"/>
                    <w:lang w:eastAsia="en-US"/>
                  </w:rPr>
                </m:ctrlPr>
              </m:accPr>
              <m:e>
                <m:r>
                  <m:rPr>
                    <m:sty m:val="p"/>
                  </m:rPr>
                  <w:rPr>
                    <w:rFonts w:ascii="Cambria Math" w:eastAsia="Times New Roman" w:hAnsi="Cambria Math" w:cstheme="majorBidi"/>
                    <w:sz w:val="18"/>
                    <w:szCs w:val="18"/>
                    <w:lang w:eastAsia="en-US"/>
                  </w:rPr>
                  <m:t>a</m:t>
                </m:r>
              </m:e>
            </m:acc>
          </m:e>
          <m:sub>
            <m:r>
              <m:rPr>
                <m:sty m:val="p"/>
              </m:rPr>
              <w:rPr>
                <w:rFonts w:ascii="Cambria Math" w:eastAsia="Times New Roman" w:hAnsi="Cambria Math" w:cstheme="majorBidi"/>
                <w:sz w:val="18"/>
                <w:szCs w:val="18"/>
                <w:lang w:eastAsia="en-US"/>
              </w:rPr>
              <m:t>aero</m:t>
            </m:r>
          </m:sub>
        </m:sSub>
      </m:oMath>
      <w:r w:rsidRPr="00183395">
        <w:rPr>
          <w:rFonts w:asciiTheme="majorBidi" w:eastAsia="Times New Roman" w:hAnsiTheme="majorBidi" w:cstheme="majorBidi"/>
          <w:sz w:val="18"/>
          <w:szCs w:val="18"/>
          <w:lang w:eastAsia="en-US"/>
        </w:rPr>
        <w:t xml:space="preserve"> is calculated from [7</w:t>
      </w:r>
      <w:r>
        <w:rPr>
          <w:rFonts w:asciiTheme="majorBidi" w:eastAsia="Times New Roman" w:hAnsiTheme="majorBidi" w:cstheme="majorBidi"/>
          <w:sz w:val="18"/>
          <w:szCs w:val="18"/>
          <w:lang w:eastAsia="en-US"/>
        </w:rPr>
        <w:t>]</w:t>
      </w:r>
      <w:r w:rsidRPr="00183395">
        <w:rPr>
          <w:rFonts w:asciiTheme="majorBidi" w:eastAsia="Times New Roman" w:hAnsiTheme="majorBidi" w:cstheme="majorBidi"/>
          <w:sz w:val="18"/>
          <w:szCs w:val="18"/>
          <w:lang w:eastAsia="en-US"/>
        </w:rPr>
        <w:t>,</w:t>
      </w:r>
      <w:r>
        <w:rPr>
          <w:rFonts w:asciiTheme="majorBidi" w:eastAsia="Times New Roman" w:hAnsiTheme="majorBidi" w:cstheme="majorBidi"/>
          <w:sz w:val="18"/>
          <w:szCs w:val="18"/>
          <w:lang w:eastAsia="en-US"/>
        </w:rPr>
        <w:t xml:space="preserve"> [</w:t>
      </w:r>
      <w:r w:rsidRPr="00183395">
        <w:rPr>
          <w:rFonts w:asciiTheme="majorBidi" w:eastAsia="Times New Roman" w:hAnsiTheme="majorBidi" w:cstheme="majorBidi"/>
          <w:sz w:val="18"/>
          <w:szCs w:val="18"/>
          <w:lang w:eastAsia="en-US"/>
        </w:rPr>
        <w:t xml:space="preserve">8] </w:t>
      </w:r>
    </w:p>
    <w:p w14:paraId="75185062" w14:textId="77777777" w:rsidR="00183395" w:rsidRPr="00183395" w:rsidRDefault="00183395" w:rsidP="00183395">
      <w:pPr>
        <w:jc w:val="both"/>
        <w:rPr>
          <w:rFonts w:asciiTheme="majorBidi" w:eastAsia="Times New Roman" w:hAnsiTheme="majorBidi" w:cstheme="majorBidi"/>
          <w:sz w:val="18"/>
          <w:szCs w:val="18"/>
          <w:lang w:eastAsia="en-US"/>
        </w:rPr>
      </w:pPr>
    </w:p>
    <w:p w14:paraId="03C172FD" w14:textId="15B350B6" w:rsidR="00183395" w:rsidRPr="00183395" w:rsidRDefault="00183395" w:rsidP="00183395">
      <w:pPr>
        <w:jc w:val="right"/>
        <w:rPr>
          <w:rFonts w:asciiTheme="majorBidi" w:eastAsia="Times New Roman" w:hAnsiTheme="majorBidi" w:cstheme="majorBidi"/>
          <w:sz w:val="18"/>
          <w:szCs w:val="18"/>
          <w:lang w:eastAsia="en-US"/>
        </w:rPr>
      </w:pPr>
      <m:oMath>
        <m:sSub>
          <m:sSubPr>
            <m:ctrlPr>
              <w:rPr>
                <w:rFonts w:ascii="Cambria Math" w:eastAsia="Times New Roman" w:hAnsi="Cambria Math" w:cstheme="majorBidi"/>
                <w:sz w:val="18"/>
                <w:szCs w:val="18"/>
                <w:lang w:eastAsia="en-US"/>
              </w:rPr>
            </m:ctrlPr>
          </m:sSubPr>
          <m:e>
            <m:acc>
              <m:accPr>
                <m:chr m:val="⃗"/>
                <m:ctrlPr>
                  <w:rPr>
                    <w:rFonts w:ascii="Cambria Math" w:eastAsia="Times New Roman" w:hAnsi="Cambria Math" w:cstheme="majorBidi"/>
                    <w:sz w:val="18"/>
                    <w:szCs w:val="18"/>
                    <w:lang w:eastAsia="en-US"/>
                  </w:rPr>
                </m:ctrlPr>
              </m:accPr>
              <m:e>
                <m:r>
                  <m:rPr>
                    <m:sty m:val="p"/>
                  </m:rPr>
                  <w:rPr>
                    <w:rFonts w:ascii="Cambria Math" w:eastAsia="Times New Roman" w:hAnsi="Cambria Math" w:cstheme="majorBidi"/>
                    <w:sz w:val="18"/>
                    <w:szCs w:val="18"/>
                    <w:lang w:eastAsia="en-US"/>
                  </w:rPr>
                  <m:t>a</m:t>
                </m:r>
              </m:e>
            </m:acc>
          </m:e>
          <m:sub>
            <m:r>
              <m:rPr>
                <m:sty m:val="p"/>
              </m:rPr>
              <w:rPr>
                <w:rFonts w:ascii="Cambria Math" w:eastAsia="Times New Roman" w:hAnsi="Cambria Math" w:cstheme="majorBidi"/>
                <w:sz w:val="18"/>
                <w:szCs w:val="18"/>
                <w:lang w:eastAsia="en-US"/>
              </w:rPr>
              <m:t>aero</m:t>
            </m:r>
          </m:sub>
        </m:sSub>
        <m:r>
          <m:rPr>
            <m:sty m:val="p"/>
          </m:rPr>
          <w:rPr>
            <w:rFonts w:ascii="Cambria Math" w:eastAsia="Times New Roman" w:hAnsi="Cambria Math" w:cstheme="majorBidi"/>
            <w:sz w:val="18"/>
            <w:szCs w:val="18"/>
            <w:lang w:eastAsia="en-US"/>
          </w:rPr>
          <m:t>=-</m:t>
        </m:r>
        <m:f>
          <m:fPr>
            <m:ctrlPr>
              <w:rPr>
                <w:rFonts w:ascii="Cambria Math" w:eastAsia="Times New Roman" w:hAnsi="Cambria Math" w:cstheme="majorBidi"/>
                <w:sz w:val="18"/>
                <w:szCs w:val="18"/>
                <w:lang w:eastAsia="en-US"/>
              </w:rPr>
            </m:ctrlPr>
          </m:fPr>
          <m:num>
            <m:r>
              <m:rPr>
                <m:sty m:val="p"/>
              </m:rPr>
              <w:rPr>
                <w:rFonts w:ascii="Cambria Math" w:eastAsia="Times New Roman" w:hAnsi="Cambria Math" w:cstheme="majorBidi"/>
                <w:sz w:val="18"/>
                <w:szCs w:val="18"/>
                <w:lang w:eastAsia="en-US"/>
              </w:rPr>
              <m:t>1</m:t>
            </m:r>
          </m:num>
          <m:den>
            <m:r>
              <m:rPr>
                <m:sty m:val="p"/>
              </m:rPr>
              <w:rPr>
                <w:rFonts w:ascii="Cambria Math" w:eastAsia="Times New Roman" w:hAnsi="Cambria Math" w:cstheme="majorBidi"/>
                <w:sz w:val="18"/>
                <w:szCs w:val="18"/>
                <w:lang w:eastAsia="en-US"/>
              </w:rPr>
              <m:t>2</m:t>
            </m:r>
          </m:den>
        </m:f>
        <m:r>
          <m:rPr>
            <m:sty m:val="p"/>
          </m:rPr>
          <w:rPr>
            <w:rFonts w:ascii="Cambria Math" w:eastAsia="Times New Roman" w:hAnsi="Cambria Math" w:cstheme="majorBidi"/>
            <w:sz w:val="18"/>
            <w:szCs w:val="18"/>
            <w:lang w:eastAsia="en-US"/>
          </w:rPr>
          <m:t>ρ</m:t>
        </m:r>
        <m:sSup>
          <m:sSupPr>
            <m:ctrlPr>
              <w:rPr>
                <w:rFonts w:ascii="Cambria Math" w:eastAsia="Times New Roman" w:hAnsi="Cambria Math" w:cstheme="majorBidi"/>
                <w:sz w:val="18"/>
                <w:szCs w:val="18"/>
                <w:lang w:eastAsia="en-US"/>
              </w:rPr>
            </m:ctrlPr>
          </m:sSupPr>
          <m:e>
            <m:sSub>
              <m:sSubPr>
                <m:ctrlPr>
                  <w:rPr>
                    <w:rFonts w:ascii="Cambria Math" w:eastAsia="Times New Roman" w:hAnsi="Cambria Math" w:cstheme="majorBidi"/>
                    <w:sz w:val="18"/>
                    <w:szCs w:val="18"/>
                    <w:lang w:eastAsia="en-US"/>
                  </w:rPr>
                </m:ctrlPr>
              </m:sSubPr>
              <m:e>
                <m:r>
                  <m:rPr>
                    <m:sty m:val="p"/>
                  </m:rPr>
                  <w:rPr>
                    <w:rFonts w:ascii="Cambria Math" w:eastAsia="Times New Roman" w:hAnsi="Cambria Math" w:cstheme="majorBidi"/>
                    <w:sz w:val="18"/>
                    <w:szCs w:val="18"/>
                    <w:lang w:eastAsia="en-US"/>
                  </w:rPr>
                  <m:t>v</m:t>
                </m:r>
              </m:e>
              <m:sub>
                <m:r>
                  <m:rPr>
                    <m:sty m:val="p"/>
                  </m:rPr>
                  <w:rPr>
                    <w:rFonts w:ascii="Cambria Math" w:eastAsia="Times New Roman" w:hAnsi="Cambria Math" w:cstheme="majorBidi"/>
                    <w:sz w:val="18"/>
                    <w:szCs w:val="18"/>
                    <w:lang w:eastAsia="en-US"/>
                  </w:rPr>
                  <m:t>rel</m:t>
                </m:r>
              </m:sub>
            </m:sSub>
          </m:e>
          <m:sup>
            <m:r>
              <m:rPr>
                <m:sty m:val="p"/>
              </m:rPr>
              <w:rPr>
                <w:rFonts w:ascii="Cambria Math" w:eastAsia="Times New Roman" w:hAnsi="Cambria Math" w:cstheme="majorBidi"/>
                <w:sz w:val="18"/>
                <w:szCs w:val="18"/>
                <w:lang w:eastAsia="en-US"/>
              </w:rPr>
              <m:t>2</m:t>
            </m:r>
          </m:sup>
        </m:sSup>
        <m:r>
          <m:rPr>
            <m:sty m:val="p"/>
          </m:rPr>
          <w:rPr>
            <w:rFonts w:ascii="Cambria Math" w:eastAsia="Times New Roman" w:hAnsi="Cambria Math" w:cstheme="majorBidi"/>
            <w:sz w:val="18"/>
            <w:szCs w:val="18"/>
            <w:lang w:eastAsia="en-US"/>
          </w:rPr>
          <m:t>BC</m:t>
        </m:r>
        <m:f>
          <m:fPr>
            <m:ctrlPr>
              <w:rPr>
                <w:rFonts w:ascii="Cambria Math" w:eastAsia="Times New Roman" w:hAnsi="Cambria Math" w:cstheme="majorBidi"/>
                <w:sz w:val="18"/>
                <w:szCs w:val="18"/>
                <w:lang w:eastAsia="en-US"/>
              </w:rPr>
            </m:ctrlPr>
          </m:fPr>
          <m:num>
            <m:sSub>
              <m:sSubPr>
                <m:ctrlPr>
                  <w:rPr>
                    <w:rFonts w:ascii="Cambria Math" w:eastAsia="Times New Roman" w:hAnsi="Cambria Math" w:cstheme="majorBidi"/>
                    <w:sz w:val="18"/>
                    <w:szCs w:val="18"/>
                    <w:lang w:eastAsia="en-US"/>
                  </w:rPr>
                </m:ctrlPr>
              </m:sSubPr>
              <m:e>
                <m:acc>
                  <m:accPr>
                    <m:chr m:val="⃗"/>
                    <m:ctrlPr>
                      <w:rPr>
                        <w:rFonts w:ascii="Cambria Math" w:eastAsia="Times New Roman" w:hAnsi="Cambria Math" w:cstheme="majorBidi"/>
                        <w:sz w:val="18"/>
                        <w:szCs w:val="18"/>
                        <w:lang w:eastAsia="en-US"/>
                      </w:rPr>
                    </m:ctrlPr>
                  </m:accPr>
                  <m:e>
                    <m:r>
                      <m:rPr>
                        <m:sty m:val="p"/>
                      </m:rPr>
                      <w:rPr>
                        <w:rFonts w:ascii="Cambria Math" w:eastAsia="Times New Roman" w:hAnsi="Cambria Math" w:cstheme="majorBidi"/>
                        <w:sz w:val="18"/>
                        <w:szCs w:val="18"/>
                        <w:lang w:eastAsia="en-US"/>
                      </w:rPr>
                      <m:t>v</m:t>
                    </m:r>
                  </m:e>
                </m:acc>
              </m:e>
              <m:sub>
                <m:r>
                  <m:rPr>
                    <m:sty m:val="p"/>
                  </m:rPr>
                  <w:rPr>
                    <w:rFonts w:ascii="Cambria Math" w:eastAsia="Times New Roman" w:hAnsi="Cambria Math" w:cstheme="majorBidi"/>
                    <w:sz w:val="18"/>
                    <w:szCs w:val="18"/>
                    <w:lang w:eastAsia="en-US"/>
                  </w:rPr>
                  <m:t>rel</m:t>
                </m:r>
              </m:sub>
            </m:sSub>
          </m:num>
          <m:den>
            <m:d>
              <m:dPr>
                <m:begChr m:val="|"/>
                <m:endChr m:val="|"/>
                <m:ctrlPr>
                  <w:rPr>
                    <w:rFonts w:ascii="Cambria Math" w:eastAsia="Times New Roman" w:hAnsi="Cambria Math" w:cstheme="majorBidi"/>
                    <w:sz w:val="18"/>
                    <w:szCs w:val="18"/>
                    <w:lang w:eastAsia="en-US"/>
                  </w:rPr>
                </m:ctrlPr>
              </m:dPr>
              <m:e>
                <m:sSub>
                  <m:sSubPr>
                    <m:ctrlPr>
                      <w:rPr>
                        <w:rFonts w:ascii="Cambria Math" w:eastAsia="Times New Roman" w:hAnsi="Cambria Math" w:cstheme="majorBidi"/>
                        <w:sz w:val="18"/>
                        <w:szCs w:val="18"/>
                        <w:lang w:eastAsia="en-US"/>
                      </w:rPr>
                    </m:ctrlPr>
                  </m:sSubPr>
                  <m:e>
                    <m:acc>
                      <m:accPr>
                        <m:chr m:val="⃗"/>
                        <m:ctrlPr>
                          <w:rPr>
                            <w:rFonts w:ascii="Cambria Math" w:eastAsia="Times New Roman" w:hAnsi="Cambria Math" w:cstheme="majorBidi"/>
                            <w:sz w:val="18"/>
                            <w:szCs w:val="18"/>
                            <w:lang w:eastAsia="en-US"/>
                          </w:rPr>
                        </m:ctrlPr>
                      </m:accPr>
                      <m:e>
                        <m:r>
                          <m:rPr>
                            <m:sty m:val="p"/>
                          </m:rPr>
                          <w:rPr>
                            <w:rFonts w:ascii="Cambria Math" w:eastAsia="Times New Roman" w:hAnsi="Cambria Math" w:cstheme="majorBidi"/>
                            <w:sz w:val="18"/>
                            <w:szCs w:val="18"/>
                            <w:lang w:eastAsia="en-US"/>
                          </w:rPr>
                          <m:t>v</m:t>
                        </m:r>
                      </m:e>
                    </m:acc>
                  </m:e>
                  <m:sub>
                    <m:r>
                      <m:rPr>
                        <m:sty m:val="p"/>
                      </m:rPr>
                      <w:rPr>
                        <w:rFonts w:ascii="Cambria Math" w:eastAsia="Times New Roman" w:hAnsi="Cambria Math" w:cstheme="majorBidi"/>
                        <w:sz w:val="18"/>
                        <w:szCs w:val="18"/>
                        <w:lang w:eastAsia="en-US"/>
                      </w:rPr>
                      <m:t>rel</m:t>
                    </m:r>
                  </m:sub>
                </m:sSub>
              </m:e>
            </m:d>
          </m:den>
        </m:f>
      </m:oMath>
      <w:r>
        <w:rPr>
          <w:rFonts w:asciiTheme="majorBidi" w:eastAsia="Times New Roman" w:hAnsiTheme="majorBidi" w:cstheme="majorBidi"/>
          <w:sz w:val="18"/>
          <w:szCs w:val="18"/>
          <w:lang w:eastAsia="en-US"/>
        </w:rPr>
        <w:t xml:space="preserve">                                                                                                                                                                             </w:t>
      </w:r>
      <w:r w:rsidRPr="00183395">
        <w:rPr>
          <w:rFonts w:asciiTheme="majorBidi" w:eastAsia="Times New Roman" w:hAnsiTheme="majorBidi" w:cstheme="majorBidi"/>
          <w:sz w:val="18"/>
          <w:szCs w:val="18"/>
          <w:lang w:eastAsia="en-US"/>
        </w:rPr>
        <w:t>(2)</w:t>
      </w:r>
    </w:p>
    <w:p w14:paraId="71BD4852" w14:textId="77777777" w:rsidR="00183395" w:rsidRDefault="00183395" w:rsidP="00183395">
      <w:pPr>
        <w:jc w:val="both"/>
        <w:rPr>
          <w:rFonts w:asciiTheme="majorBidi" w:eastAsia="Times New Roman" w:hAnsiTheme="majorBidi" w:cstheme="majorBidi"/>
          <w:sz w:val="18"/>
          <w:szCs w:val="18"/>
          <w:lang w:eastAsia="en-US"/>
        </w:rPr>
      </w:pPr>
    </w:p>
    <w:p w14:paraId="2F650F68" w14:textId="1DCD8D95" w:rsidR="00183395" w:rsidRPr="00183395" w:rsidRDefault="00183395" w:rsidP="00183395">
      <w:pPr>
        <w:jc w:val="both"/>
        <w:rPr>
          <w:rFonts w:asciiTheme="majorBidi" w:eastAsia="Times New Roman" w:hAnsiTheme="majorBidi" w:cstheme="majorBidi"/>
          <w:sz w:val="18"/>
          <w:szCs w:val="18"/>
          <w:lang w:eastAsia="en-US"/>
        </w:rPr>
      </w:pPr>
      <w:r>
        <w:rPr>
          <w:rFonts w:asciiTheme="majorBidi" w:eastAsia="Times New Roman" w:hAnsiTheme="majorBidi" w:cstheme="majorBidi"/>
          <w:sz w:val="18"/>
          <w:szCs w:val="18"/>
          <w:lang w:eastAsia="en-US"/>
        </w:rPr>
        <w:t>W</w:t>
      </w:r>
      <w:r w:rsidRPr="00183395">
        <w:rPr>
          <w:rFonts w:asciiTheme="majorBidi" w:eastAsia="Times New Roman" w:hAnsiTheme="majorBidi" w:cstheme="majorBidi"/>
          <w:sz w:val="18"/>
          <w:szCs w:val="18"/>
          <w:lang w:eastAsia="en-US"/>
        </w:rPr>
        <w:t xml:space="preserve">here </w:t>
      </w:r>
      <w:r w:rsidRPr="00183395">
        <w:rPr>
          <w:rFonts w:ascii="Cambria Math" w:eastAsia="Times New Roman" w:hAnsi="Cambria Math" w:cs="Cambria Math"/>
          <w:sz w:val="18"/>
          <w:szCs w:val="18"/>
          <w:lang w:eastAsia="en-US"/>
        </w:rPr>
        <w:t>𝜌</w:t>
      </w:r>
      <w:r w:rsidRPr="00183395">
        <w:rPr>
          <w:rFonts w:asciiTheme="majorBidi" w:eastAsia="Times New Roman" w:hAnsiTheme="majorBidi" w:cstheme="majorBidi"/>
          <w:sz w:val="18"/>
          <w:szCs w:val="18"/>
          <w:lang w:eastAsia="en-US"/>
        </w:rPr>
        <w:t xml:space="preserve"> is the local atmospheric density, </w:t>
      </w:r>
      <m:oMath>
        <m:sSub>
          <m:sSubPr>
            <m:ctrlPr>
              <w:rPr>
                <w:rFonts w:ascii="Cambria Math" w:eastAsia="Times New Roman" w:hAnsi="Cambria Math" w:cstheme="majorBidi"/>
                <w:sz w:val="18"/>
                <w:szCs w:val="18"/>
                <w:lang w:eastAsia="en-US"/>
              </w:rPr>
            </m:ctrlPr>
          </m:sSubPr>
          <m:e>
            <m:acc>
              <m:accPr>
                <m:chr m:val="⃗"/>
                <m:ctrlPr>
                  <w:rPr>
                    <w:rFonts w:ascii="Cambria Math" w:eastAsia="Times New Roman" w:hAnsi="Cambria Math" w:cstheme="majorBidi"/>
                    <w:sz w:val="18"/>
                    <w:szCs w:val="18"/>
                    <w:lang w:eastAsia="en-US"/>
                  </w:rPr>
                </m:ctrlPr>
              </m:accPr>
              <m:e>
                <m:r>
                  <m:rPr>
                    <m:sty m:val="p"/>
                  </m:rPr>
                  <w:rPr>
                    <w:rFonts w:ascii="Cambria Math" w:eastAsia="Times New Roman" w:hAnsi="Cambria Math" w:cstheme="majorBidi"/>
                    <w:sz w:val="18"/>
                    <w:szCs w:val="18"/>
                    <w:lang w:eastAsia="en-US"/>
                  </w:rPr>
                  <m:t>v</m:t>
                </m:r>
              </m:e>
            </m:acc>
          </m:e>
          <m:sub>
            <m:r>
              <m:rPr>
                <m:sty m:val="p"/>
              </m:rPr>
              <w:rPr>
                <w:rFonts w:ascii="Cambria Math" w:eastAsia="Times New Roman" w:hAnsi="Cambria Math" w:cstheme="majorBidi"/>
                <w:sz w:val="18"/>
                <w:szCs w:val="18"/>
                <w:lang w:eastAsia="en-US"/>
              </w:rPr>
              <m:t>rel</m:t>
            </m:r>
          </m:sub>
        </m:sSub>
      </m:oMath>
      <w:r w:rsidRPr="00183395">
        <w:rPr>
          <w:rFonts w:asciiTheme="majorBidi" w:eastAsia="Times New Roman" w:hAnsiTheme="majorBidi" w:cstheme="majorBidi"/>
          <w:sz w:val="18"/>
          <w:szCs w:val="18"/>
          <w:lang w:eastAsia="en-US"/>
        </w:rPr>
        <w:t xml:space="preserve"> is the space objects velocity vector relative to the atmosphere,</w:t>
      </w:r>
      <m:oMath>
        <m:r>
          <m:rPr>
            <m:sty m:val="p"/>
          </m:rPr>
          <w:rPr>
            <w:rFonts w:ascii="Cambria Math" w:eastAsia="Times New Roman" w:hAnsi="Cambria Math" w:cstheme="majorBidi"/>
            <w:sz w:val="18"/>
            <w:szCs w:val="18"/>
            <w:lang w:eastAsia="en-US"/>
          </w:rPr>
          <m:t xml:space="preserve"> </m:t>
        </m:r>
        <m:sSub>
          <m:sSubPr>
            <m:ctrlPr>
              <w:rPr>
                <w:rFonts w:ascii="Cambria Math" w:eastAsia="Times New Roman" w:hAnsi="Cambria Math" w:cstheme="majorBidi"/>
                <w:sz w:val="18"/>
                <w:szCs w:val="18"/>
                <w:lang w:eastAsia="en-US"/>
              </w:rPr>
            </m:ctrlPr>
          </m:sSubPr>
          <m:e>
            <m:r>
              <m:rPr>
                <m:sty m:val="p"/>
              </m:rPr>
              <w:rPr>
                <w:rFonts w:ascii="Cambria Math" w:eastAsia="Times New Roman" w:hAnsi="Cambria Math" w:cstheme="majorBidi"/>
                <w:sz w:val="18"/>
                <w:szCs w:val="18"/>
                <w:lang w:eastAsia="en-US"/>
              </w:rPr>
              <m:t>v</m:t>
            </m:r>
          </m:e>
          <m:sub>
            <m:r>
              <m:rPr>
                <m:sty m:val="p"/>
              </m:rPr>
              <w:rPr>
                <w:rFonts w:ascii="Cambria Math" w:eastAsia="Times New Roman" w:hAnsi="Cambria Math" w:cstheme="majorBidi"/>
                <w:sz w:val="18"/>
                <w:szCs w:val="18"/>
                <w:lang w:eastAsia="en-US"/>
              </w:rPr>
              <m:t>rel</m:t>
            </m:r>
          </m:sub>
        </m:sSub>
      </m:oMath>
      <w:r w:rsidRPr="00183395">
        <w:rPr>
          <w:rFonts w:asciiTheme="majorBidi" w:eastAsia="Times New Roman" w:hAnsiTheme="majorBidi" w:cstheme="majorBidi"/>
          <w:sz w:val="18"/>
          <w:szCs w:val="18"/>
          <w:lang w:eastAsia="en-US"/>
        </w:rPr>
        <w:t xml:space="preserve"> is the space object's scalar velocity and BC is the ballistic coefficient. The NRLMSISE00[9] atmospheric model was used to compute atmospheric densities. </w:t>
      </w:r>
    </w:p>
    <w:p w14:paraId="530CC4CC" w14:textId="23F3D63D" w:rsidR="00183395" w:rsidRDefault="00183395" w:rsidP="00183395">
      <w:pPr>
        <w:jc w:val="both"/>
        <w:rPr>
          <w:rFonts w:asciiTheme="majorBidi" w:eastAsia="Times New Roman" w:hAnsiTheme="majorBidi" w:cstheme="majorBidi"/>
          <w:sz w:val="18"/>
          <w:szCs w:val="18"/>
          <w:lang w:eastAsia="en-US"/>
        </w:rPr>
      </w:pPr>
      <w:r w:rsidRPr="00183395">
        <w:rPr>
          <w:rFonts w:asciiTheme="majorBidi" w:eastAsia="Times New Roman" w:hAnsiTheme="majorBidi" w:cstheme="majorBidi"/>
          <w:sz w:val="18"/>
          <w:szCs w:val="18"/>
          <w:lang w:eastAsia="en-US"/>
        </w:rPr>
        <w:t>The velocity vector relative to the rotating atmosphere is given by</w:t>
      </w:r>
    </w:p>
    <w:p w14:paraId="5C6EB2C8" w14:textId="77777777" w:rsidR="00183395" w:rsidRPr="00183395" w:rsidRDefault="00183395" w:rsidP="00183395">
      <w:pPr>
        <w:jc w:val="both"/>
        <w:rPr>
          <w:rFonts w:asciiTheme="majorBidi" w:eastAsia="Times New Roman" w:hAnsiTheme="majorBidi" w:cstheme="majorBidi"/>
          <w:sz w:val="18"/>
          <w:szCs w:val="18"/>
          <w:lang w:eastAsia="en-US"/>
        </w:rPr>
      </w:pPr>
    </w:p>
    <w:p w14:paraId="2BE6B2E8" w14:textId="3ED050B2" w:rsidR="00183395" w:rsidRDefault="00183395" w:rsidP="00183395">
      <w:pPr>
        <w:rPr>
          <w:rFonts w:asciiTheme="majorBidi" w:eastAsia="Times New Roman" w:hAnsiTheme="majorBidi" w:cstheme="majorBidi"/>
          <w:sz w:val="18"/>
          <w:szCs w:val="18"/>
          <w:lang w:eastAsia="en-US"/>
        </w:rPr>
      </w:pPr>
      <m:oMath>
        <m:sSub>
          <m:sSubPr>
            <m:ctrlPr>
              <w:rPr>
                <w:rFonts w:ascii="Cambria Math" w:eastAsia="Times New Roman" w:hAnsi="Cambria Math" w:cstheme="majorBidi"/>
                <w:sz w:val="18"/>
                <w:szCs w:val="18"/>
                <w:lang w:eastAsia="en-US"/>
              </w:rPr>
            </m:ctrlPr>
          </m:sSubPr>
          <m:e>
            <m:acc>
              <m:accPr>
                <m:chr m:val="⃗"/>
                <m:ctrlPr>
                  <w:rPr>
                    <w:rFonts w:ascii="Cambria Math" w:eastAsia="Times New Roman" w:hAnsi="Cambria Math" w:cstheme="majorBidi"/>
                    <w:sz w:val="18"/>
                    <w:szCs w:val="18"/>
                    <w:lang w:eastAsia="en-US"/>
                  </w:rPr>
                </m:ctrlPr>
              </m:accPr>
              <m:e>
                <m:r>
                  <m:rPr>
                    <m:sty m:val="p"/>
                  </m:rPr>
                  <w:rPr>
                    <w:rFonts w:ascii="Cambria Math" w:eastAsia="Times New Roman" w:hAnsi="Cambria Math" w:cstheme="majorBidi"/>
                    <w:sz w:val="18"/>
                    <w:szCs w:val="18"/>
                    <w:lang w:eastAsia="en-US"/>
                  </w:rPr>
                  <m:t>v</m:t>
                </m:r>
              </m:e>
            </m:acc>
          </m:e>
          <m:sub>
            <m:r>
              <m:rPr>
                <m:sty m:val="p"/>
              </m:rPr>
              <w:rPr>
                <w:rFonts w:ascii="Cambria Math" w:eastAsia="Times New Roman" w:hAnsi="Cambria Math" w:cstheme="majorBidi"/>
                <w:sz w:val="18"/>
                <w:szCs w:val="18"/>
                <w:lang w:eastAsia="en-US"/>
              </w:rPr>
              <m:t>rel</m:t>
            </m:r>
          </m:sub>
        </m:sSub>
        <m:r>
          <m:rPr>
            <m:sty m:val="p"/>
          </m:rPr>
          <w:rPr>
            <w:rFonts w:ascii="Cambria Math" w:eastAsia="Times New Roman" w:hAnsi="Cambria Math" w:cstheme="majorBidi"/>
            <w:sz w:val="18"/>
            <w:szCs w:val="18"/>
            <w:lang w:eastAsia="en-US"/>
          </w:rPr>
          <m:t xml:space="preserve"> = </m:t>
        </m:r>
        <m:sSup>
          <m:sSupPr>
            <m:ctrlPr>
              <w:rPr>
                <w:rFonts w:ascii="Cambria Math" w:eastAsia="Times New Roman" w:hAnsi="Cambria Math" w:cstheme="majorBidi"/>
                <w:sz w:val="18"/>
                <w:szCs w:val="18"/>
                <w:lang w:eastAsia="en-US"/>
              </w:rPr>
            </m:ctrlPr>
          </m:sSupPr>
          <m:e>
            <m:d>
              <m:dPr>
                <m:begChr m:val="["/>
                <m:endChr m:val="]"/>
                <m:ctrlPr>
                  <w:rPr>
                    <w:rFonts w:ascii="Cambria Math" w:eastAsia="Times New Roman" w:hAnsi="Cambria Math" w:cstheme="majorBidi"/>
                    <w:sz w:val="18"/>
                    <w:szCs w:val="18"/>
                    <w:lang w:eastAsia="en-US"/>
                  </w:rPr>
                </m:ctrlPr>
              </m:dPr>
              <m:e>
                <m:m>
                  <m:mPr>
                    <m:mcs>
                      <m:mc>
                        <m:mcPr>
                          <m:count m:val="2"/>
                          <m:mcJc m:val="center"/>
                        </m:mcPr>
                      </m:mc>
                    </m:mcs>
                    <m:ctrlPr>
                      <w:rPr>
                        <w:rFonts w:ascii="Cambria Math" w:eastAsia="Times New Roman" w:hAnsi="Cambria Math" w:cstheme="majorBidi"/>
                        <w:sz w:val="18"/>
                        <w:szCs w:val="18"/>
                        <w:lang w:eastAsia="en-US"/>
                      </w:rPr>
                    </m:ctrlPr>
                  </m:mPr>
                  <m:mr>
                    <m:e>
                      <m:f>
                        <m:fPr>
                          <m:ctrlPr>
                            <w:rPr>
                              <w:rFonts w:ascii="Cambria Math" w:eastAsia="Times New Roman" w:hAnsi="Cambria Math" w:cstheme="majorBidi"/>
                              <w:sz w:val="18"/>
                              <w:szCs w:val="18"/>
                              <w:lang w:eastAsia="en-US"/>
                            </w:rPr>
                          </m:ctrlPr>
                        </m:fPr>
                        <m:num>
                          <m:r>
                            <m:rPr>
                              <m:sty m:val="p"/>
                            </m:rPr>
                            <w:rPr>
                              <w:rFonts w:ascii="Cambria Math" w:eastAsia="Times New Roman" w:hAnsi="Cambria Math" w:cstheme="majorBidi"/>
                              <w:sz w:val="18"/>
                              <w:szCs w:val="18"/>
                              <w:lang w:eastAsia="en-US"/>
                            </w:rPr>
                            <m:t>dx</m:t>
                          </m:r>
                        </m:num>
                        <m:den>
                          <m:r>
                            <m:rPr>
                              <m:sty m:val="p"/>
                            </m:rPr>
                            <w:rPr>
                              <w:rFonts w:ascii="Cambria Math" w:eastAsia="Times New Roman" w:hAnsi="Cambria Math" w:cstheme="majorBidi"/>
                              <w:sz w:val="18"/>
                              <w:szCs w:val="18"/>
                              <w:lang w:eastAsia="en-US"/>
                            </w:rPr>
                            <m:t>dt</m:t>
                          </m:r>
                        </m:den>
                      </m:f>
                      <m:r>
                        <m:rPr>
                          <m:sty m:val="p"/>
                        </m:rPr>
                        <w:rPr>
                          <w:rFonts w:ascii="Cambria Math" w:eastAsia="Times New Roman" w:hAnsi="Cambria Math" w:cstheme="majorBidi"/>
                          <w:sz w:val="18"/>
                          <w:szCs w:val="18"/>
                          <w:lang w:eastAsia="en-US"/>
                        </w:rPr>
                        <m:t>+</m:t>
                      </m:r>
                      <m:sSub>
                        <m:sSubPr>
                          <m:ctrlPr>
                            <w:rPr>
                              <w:rFonts w:ascii="Cambria Math" w:eastAsia="Times New Roman" w:hAnsi="Cambria Math" w:cstheme="majorBidi"/>
                              <w:sz w:val="18"/>
                              <w:szCs w:val="18"/>
                              <w:lang w:eastAsia="en-US"/>
                            </w:rPr>
                          </m:ctrlPr>
                        </m:sSubPr>
                        <m:e>
                          <m:r>
                            <m:rPr>
                              <m:sty m:val="p"/>
                            </m:rPr>
                            <w:rPr>
                              <w:rFonts w:ascii="Cambria Math" w:eastAsia="Times New Roman" w:hAnsi="Cambria Math" w:cstheme="majorBidi"/>
                              <w:sz w:val="18"/>
                              <w:szCs w:val="18"/>
                              <w:lang w:eastAsia="en-US"/>
                            </w:rPr>
                            <m:t>ω</m:t>
                          </m:r>
                        </m:e>
                        <m:sub>
                          <m:r>
                            <m:rPr>
                              <m:sty m:val="p"/>
                            </m:rPr>
                            <w:rPr>
                              <w:rFonts w:ascii="Cambria Math" w:eastAsia="Times New Roman" w:hAnsi="Cambria Math" w:cstheme="majorBidi"/>
                              <w:sz w:val="18"/>
                              <w:szCs w:val="18"/>
                              <w:lang w:eastAsia="en-US"/>
                            </w:rPr>
                            <m:t>⊕</m:t>
                          </m:r>
                        </m:sub>
                      </m:sSub>
                      <m:r>
                        <m:rPr>
                          <m:sty m:val="p"/>
                        </m:rPr>
                        <w:rPr>
                          <w:rFonts w:ascii="Cambria Math" w:eastAsia="Times New Roman" w:hAnsi="Cambria Math" w:cstheme="majorBidi"/>
                          <w:sz w:val="18"/>
                          <w:szCs w:val="18"/>
                          <w:lang w:eastAsia="en-US"/>
                        </w:rPr>
                        <m:t>y</m:t>
                      </m:r>
                      <m:r>
                        <m:rPr>
                          <m:sty m:val="p"/>
                        </m:rPr>
                        <w:rPr>
                          <w:rFonts w:ascii="Cambria Math" w:eastAsia="Times New Roman" w:hAnsi="Cambria Math" w:cstheme="majorBidi"/>
                          <w:sz w:val="18"/>
                          <w:szCs w:val="18"/>
                          <w:lang w:eastAsia="en-US"/>
                        </w:rPr>
                        <m:t xml:space="preserve"> </m:t>
                      </m:r>
                    </m:e>
                    <m:e>
                      <m:f>
                        <m:fPr>
                          <m:ctrlPr>
                            <w:rPr>
                              <w:rFonts w:ascii="Cambria Math" w:eastAsia="Times New Roman" w:hAnsi="Cambria Math" w:cstheme="majorBidi"/>
                              <w:sz w:val="18"/>
                              <w:szCs w:val="18"/>
                              <w:lang w:eastAsia="en-US"/>
                            </w:rPr>
                          </m:ctrlPr>
                        </m:fPr>
                        <m:num>
                          <m:r>
                            <m:rPr>
                              <m:sty m:val="p"/>
                            </m:rPr>
                            <w:rPr>
                              <w:rFonts w:ascii="Cambria Math" w:eastAsia="Times New Roman" w:hAnsi="Cambria Math" w:cstheme="majorBidi"/>
                              <w:sz w:val="18"/>
                              <w:szCs w:val="18"/>
                              <w:lang w:eastAsia="en-US"/>
                            </w:rPr>
                            <m:t>dy</m:t>
                          </m:r>
                        </m:num>
                        <m:den>
                          <m:r>
                            <m:rPr>
                              <m:sty m:val="p"/>
                            </m:rPr>
                            <w:rPr>
                              <w:rFonts w:ascii="Cambria Math" w:eastAsia="Times New Roman" w:hAnsi="Cambria Math" w:cstheme="majorBidi"/>
                              <w:sz w:val="18"/>
                              <w:szCs w:val="18"/>
                              <w:lang w:eastAsia="en-US"/>
                            </w:rPr>
                            <m:t>dt</m:t>
                          </m:r>
                        </m:den>
                      </m:f>
                      <m:r>
                        <m:rPr>
                          <m:sty m:val="p"/>
                        </m:rPr>
                        <w:rPr>
                          <w:rFonts w:ascii="Cambria Math" w:eastAsia="Times New Roman" w:hAnsi="Cambria Math" w:cstheme="majorBidi"/>
                          <w:sz w:val="18"/>
                          <w:szCs w:val="18"/>
                          <w:lang w:eastAsia="en-US"/>
                        </w:rPr>
                        <m:t>-</m:t>
                      </m:r>
                      <m:sSub>
                        <m:sSubPr>
                          <m:ctrlPr>
                            <w:rPr>
                              <w:rFonts w:ascii="Cambria Math" w:eastAsia="Times New Roman" w:hAnsi="Cambria Math" w:cstheme="majorBidi"/>
                              <w:sz w:val="18"/>
                              <w:szCs w:val="18"/>
                              <w:lang w:eastAsia="en-US"/>
                            </w:rPr>
                          </m:ctrlPr>
                        </m:sSubPr>
                        <m:e>
                          <m:r>
                            <m:rPr>
                              <m:sty m:val="p"/>
                            </m:rPr>
                            <w:rPr>
                              <w:rFonts w:ascii="Cambria Math" w:eastAsia="Times New Roman" w:hAnsi="Cambria Math" w:cstheme="majorBidi"/>
                              <w:sz w:val="18"/>
                              <w:szCs w:val="18"/>
                              <w:lang w:eastAsia="en-US"/>
                            </w:rPr>
                            <m:t>ω</m:t>
                          </m:r>
                        </m:e>
                        <m:sub>
                          <m:r>
                            <m:rPr>
                              <m:sty m:val="p"/>
                            </m:rPr>
                            <w:rPr>
                              <w:rFonts w:ascii="Cambria Math" w:eastAsia="Times New Roman" w:hAnsi="Cambria Math" w:cstheme="majorBidi"/>
                              <w:sz w:val="18"/>
                              <w:szCs w:val="18"/>
                              <w:lang w:eastAsia="en-US"/>
                            </w:rPr>
                            <m:t>⊕</m:t>
                          </m:r>
                        </m:sub>
                      </m:sSub>
                      <m:r>
                        <m:rPr>
                          <m:sty m:val="p"/>
                        </m:rPr>
                        <w:rPr>
                          <w:rFonts w:ascii="Cambria Math" w:eastAsia="Times New Roman" w:hAnsi="Cambria Math" w:cstheme="majorBidi"/>
                          <w:sz w:val="18"/>
                          <w:szCs w:val="18"/>
                          <w:lang w:eastAsia="en-US"/>
                        </w:rPr>
                        <m:t>x</m:t>
                      </m:r>
                    </m:e>
                  </m:mr>
                </m:m>
                <m:r>
                  <m:rPr>
                    <m:sty m:val="p"/>
                  </m:rPr>
                  <w:rPr>
                    <w:rFonts w:ascii="Cambria Math" w:eastAsia="Times New Roman" w:hAnsi="Cambria Math" w:cstheme="majorBidi"/>
                    <w:sz w:val="18"/>
                    <w:szCs w:val="18"/>
                    <w:lang w:eastAsia="en-US"/>
                  </w:rPr>
                  <m:t xml:space="preserve"> </m:t>
                </m:r>
                <m:f>
                  <m:fPr>
                    <m:ctrlPr>
                      <w:rPr>
                        <w:rFonts w:ascii="Cambria Math" w:eastAsia="Times New Roman" w:hAnsi="Cambria Math" w:cstheme="majorBidi"/>
                        <w:sz w:val="18"/>
                        <w:szCs w:val="18"/>
                        <w:lang w:eastAsia="en-US"/>
                      </w:rPr>
                    </m:ctrlPr>
                  </m:fPr>
                  <m:num>
                    <m:r>
                      <m:rPr>
                        <m:sty m:val="p"/>
                      </m:rPr>
                      <w:rPr>
                        <w:rFonts w:ascii="Cambria Math" w:eastAsia="Times New Roman" w:hAnsi="Cambria Math" w:cstheme="majorBidi"/>
                        <w:sz w:val="18"/>
                        <w:szCs w:val="18"/>
                        <w:lang w:eastAsia="en-US"/>
                      </w:rPr>
                      <m:t>dz</m:t>
                    </m:r>
                  </m:num>
                  <m:den>
                    <m:r>
                      <m:rPr>
                        <m:sty m:val="p"/>
                      </m:rPr>
                      <w:rPr>
                        <w:rFonts w:ascii="Cambria Math" w:eastAsia="Times New Roman" w:hAnsi="Cambria Math" w:cstheme="majorBidi"/>
                        <w:sz w:val="18"/>
                        <w:szCs w:val="18"/>
                        <w:lang w:eastAsia="en-US"/>
                      </w:rPr>
                      <m:t>dt</m:t>
                    </m:r>
                  </m:den>
                </m:f>
              </m:e>
            </m:d>
          </m:e>
          <m:sup>
            <m:r>
              <m:rPr>
                <m:sty m:val="p"/>
              </m:rPr>
              <w:rPr>
                <w:rFonts w:ascii="Cambria Math" w:eastAsia="Times New Roman" w:hAnsi="Cambria Math" w:cstheme="majorBidi"/>
                <w:sz w:val="18"/>
                <w:szCs w:val="18"/>
                <w:lang w:eastAsia="en-US"/>
              </w:rPr>
              <m:t>T</m:t>
            </m:r>
          </m:sup>
        </m:sSup>
      </m:oMath>
      <w:r w:rsidRPr="00183395">
        <w:rPr>
          <w:rFonts w:asciiTheme="majorBidi" w:eastAsia="Times New Roman" w:hAnsiTheme="majorBidi" w:cstheme="majorBidi"/>
          <w:sz w:val="18"/>
          <w:szCs w:val="18"/>
          <w:lang w:eastAsia="en-US"/>
        </w:rPr>
        <w:t xml:space="preserve">, </w:t>
      </w:r>
    </w:p>
    <w:p w14:paraId="58B49514" w14:textId="77777777" w:rsidR="000F7908" w:rsidRPr="00183395" w:rsidRDefault="000F7908" w:rsidP="00183395">
      <w:pPr>
        <w:rPr>
          <w:rFonts w:asciiTheme="majorBidi" w:eastAsia="Times New Roman" w:hAnsiTheme="majorBidi" w:cstheme="majorBidi"/>
          <w:sz w:val="18"/>
          <w:szCs w:val="18"/>
          <w:lang w:eastAsia="en-US"/>
        </w:rPr>
      </w:pPr>
    </w:p>
    <w:p w14:paraId="4C6A3E3B" w14:textId="6C2526CD" w:rsidR="00183395" w:rsidRPr="00183395" w:rsidRDefault="00183395" w:rsidP="00183395">
      <w:pPr>
        <w:jc w:val="both"/>
        <w:rPr>
          <w:rFonts w:asciiTheme="majorBidi" w:eastAsia="Times New Roman" w:hAnsiTheme="majorBidi" w:cstheme="majorBidi"/>
          <w:sz w:val="18"/>
          <w:szCs w:val="18"/>
          <w:lang w:eastAsia="en-US"/>
        </w:rPr>
      </w:pPr>
      <w:r>
        <w:rPr>
          <w:rFonts w:asciiTheme="majorBidi" w:eastAsia="Times New Roman" w:hAnsiTheme="majorBidi" w:cstheme="majorBidi"/>
          <w:sz w:val="18"/>
          <w:szCs w:val="18"/>
          <w:lang w:eastAsia="en-US"/>
        </w:rPr>
        <w:t>W</w:t>
      </w:r>
      <w:r w:rsidRPr="00183395">
        <w:rPr>
          <w:rFonts w:asciiTheme="majorBidi" w:eastAsia="Times New Roman" w:hAnsiTheme="majorBidi" w:cstheme="majorBidi"/>
          <w:sz w:val="18"/>
          <w:szCs w:val="18"/>
          <w:lang w:eastAsia="en-US"/>
        </w:rPr>
        <w:t>here</w:t>
      </w:r>
      <w:r>
        <w:rPr>
          <w:rFonts w:asciiTheme="majorBidi" w:eastAsia="Times New Roman" w:hAnsiTheme="majorBidi" w:cstheme="majorBidi"/>
          <w:sz w:val="18"/>
          <w:szCs w:val="18"/>
          <w:lang w:eastAsia="en-US"/>
        </w:rPr>
        <w:t xml:space="preserve"> </w:t>
      </w:r>
      <m:oMath>
        <m:sSub>
          <m:sSubPr>
            <m:ctrlPr>
              <w:rPr>
                <w:rFonts w:ascii="Cambria Math" w:eastAsia="Times New Roman" w:hAnsi="Cambria Math" w:cstheme="majorBidi"/>
                <w:sz w:val="18"/>
                <w:szCs w:val="18"/>
                <w:lang w:eastAsia="en-US"/>
              </w:rPr>
            </m:ctrlPr>
          </m:sSubPr>
          <m:e>
            <m:r>
              <m:rPr>
                <m:sty m:val="p"/>
              </m:rPr>
              <w:rPr>
                <w:rFonts w:ascii="Cambria Math" w:eastAsia="Times New Roman" w:hAnsi="Cambria Math" w:cstheme="majorBidi"/>
                <w:sz w:val="18"/>
                <w:szCs w:val="18"/>
                <w:lang w:eastAsia="en-US"/>
              </w:rPr>
              <m:t>ω</m:t>
            </m:r>
          </m:e>
          <m:sub>
            <m:r>
              <m:rPr>
                <m:sty m:val="p"/>
              </m:rPr>
              <w:rPr>
                <w:rFonts w:ascii="Cambria Math" w:eastAsia="Times New Roman" w:hAnsi="Cambria Math" w:cstheme="majorBidi"/>
                <w:sz w:val="18"/>
                <w:szCs w:val="18"/>
                <w:lang w:eastAsia="en-US"/>
              </w:rPr>
              <m:t>⊕</m:t>
            </m:r>
          </m:sub>
        </m:sSub>
        <m:r>
          <m:rPr>
            <m:sty m:val="p"/>
          </m:rPr>
          <w:rPr>
            <w:rFonts w:ascii="Cambria Math" w:eastAsia="Times New Roman" w:hAnsi="Cambria Math" w:cstheme="majorBidi"/>
            <w:sz w:val="18"/>
            <w:szCs w:val="18"/>
            <w:lang w:eastAsia="en-US"/>
          </w:rPr>
          <m:t xml:space="preserve">=7.29211x </m:t>
        </m:r>
        <m:sSup>
          <m:sSupPr>
            <m:ctrlPr>
              <w:rPr>
                <w:rFonts w:ascii="Cambria Math" w:eastAsia="Times New Roman" w:hAnsi="Cambria Math" w:cstheme="majorBidi"/>
                <w:sz w:val="18"/>
                <w:szCs w:val="18"/>
                <w:lang w:eastAsia="en-US"/>
              </w:rPr>
            </m:ctrlPr>
          </m:sSupPr>
          <m:e>
            <m:r>
              <m:rPr>
                <m:sty m:val="p"/>
              </m:rPr>
              <w:rPr>
                <w:rFonts w:ascii="Cambria Math" w:eastAsia="Times New Roman" w:hAnsi="Cambria Math" w:cstheme="majorBidi"/>
                <w:sz w:val="18"/>
                <w:szCs w:val="18"/>
                <w:lang w:eastAsia="en-US"/>
              </w:rPr>
              <m:t>10</m:t>
            </m:r>
          </m:e>
          <m:sup>
            <m:r>
              <m:rPr>
                <m:sty m:val="p"/>
              </m:rPr>
              <w:rPr>
                <w:rFonts w:ascii="Cambria Math" w:eastAsia="Times New Roman" w:hAnsi="Cambria Math" w:cstheme="majorBidi"/>
                <w:sz w:val="18"/>
                <w:szCs w:val="18"/>
                <w:lang w:eastAsia="en-US"/>
              </w:rPr>
              <m:t>-5</m:t>
            </m:r>
          </m:sup>
        </m:sSup>
        <m:r>
          <m:rPr>
            <m:sty m:val="p"/>
          </m:rPr>
          <w:rPr>
            <w:rFonts w:ascii="Cambria Math" w:eastAsia="Times New Roman" w:hAnsi="Cambria Math" w:cstheme="majorBidi"/>
            <w:sz w:val="18"/>
            <w:szCs w:val="18"/>
            <w:lang w:eastAsia="en-US"/>
          </w:rPr>
          <m:t xml:space="preserve"> rad/sec</m:t>
        </m:r>
        <m:r>
          <m:rPr>
            <m:sty m:val="p"/>
          </m:rPr>
          <w:rPr>
            <w:rFonts w:ascii="Cambria Math" w:eastAsia="Times New Roman" w:hAnsi="Cambria Math" w:cstheme="majorBidi"/>
            <w:sz w:val="18"/>
            <w:szCs w:val="18"/>
            <w:lang w:eastAsia="en-US"/>
          </w:rPr>
          <m:t xml:space="preserve"> </m:t>
        </m:r>
      </m:oMath>
      <w:r w:rsidRPr="00183395">
        <w:rPr>
          <w:rFonts w:asciiTheme="majorBidi" w:eastAsia="Times New Roman" w:hAnsiTheme="majorBidi" w:cstheme="majorBidi"/>
          <w:sz w:val="18"/>
          <w:szCs w:val="18"/>
          <w:lang w:eastAsia="en-US"/>
        </w:rPr>
        <w:t xml:space="preserve">is the rotational rate of Earth. </w:t>
      </w:r>
    </w:p>
    <w:p w14:paraId="22E23002" w14:textId="3F6A0605" w:rsidR="00183395" w:rsidRPr="00183395" w:rsidRDefault="00183395" w:rsidP="00183395">
      <w:pPr>
        <w:jc w:val="both"/>
        <w:rPr>
          <w:rFonts w:asciiTheme="majorBidi" w:eastAsia="Times New Roman" w:hAnsiTheme="majorBidi" w:cstheme="majorBidi"/>
          <w:sz w:val="18"/>
          <w:szCs w:val="18"/>
          <w:lang w:eastAsia="en-US"/>
        </w:rPr>
      </w:pPr>
      <w:r w:rsidRPr="00183395">
        <w:rPr>
          <w:rFonts w:asciiTheme="majorBidi" w:eastAsia="Times New Roman" w:hAnsiTheme="majorBidi" w:cstheme="majorBidi"/>
          <w:sz w:val="18"/>
          <w:szCs w:val="18"/>
          <w:lang w:eastAsia="en-US"/>
        </w:rPr>
        <w:t xml:space="preserve">Usually, </w:t>
      </w:r>
      <m:oMath>
        <m:r>
          <m:rPr>
            <m:sty m:val="p"/>
          </m:rPr>
          <w:rPr>
            <w:rFonts w:ascii="Cambria Math" w:eastAsia="Times New Roman" w:hAnsi="Cambria Math" w:cstheme="majorBidi"/>
            <w:sz w:val="18"/>
            <w:szCs w:val="18"/>
            <w:lang w:eastAsia="en-US"/>
          </w:rPr>
          <m:t>C=</m:t>
        </m:r>
        <m:f>
          <m:fPr>
            <m:ctrlPr>
              <w:rPr>
                <w:rFonts w:ascii="Cambria Math" w:eastAsia="Times New Roman" w:hAnsi="Cambria Math" w:cstheme="majorBidi"/>
                <w:sz w:val="18"/>
                <w:szCs w:val="18"/>
                <w:lang w:eastAsia="en-US"/>
              </w:rPr>
            </m:ctrlPr>
          </m:fPr>
          <m:num>
            <m:sSub>
              <m:sSubPr>
                <m:ctrlPr>
                  <w:rPr>
                    <w:rFonts w:ascii="Cambria Math" w:eastAsia="Times New Roman" w:hAnsi="Cambria Math" w:cstheme="majorBidi"/>
                    <w:sz w:val="18"/>
                    <w:szCs w:val="18"/>
                    <w:lang w:eastAsia="en-US"/>
                  </w:rPr>
                </m:ctrlPr>
              </m:sSubPr>
              <m:e>
                <m:r>
                  <m:rPr>
                    <m:sty m:val="p"/>
                  </m:rPr>
                  <w:rPr>
                    <w:rFonts w:ascii="Cambria Math" w:eastAsia="Times New Roman" w:hAnsi="Cambria Math" w:cstheme="majorBidi"/>
                    <w:sz w:val="18"/>
                    <w:szCs w:val="18"/>
                    <w:lang w:eastAsia="en-US"/>
                  </w:rPr>
                  <m:t>c</m:t>
                </m:r>
              </m:e>
              <m:sub>
                <m:r>
                  <m:rPr>
                    <m:sty m:val="p"/>
                  </m:rPr>
                  <w:rPr>
                    <w:rFonts w:ascii="Cambria Math" w:eastAsia="Times New Roman" w:hAnsi="Cambria Math" w:cstheme="majorBidi"/>
                    <w:sz w:val="18"/>
                    <w:szCs w:val="18"/>
                    <w:lang w:eastAsia="en-US"/>
                  </w:rPr>
                  <m:t>DA</m:t>
                </m:r>
              </m:sub>
            </m:sSub>
          </m:num>
          <m:den>
            <m:r>
              <m:rPr>
                <m:sty m:val="p"/>
              </m:rPr>
              <w:rPr>
                <w:rFonts w:ascii="Cambria Math" w:eastAsia="Times New Roman" w:hAnsi="Cambria Math" w:cstheme="majorBidi"/>
                <w:sz w:val="18"/>
                <w:szCs w:val="18"/>
                <w:lang w:eastAsia="en-US"/>
              </w:rPr>
              <m:t>M</m:t>
            </m:r>
          </m:den>
        </m:f>
      </m:oMath>
      <w:r w:rsidRPr="00183395">
        <w:rPr>
          <w:rFonts w:asciiTheme="majorBidi" w:eastAsia="Times New Roman" w:hAnsiTheme="majorBidi" w:cstheme="majorBidi"/>
          <w:sz w:val="18"/>
          <w:szCs w:val="18"/>
          <w:lang w:eastAsia="en-US"/>
        </w:rPr>
        <w:t xml:space="preserve"> , where</w:t>
      </w:r>
      <w:r>
        <w:rPr>
          <w:rFonts w:asciiTheme="majorBidi" w:eastAsia="Times New Roman" w:hAnsiTheme="majorBidi" w:cstheme="majorBidi"/>
          <w:sz w:val="18"/>
          <w:szCs w:val="18"/>
          <w:lang w:eastAsia="en-US"/>
        </w:rPr>
        <w:t xml:space="preserve"> </w:t>
      </w:r>
      <m:oMath>
        <m:r>
          <m:rPr>
            <m:sty m:val="p"/>
          </m:rPr>
          <w:rPr>
            <w:rFonts w:ascii="Cambria Math" w:eastAsia="Times New Roman" w:hAnsi="Cambria Math" w:cstheme="majorBidi"/>
            <w:sz w:val="18"/>
            <w:szCs w:val="18"/>
            <w:lang w:eastAsia="en-US"/>
          </w:rPr>
          <m:t>M</m:t>
        </m:r>
      </m:oMath>
      <w:r w:rsidRPr="00183395">
        <w:rPr>
          <w:rFonts w:asciiTheme="majorBidi" w:eastAsia="Times New Roman" w:hAnsiTheme="majorBidi" w:cstheme="majorBidi"/>
          <w:sz w:val="18"/>
          <w:szCs w:val="18"/>
          <w:lang w:eastAsia="en-US"/>
        </w:rPr>
        <w:t xml:space="preserve"> is the mass of the object, </w:t>
      </w:r>
      <m:oMath>
        <m:sSub>
          <m:sSubPr>
            <m:ctrlPr>
              <w:rPr>
                <w:rFonts w:ascii="Cambria Math" w:eastAsia="Times New Roman" w:hAnsi="Cambria Math" w:cstheme="majorBidi"/>
                <w:sz w:val="18"/>
                <w:szCs w:val="18"/>
                <w:lang w:eastAsia="en-US"/>
              </w:rPr>
            </m:ctrlPr>
          </m:sSubPr>
          <m:e>
            <m:r>
              <m:rPr>
                <m:sty m:val="p"/>
              </m:rPr>
              <w:rPr>
                <w:rFonts w:ascii="Cambria Math" w:eastAsia="Times New Roman" w:hAnsi="Cambria Math" w:cstheme="majorBidi"/>
                <w:sz w:val="18"/>
                <w:szCs w:val="18"/>
                <w:lang w:eastAsia="en-US"/>
              </w:rPr>
              <m:t>c</m:t>
            </m:r>
          </m:e>
          <m:sub>
            <m:r>
              <m:rPr>
                <m:sty m:val="p"/>
              </m:rPr>
              <w:rPr>
                <w:rFonts w:ascii="Cambria Math" w:eastAsia="Times New Roman" w:hAnsi="Cambria Math" w:cstheme="majorBidi"/>
                <w:sz w:val="18"/>
                <w:szCs w:val="18"/>
                <w:lang w:eastAsia="en-US"/>
              </w:rPr>
              <m:t>D</m:t>
            </m:r>
          </m:sub>
        </m:sSub>
      </m:oMath>
      <w:r w:rsidRPr="00183395">
        <w:rPr>
          <w:rFonts w:asciiTheme="majorBidi" w:eastAsia="Times New Roman" w:hAnsiTheme="majorBidi" w:cstheme="majorBidi"/>
          <w:sz w:val="18"/>
          <w:szCs w:val="18"/>
          <w:lang w:eastAsia="en-US"/>
        </w:rPr>
        <w:t xml:space="preserve"> is the drag coefficient and </w:t>
      </w:r>
      <w:r w:rsidRPr="00183395">
        <w:rPr>
          <w:rFonts w:ascii="Cambria Math" w:eastAsia="Times New Roman" w:hAnsi="Cambria Math" w:cs="Cambria Math"/>
          <w:sz w:val="18"/>
          <w:szCs w:val="18"/>
          <w:lang w:eastAsia="en-US"/>
        </w:rPr>
        <w:t>𝐴</w:t>
      </w:r>
      <w:r w:rsidRPr="00183395">
        <w:rPr>
          <w:rFonts w:asciiTheme="majorBidi" w:eastAsia="Times New Roman" w:hAnsiTheme="majorBidi" w:cstheme="majorBidi"/>
          <w:sz w:val="18"/>
          <w:szCs w:val="18"/>
          <w:lang w:eastAsia="en-US"/>
        </w:rPr>
        <w:t xml:space="preserve"> is the projected cross-sectional area of the space object perpendicular to the velocity vector. </w:t>
      </w:r>
    </w:p>
    <w:p w14:paraId="5A5876A5" w14:textId="77777777" w:rsidR="00183395" w:rsidRPr="000F7908" w:rsidRDefault="00183395" w:rsidP="000F7908">
      <w:pPr>
        <w:pStyle w:val="SAP-Level1HeadingSingleline"/>
        <w:keepNext/>
        <w:numPr>
          <w:ilvl w:val="0"/>
          <w:numId w:val="7"/>
        </w:numPr>
        <w:spacing w:before="240" w:after="240" w:line="240" w:lineRule="auto"/>
        <w:ind w:left="284" w:hanging="284"/>
        <w:rPr>
          <w:sz w:val="24"/>
          <w:szCs w:val="22"/>
        </w:rPr>
      </w:pPr>
      <w:r w:rsidRPr="000F7908">
        <w:rPr>
          <w:sz w:val="24"/>
          <w:szCs w:val="22"/>
        </w:rPr>
        <w:t>Solar radiation pressure (SRP)</w:t>
      </w:r>
    </w:p>
    <w:p w14:paraId="0ECC8172" w14:textId="3612581E" w:rsidR="00183395" w:rsidRDefault="00183395" w:rsidP="00183395">
      <w:pPr>
        <w:jc w:val="both"/>
        <w:rPr>
          <w:rFonts w:asciiTheme="majorBidi" w:eastAsia="Times New Roman" w:hAnsiTheme="majorBidi" w:cstheme="majorBidi"/>
          <w:sz w:val="18"/>
          <w:szCs w:val="18"/>
          <w:lang w:eastAsia="en-US"/>
        </w:rPr>
      </w:pPr>
      <w:r w:rsidRPr="00183395">
        <w:rPr>
          <w:rFonts w:asciiTheme="majorBidi" w:eastAsia="Times New Roman" w:hAnsiTheme="majorBidi" w:cstheme="majorBidi"/>
          <w:sz w:val="18"/>
          <w:szCs w:val="18"/>
          <w:lang w:eastAsia="en-US"/>
        </w:rPr>
        <w:t xml:space="preserve">The acceleration vector on a space object due to solar radiation pressure </w:t>
      </w:r>
      <m:oMath>
        <m:sSub>
          <m:sSubPr>
            <m:ctrlPr>
              <w:rPr>
                <w:rFonts w:ascii="Cambria Math" w:eastAsia="Times New Roman" w:hAnsi="Cambria Math" w:cstheme="majorBidi"/>
                <w:sz w:val="18"/>
                <w:szCs w:val="18"/>
                <w:lang w:eastAsia="en-US"/>
              </w:rPr>
            </m:ctrlPr>
          </m:sSubPr>
          <m:e>
            <m:acc>
              <m:accPr>
                <m:chr m:val="⃗"/>
                <m:ctrlPr>
                  <w:rPr>
                    <w:rFonts w:ascii="Cambria Math" w:eastAsia="Times New Roman" w:hAnsi="Cambria Math" w:cstheme="majorBidi"/>
                    <w:sz w:val="18"/>
                    <w:szCs w:val="18"/>
                    <w:lang w:eastAsia="en-US"/>
                  </w:rPr>
                </m:ctrlPr>
              </m:accPr>
              <m:e>
                <m:r>
                  <m:rPr>
                    <m:sty m:val="p"/>
                  </m:rPr>
                  <w:rPr>
                    <w:rFonts w:ascii="Cambria Math" w:eastAsia="Times New Roman" w:hAnsi="Cambria Math" w:cstheme="majorBidi"/>
                    <w:sz w:val="18"/>
                    <w:szCs w:val="18"/>
                    <w:lang w:eastAsia="en-US"/>
                  </w:rPr>
                  <m:t>a</m:t>
                </m:r>
              </m:e>
            </m:acc>
          </m:e>
          <m:sub>
            <m:r>
              <m:rPr>
                <m:sty m:val="p"/>
              </m:rPr>
              <w:rPr>
                <w:rFonts w:ascii="Cambria Math" w:eastAsia="Times New Roman" w:hAnsi="Cambria Math" w:cstheme="majorBidi"/>
                <w:sz w:val="18"/>
                <w:szCs w:val="18"/>
                <w:lang w:eastAsia="en-US"/>
              </w:rPr>
              <m:t>srp</m:t>
            </m:r>
          </m:sub>
        </m:sSub>
      </m:oMath>
      <w:r w:rsidRPr="00183395">
        <w:rPr>
          <w:rFonts w:asciiTheme="majorBidi" w:eastAsia="Times New Roman" w:hAnsiTheme="majorBidi" w:cstheme="majorBidi"/>
          <w:sz w:val="18"/>
          <w:szCs w:val="18"/>
          <w:lang w:eastAsia="en-US"/>
        </w:rPr>
        <w:t xml:space="preserve"> is calculated from [10],</w:t>
      </w:r>
    </w:p>
    <w:p w14:paraId="78CB4379" w14:textId="77777777" w:rsidR="000F7908" w:rsidRPr="00183395" w:rsidRDefault="000F7908" w:rsidP="00183395">
      <w:pPr>
        <w:jc w:val="both"/>
        <w:rPr>
          <w:rFonts w:asciiTheme="majorBidi" w:eastAsia="Times New Roman" w:hAnsiTheme="majorBidi" w:cstheme="majorBidi"/>
          <w:sz w:val="18"/>
          <w:szCs w:val="18"/>
          <w:lang w:eastAsia="en-US"/>
        </w:rPr>
      </w:pPr>
    </w:p>
    <w:p w14:paraId="568E9C4C" w14:textId="36E40910" w:rsidR="00183395" w:rsidRPr="00183395" w:rsidRDefault="00183395" w:rsidP="000F7908">
      <w:pPr>
        <w:jc w:val="right"/>
        <w:rPr>
          <w:rFonts w:asciiTheme="majorBidi" w:eastAsia="Times New Roman" w:hAnsiTheme="majorBidi" w:cstheme="majorBidi"/>
          <w:sz w:val="18"/>
          <w:szCs w:val="18"/>
          <w:lang w:eastAsia="en-US"/>
        </w:rPr>
      </w:pPr>
      <m:oMath>
        <m:sSub>
          <m:sSubPr>
            <m:ctrlPr>
              <w:rPr>
                <w:rFonts w:ascii="Cambria Math" w:eastAsia="Times New Roman" w:hAnsi="Cambria Math" w:cstheme="majorBidi"/>
                <w:sz w:val="18"/>
                <w:szCs w:val="18"/>
                <w:lang w:eastAsia="en-US"/>
              </w:rPr>
            </m:ctrlPr>
          </m:sSubPr>
          <m:e>
            <m:acc>
              <m:accPr>
                <m:chr m:val="⃗"/>
                <m:ctrlPr>
                  <w:rPr>
                    <w:rFonts w:ascii="Cambria Math" w:eastAsia="Times New Roman" w:hAnsi="Cambria Math" w:cstheme="majorBidi"/>
                    <w:sz w:val="18"/>
                    <w:szCs w:val="18"/>
                    <w:lang w:eastAsia="en-US"/>
                  </w:rPr>
                </m:ctrlPr>
              </m:accPr>
              <m:e>
                <m:r>
                  <m:rPr>
                    <m:sty m:val="p"/>
                  </m:rPr>
                  <w:rPr>
                    <w:rFonts w:ascii="Cambria Math" w:eastAsia="Times New Roman" w:hAnsi="Cambria Math" w:cstheme="majorBidi"/>
                    <w:sz w:val="18"/>
                    <w:szCs w:val="18"/>
                    <w:lang w:eastAsia="en-US"/>
                  </w:rPr>
                  <m:t>a</m:t>
                </m:r>
              </m:e>
            </m:acc>
          </m:e>
          <m:sub>
            <m:r>
              <m:rPr>
                <m:sty m:val="p"/>
              </m:rPr>
              <w:rPr>
                <w:rFonts w:ascii="Cambria Math" w:eastAsia="Times New Roman" w:hAnsi="Cambria Math" w:cstheme="majorBidi"/>
                <w:sz w:val="18"/>
                <w:szCs w:val="18"/>
                <w:lang w:eastAsia="en-US"/>
              </w:rPr>
              <m:t>srp</m:t>
            </m:r>
          </m:sub>
        </m:sSub>
        <m:r>
          <m:rPr>
            <m:sty m:val="p"/>
          </m:rPr>
          <w:rPr>
            <w:rFonts w:ascii="Cambria Math" w:eastAsia="Times New Roman" w:hAnsi="Cambria Math" w:cstheme="majorBidi"/>
            <w:sz w:val="18"/>
            <w:szCs w:val="18"/>
            <w:lang w:eastAsia="en-US"/>
          </w:rPr>
          <m:t>=</m:t>
        </m:r>
        <m:sSub>
          <m:sSubPr>
            <m:ctrlPr>
              <w:rPr>
                <w:rFonts w:ascii="Cambria Math" w:eastAsia="Times New Roman" w:hAnsi="Cambria Math" w:cstheme="majorBidi"/>
                <w:sz w:val="18"/>
                <w:szCs w:val="18"/>
                <w:lang w:eastAsia="en-US"/>
              </w:rPr>
            </m:ctrlPr>
          </m:sSubPr>
          <m:e>
            <m:r>
              <m:rPr>
                <m:sty m:val="p"/>
              </m:rPr>
              <w:rPr>
                <w:rFonts w:ascii="Cambria Math" w:eastAsia="Times New Roman" w:hAnsi="Cambria Math" w:cstheme="majorBidi"/>
                <w:sz w:val="18"/>
                <w:szCs w:val="18"/>
                <w:lang w:eastAsia="en-US"/>
              </w:rPr>
              <m:t>c</m:t>
            </m:r>
          </m:e>
          <m:sub>
            <m:r>
              <m:rPr>
                <m:sty m:val="p"/>
              </m:rPr>
              <w:rPr>
                <w:rFonts w:ascii="Cambria Math" w:eastAsia="Times New Roman" w:hAnsi="Cambria Math" w:cstheme="majorBidi"/>
                <w:sz w:val="18"/>
                <w:szCs w:val="18"/>
                <w:lang w:eastAsia="en-US"/>
              </w:rPr>
              <m:t>r</m:t>
            </m:r>
          </m:sub>
        </m:sSub>
        <m:f>
          <m:fPr>
            <m:ctrlPr>
              <w:rPr>
                <w:rFonts w:ascii="Cambria Math" w:eastAsia="Times New Roman" w:hAnsi="Cambria Math" w:cstheme="majorBidi"/>
                <w:sz w:val="18"/>
                <w:szCs w:val="18"/>
                <w:lang w:eastAsia="en-US"/>
              </w:rPr>
            </m:ctrlPr>
          </m:fPr>
          <m:num>
            <m:r>
              <m:rPr>
                <m:sty m:val="p"/>
              </m:rPr>
              <w:rPr>
                <w:rFonts w:ascii="Cambria Math" w:eastAsia="Times New Roman" w:hAnsi="Cambria Math" w:cstheme="majorBidi"/>
                <w:sz w:val="18"/>
                <w:szCs w:val="18"/>
                <w:lang w:eastAsia="en-US"/>
              </w:rPr>
              <m:t>A</m:t>
            </m:r>
          </m:num>
          <m:den>
            <m:r>
              <m:rPr>
                <m:sty m:val="p"/>
              </m:rPr>
              <w:rPr>
                <w:rFonts w:ascii="Cambria Math" w:eastAsia="Times New Roman" w:hAnsi="Cambria Math" w:cstheme="majorBidi"/>
                <w:sz w:val="18"/>
                <w:szCs w:val="18"/>
                <w:lang w:eastAsia="en-US"/>
              </w:rPr>
              <m:t>m</m:t>
            </m:r>
          </m:den>
        </m:f>
        <m:r>
          <m:rPr>
            <m:sty m:val="p"/>
          </m:rPr>
          <w:rPr>
            <w:rFonts w:ascii="Cambria Math" w:eastAsia="Times New Roman" w:hAnsi="Cambria Math" w:cstheme="majorBidi"/>
            <w:sz w:val="18"/>
            <w:szCs w:val="18"/>
            <w:lang w:eastAsia="en-US"/>
          </w:rPr>
          <m:t>kφ</m:t>
        </m:r>
        <m:f>
          <m:fPr>
            <m:ctrlPr>
              <w:rPr>
                <w:rFonts w:ascii="Cambria Math" w:eastAsia="Times New Roman" w:hAnsi="Cambria Math" w:cstheme="majorBidi"/>
                <w:sz w:val="18"/>
                <w:szCs w:val="18"/>
                <w:lang w:eastAsia="en-US"/>
              </w:rPr>
            </m:ctrlPr>
          </m:fPr>
          <m:num>
            <m:sSub>
              <m:sSubPr>
                <m:ctrlPr>
                  <w:rPr>
                    <w:rFonts w:ascii="Cambria Math" w:eastAsia="Times New Roman" w:hAnsi="Cambria Math" w:cstheme="majorBidi"/>
                    <w:sz w:val="18"/>
                    <w:szCs w:val="18"/>
                    <w:lang w:eastAsia="en-US"/>
                  </w:rPr>
                </m:ctrlPr>
              </m:sSubPr>
              <m:e>
                <m:acc>
                  <m:accPr>
                    <m:chr m:val="⃗"/>
                    <m:ctrlPr>
                      <w:rPr>
                        <w:rFonts w:ascii="Cambria Math" w:eastAsia="Times New Roman" w:hAnsi="Cambria Math" w:cstheme="majorBidi"/>
                        <w:sz w:val="18"/>
                        <w:szCs w:val="18"/>
                        <w:lang w:eastAsia="en-US"/>
                      </w:rPr>
                    </m:ctrlPr>
                  </m:accPr>
                  <m:e>
                    <m:r>
                      <m:rPr>
                        <m:sty m:val="p"/>
                      </m:rPr>
                      <w:rPr>
                        <w:rFonts w:ascii="Cambria Math" w:eastAsia="Times New Roman" w:hAnsi="Cambria Math" w:cstheme="majorBidi"/>
                        <w:sz w:val="18"/>
                        <w:szCs w:val="18"/>
                        <w:lang w:eastAsia="en-US"/>
                      </w:rPr>
                      <m:t>r</m:t>
                    </m:r>
                  </m:e>
                </m:acc>
              </m:e>
              <m:sub>
                <m:r>
                  <m:rPr>
                    <m:sty m:val="p"/>
                  </m:rPr>
                  <w:rPr>
                    <w:rFonts w:ascii="Cambria Math" w:eastAsia="Times New Roman" w:hAnsi="Cambria Math" w:cstheme="majorBidi"/>
                    <w:sz w:val="18"/>
                    <w:szCs w:val="18"/>
                    <w:lang w:eastAsia="en-US"/>
                  </w:rPr>
                  <m:t>sat</m:t>
                </m:r>
              </m:sub>
            </m:sSub>
            <m:r>
              <m:rPr>
                <m:sty m:val="p"/>
              </m:rPr>
              <w:rPr>
                <w:rFonts w:ascii="Cambria Math" w:eastAsia="Times New Roman" w:hAnsi="Cambria Math" w:cstheme="majorBidi"/>
                <w:sz w:val="18"/>
                <w:szCs w:val="18"/>
                <w:lang w:eastAsia="en-US"/>
              </w:rPr>
              <m:t>-</m:t>
            </m:r>
            <m:sSub>
              <m:sSubPr>
                <m:ctrlPr>
                  <w:rPr>
                    <w:rFonts w:ascii="Cambria Math" w:eastAsia="Times New Roman" w:hAnsi="Cambria Math" w:cstheme="majorBidi"/>
                    <w:sz w:val="18"/>
                    <w:szCs w:val="18"/>
                    <w:lang w:eastAsia="en-US"/>
                  </w:rPr>
                </m:ctrlPr>
              </m:sSubPr>
              <m:e>
                <m:acc>
                  <m:accPr>
                    <m:chr m:val="⃗"/>
                    <m:ctrlPr>
                      <w:rPr>
                        <w:rFonts w:ascii="Cambria Math" w:eastAsia="Times New Roman" w:hAnsi="Cambria Math" w:cstheme="majorBidi"/>
                        <w:sz w:val="18"/>
                        <w:szCs w:val="18"/>
                        <w:lang w:eastAsia="en-US"/>
                      </w:rPr>
                    </m:ctrlPr>
                  </m:accPr>
                  <m:e>
                    <m:r>
                      <m:rPr>
                        <m:sty m:val="p"/>
                      </m:rPr>
                      <w:rPr>
                        <w:rFonts w:ascii="Cambria Math" w:eastAsia="Times New Roman" w:hAnsi="Cambria Math" w:cstheme="majorBidi"/>
                        <w:sz w:val="18"/>
                        <w:szCs w:val="18"/>
                        <w:lang w:eastAsia="en-US"/>
                      </w:rPr>
                      <m:t>r</m:t>
                    </m:r>
                  </m:e>
                </m:acc>
              </m:e>
              <m:sub>
                <m:r>
                  <m:rPr>
                    <m:sty m:val="p"/>
                  </m:rPr>
                  <w:rPr>
                    <w:rFonts w:ascii="Cambria Math" w:eastAsia="Times New Roman" w:hAnsi="Cambria Math" w:cstheme="majorBidi"/>
                    <w:sz w:val="18"/>
                    <w:szCs w:val="18"/>
                    <w:lang w:eastAsia="en-US"/>
                  </w:rPr>
                  <m:t>sun</m:t>
                </m:r>
              </m:sub>
            </m:sSub>
          </m:num>
          <m:den>
            <m:sSub>
              <m:sSubPr>
                <m:ctrlPr>
                  <w:rPr>
                    <w:rFonts w:ascii="Cambria Math" w:eastAsia="Times New Roman" w:hAnsi="Cambria Math" w:cstheme="majorBidi"/>
                    <w:sz w:val="18"/>
                    <w:szCs w:val="18"/>
                    <w:lang w:eastAsia="en-US"/>
                  </w:rPr>
                </m:ctrlPr>
              </m:sSubPr>
              <m:e>
                <m:acc>
                  <m:accPr>
                    <m:chr m:val="⃗"/>
                    <m:ctrlPr>
                      <w:rPr>
                        <w:rFonts w:ascii="Cambria Math" w:eastAsia="Times New Roman" w:hAnsi="Cambria Math" w:cstheme="majorBidi"/>
                        <w:sz w:val="18"/>
                        <w:szCs w:val="18"/>
                        <w:lang w:eastAsia="en-US"/>
                      </w:rPr>
                    </m:ctrlPr>
                  </m:accPr>
                  <m:e>
                    <m:r>
                      <m:rPr>
                        <m:sty m:val="p"/>
                      </m:rPr>
                      <w:rPr>
                        <w:rFonts w:ascii="Cambria Math" w:eastAsia="Times New Roman" w:hAnsi="Cambria Math" w:cstheme="majorBidi"/>
                        <w:sz w:val="18"/>
                        <w:szCs w:val="18"/>
                        <w:lang w:eastAsia="en-US"/>
                      </w:rPr>
                      <m:t>r</m:t>
                    </m:r>
                  </m:e>
                </m:acc>
              </m:e>
              <m:sub>
                <m:r>
                  <m:rPr>
                    <m:sty m:val="p"/>
                  </m:rPr>
                  <w:rPr>
                    <w:rFonts w:ascii="Cambria Math" w:eastAsia="Times New Roman" w:hAnsi="Cambria Math" w:cstheme="majorBidi"/>
                    <w:sz w:val="18"/>
                    <w:szCs w:val="18"/>
                    <w:lang w:eastAsia="en-US"/>
                  </w:rPr>
                  <m:t>sun</m:t>
                </m:r>
              </m:sub>
            </m:sSub>
          </m:den>
        </m:f>
      </m:oMath>
      <w:r w:rsidR="000F7908">
        <w:rPr>
          <w:rFonts w:asciiTheme="majorBidi" w:eastAsia="Times New Roman" w:hAnsiTheme="majorBidi" w:cstheme="majorBidi"/>
          <w:sz w:val="18"/>
          <w:szCs w:val="18"/>
          <w:lang w:eastAsia="en-US"/>
        </w:rPr>
        <w:t xml:space="preserve">                      </w:t>
      </w:r>
      <w:r w:rsidR="000F7908">
        <w:rPr>
          <w:rFonts w:asciiTheme="majorBidi" w:eastAsia="Times New Roman" w:hAnsiTheme="majorBidi" w:cstheme="majorBidi"/>
          <w:sz w:val="18"/>
          <w:szCs w:val="18"/>
          <w:lang w:eastAsia="en-US"/>
        </w:rPr>
        <w:t xml:space="preserve">                                                                                                                                                            </w:t>
      </w:r>
      <w:r w:rsidRPr="00183395">
        <w:rPr>
          <w:rFonts w:asciiTheme="majorBidi" w:eastAsia="Times New Roman" w:hAnsiTheme="majorBidi" w:cstheme="majorBidi"/>
          <w:sz w:val="18"/>
          <w:szCs w:val="18"/>
          <w:lang w:eastAsia="en-US"/>
        </w:rPr>
        <w:t>(3)</w:t>
      </w:r>
    </w:p>
    <w:p w14:paraId="776643B1" w14:textId="77777777" w:rsidR="000F7908" w:rsidRDefault="000F7908" w:rsidP="00183395">
      <w:pPr>
        <w:jc w:val="both"/>
        <w:rPr>
          <w:rFonts w:asciiTheme="majorBidi" w:eastAsia="Times New Roman" w:hAnsiTheme="majorBidi" w:cstheme="majorBidi"/>
          <w:sz w:val="18"/>
          <w:szCs w:val="18"/>
          <w:lang w:eastAsia="en-US"/>
        </w:rPr>
      </w:pPr>
    </w:p>
    <w:p w14:paraId="380EFE0E" w14:textId="653C7537" w:rsidR="00183395" w:rsidRPr="00183395" w:rsidRDefault="000F7908" w:rsidP="00183395">
      <w:pPr>
        <w:jc w:val="both"/>
        <w:rPr>
          <w:rFonts w:asciiTheme="majorBidi" w:eastAsia="Times New Roman" w:hAnsiTheme="majorBidi" w:cstheme="majorBidi"/>
          <w:sz w:val="18"/>
          <w:szCs w:val="18"/>
          <w:lang w:eastAsia="en-US"/>
        </w:rPr>
      </w:pPr>
      <w:r>
        <w:rPr>
          <w:rFonts w:asciiTheme="majorBidi" w:eastAsia="Times New Roman" w:hAnsiTheme="majorBidi" w:cstheme="majorBidi"/>
          <w:sz w:val="18"/>
          <w:szCs w:val="18"/>
          <w:lang w:eastAsia="en-US"/>
        </w:rPr>
        <w:t>W</w:t>
      </w:r>
      <w:r w:rsidR="00183395" w:rsidRPr="00183395">
        <w:rPr>
          <w:rFonts w:asciiTheme="majorBidi" w:eastAsia="Times New Roman" w:hAnsiTheme="majorBidi" w:cstheme="majorBidi"/>
          <w:sz w:val="18"/>
          <w:szCs w:val="18"/>
          <w:lang w:eastAsia="en-US"/>
        </w:rPr>
        <w:t xml:space="preserve">here, </w:t>
      </w:r>
      <m:oMath>
        <m:sSub>
          <m:sSubPr>
            <m:ctrlPr>
              <w:rPr>
                <w:rFonts w:ascii="Cambria Math" w:eastAsia="Times New Roman" w:hAnsi="Cambria Math" w:cstheme="majorBidi"/>
                <w:sz w:val="18"/>
                <w:szCs w:val="18"/>
                <w:lang w:eastAsia="en-US"/>
              </w:rPr>
            </m:ctrlPr>
          </m:sSubPr>
          <m:e>
            <m:r>
              <m:rPr>
                <m:sty m:val="p"/>
              </m:rPr>
              <w:rPr>
                <w:rFonts w:ascii="Cambria Math" w:eastAsia="Times New Roman" w:hAnsi="Cambria Math" w:cstheme="majorBidi"/>
                <w:sz w:val="18"/>
                <w:szCs w:val="18"/>
                <w:lang w:eastAsia="en-US"/>
              </w:rPr>
              <m:t>c</m:t>
            </m:r>
          </m:e>
          <m:sub>
            <m:r>
              <m:rPr>
                <m:sty m:val="p"/>
              </m:rPr>
              <w:rPr>
                <w:rFonts w:ascii="Cambria Math" w:eastAsia="Times New Roman" w:hAnsi="Cambria Math" w:cstheme="majorBidi"/>
                <w:sz w:val="18"/>
                <w:szCs w:val="18"/>
                <w:lang w:eastAsia="en-US"/>
              </w:rPr>
              <m:t>r</m:t>
            </m:r>
          </m:sub>
        </m:sSub>
      </m:oMath>
      <w:r w:rsidR="00183395" w:rsidRPr="00183395">
        <w:rPr>
          <w:rFonts w:asciiTheme="majorBidi" w:eastAsia="Times New Roman" w:hAnsiTheme="majorBidi" w:cstheme="majorBidi"/>
          <w:sz w:val="18"/>
          <w:szCs w:val="18"/>
          <w:lang w:eastAsia="en-US"/>
        </w:rPr>
        <w:t xml:space="preserve"> is the constant of reflectivity of the satellite, A is the area of the transverse section of the satellite perpendicular to the disturbing force, m is the satellite mass, k is the ratio of the solar constant and the speed of the light,</w:t>
      </w:r>
      <w:r w:rsidR="00183395">
        <w:rPr>
          <w:rFonts w:asciiTheme="majorBidi" w:eastAsia="Times New Roman" w:hAnsiTheme="majorBidi" w:cstheme="majorBidi"/>
          <w:sz w:val="18"/>
          <w:szCs w:val="18"/>
          <w:lang w:eastAsia="en-US"/>
        </w:rPr>
        <w:t xml:space="preserve"> </w:t>
      </w:r>
      <w:r w:rsidR="00183395" w:rsidRPr="00183395">
        <w:rPr>
          <w:rFonts w:asciiTheme="majorBidi" w:eastAsia="Times New Roman" w:hAnsiTheme="majorBidi" w:cstheme="majorBidi"/>
          <w:sz w:val="18"/>
          <w:szCs w:val="18"/>
          <w:lang w:eastAsia="en-US"/>
        </w:rPr>
        <w:t>φ is the shadow function which has</w:t>
      </w:r>
      <w:r w:rsidR="00183395">
        <w:rPr>
          <w:rFonts w:asciiTheme="majorBidi" w:eastAsia="Times New Roman" w:hAnsiTheme="majorBidi" w:cstheme="majorBidi"/>
          <w:sz w:val="18"/>
          <w:szCs w:val="18"/>
          <w:lang w:eastAsia="en-US"/>
        </w:rPr>
        <w:t xml:space="preserve"> </w:t>
      </w:r>
      <w:r w:rsidR="00183395" w:rsidRPr="00183395">
        <w:rPr>
          <w:rFonts w:asciiTheme="majorBidi" w:eastAsia="Times New Roman" w:hAnsiTheme="majorBidi" w:cstheme="majorBidi"/>
          <w:sz w:val="18"/>
          <w:szCs w:val="18"/>
          <w:lang w:eastAsia="en-US"/>
        </w:rPr>
        <w:t>value '1', if the satellite is fully illuminated and '0', if it is in the</w:t>
      </w:r>
      <w:r w:rsidR="00183395">
        <w:rPr>
          <w:rFonts w:asciiTheme="majorBidi" w:eastAsia="Times New Roman" w:hAnsiTheme="majorBidi" w:cstheme="majorBidi"/>
          <w:sz w:val="18"/>
          <w:szCs w:val="18"/>
          <w:lang w:eastAsia="en-US"/>
        </w:rPr>
        <w:t xml:space="preserve"> </w:t>
      </w:r>
      <w:r w:rsidR="00183395" w:rsidRPr="00183395">
        <w:rPr>
          <w:rFonts w:asciiTheme="majorBidi" w:eastAsia="Times New Roman" w:hAnsiTheme="majorBidi" w:cstheme="majorBidi"/>
          <w:sz w:val="18"/>
          <w:szCs w:val="18"/>
          <w:lang w:eastAsia="en-US"/>
        </w:rPr>
        <w:t xml:space="preserve">Earth's shadow, </w:t>
      </w:r>
      <m:oMath>
        <m:sSub>
          <m:sSubPr>
            <m:ctrlPr>
              <w:rPr>
                <w:rFonts w:ascii="Cambria Math" w:eastAsia="Times New Roman" w:hAnsi="Cambria Math" w:cstheme="majorBidi"/>
                <w:sz w:val="18"/>
                <w:szCs w:val="18"/>
                <w:lang w:eastAsia="en-US"/>
              </w:rPr>
            </m:ctrlPr>
          </m:sSubPr>
          <m:e>
            <m:acc>
              <m:accPr>
                <m:chr m:val="⃗"/>
                <m:ctrlPr>
                  <w:rPr>
                    <w:rFonts w:ascii="Cambria Math" w:eastAsia="Times New Roman" w:hAnsi="Cambria Math" w:cstheme="majorBidi"/>
                    <w:sz w:val="18"/>
                    <w:szCs w:val="18"/>
                    <w:lang w:eastAsia="en-US"/>
                  </w:rPr>
                </m:ctrlPr>
              </m:accPr>
              <m:e>
                <m:r>
                  <m:rPr>
                    <m:sty m:val="p"/>
                  </m:rPr>
                  <w:rPr>
                    <w:rFonts w:ascii="Cambria Math" w:eastAsia="Times New Roman" w:hAnsi="Cambria Math" w:cstheme="majorBidi"/>
                    <w:sz w:val="18"/>
                    <w:szCs w:val="18"/>
                    <w:lang w:eastAsia="en-US"/>
                  </w:rPr>
                  <m:t>r</m:t>
                </m:r>
              </m:e>
            </m:acc>
          </m:e>
          <m:sub>
            <m:r>
              <m:rPr>
                <m:sty m:val="p"/>
              </m:rPr>
              <w:rPr>
                <w:rFonts w:ascii="Cambria Math" w:eastAsia="Times New Roman" w:hAnsi="Cambria Math" w:cstheme="majorBidi"/>
                <w:sz w:val="18"/>
                <w:szCs w:val="18"/>
                <w:lang w:eastAsia="en-US"/>
              </w:rPr>
              <m:t>sat</m:t>
            </m:r>
          </m:sub>
        </m:sSub>
      </m:oMath>
      <w:r w:rsidR="00183395" w:rsidRPr="00183395">
        <w:rPr>
          <w:rFonts w:asciiTheme="majorBidi" w:eastAsia="Times New Roman" w:hAnsiTheme="majorBidi" w:cstheme="majorBidi"/>
          <w:sz w:val="18"/>
          <w:szCs w:val="18"/>
          <w:lang w:eastAsia="en-US"/>
        </w:rPr>
        <w:t xml:space="preserve"> is the geocentric vector of the satellite and </w:t>
      </w:r>
      <m:oMath>
        <m:sSub>
          <m:sSubPr>
            <m:ctrlPr>
              <w:rPr>
                <w:rFonts w:ascii="Cambria Math" w:eastAsia="Times New Roman" w:hAnsi="Cambria Math" w:cstheme="majorBidi"/>
                <w:sz w:val="18"/>
                <w:szCs w:val="18"/>
                <w:lang w:eastAsia="en-US"/>
              </w:rPr>
            </m:ctrlPr>
          </m:sSubPr>
          <m:e>
            <m:acc>
              <m:accPr>
                <m:chr m:val="⃗"/>
                <m:ctrlPr>
                  <w:rPr>
                    <w:rFonts w:ascii="Cambria Math" w:eastAsia="Times New Roman" w:hAnsi="Cambria Math" w:cstheme="majorBidi"/>
                    <w:sz w:val="18"/>
                    <w:szCs w:val="18"/>
                    <w:lang w:eastAsia="en-US"/>
                  </w:rPr>
                </m:ctrlPr>
              </m:accPr>
              <m:e>
                <m:r>
                  <m:rPr>
                    <m:sty m:val="p"/>
                  </m:rPr>
                  <w:rPr>
                    <w:rFonts w:ascii="Cambria Math" w:eastAsia="Times New Roman" w:hAnsi="Cambria Math" w:cstheme="majorBidi"/>
                    <w:sz w:val="18"/>
                    <w:szCs w:val="18"/>
                    <w:lang w:eastAsia="en-US"/>
                  </w:rPr>
                  <m:t>r</m:t>
                </m:r>
              </m:e>
            </m:acc>
          </m:e>
          <m:sub>
            <m:r>
              <m:rPr>
                <m:sty m:val="p"/>
              </m:rPr>
              <w:rPr>
                <w:rFonts w:ascii="Cambria Math" w:eastAsia="Times New Roman" w:hAnsi="Cambria Math" w:cstheme="majorBidi"/>
                <w:sz w:val="18"/>
                <w:szCs w:val="18"/>
                <w:lang w:eastAsia="en-US"/>
              </w:rPr>
              <m:t>sun</m:t>
            </m:r>
          </m:sub>
        </m:sSub>
      </m:oMath>
      <w:r w:rsidR="00183395" w:rsidRPr="00183395">
        <w:rPr>
          <w:rFonts w:asciiTheme="majorBidi" w:eastAsia="Times New Roman" w:hAnsiTheme="majorBidi" w:cstheme="majorBidi"/>
          <w:sz w:val="18"/>
          <w:szCs w:val="18"/>
          <w:lang w:eastAsia="en-US"/>
        </w:rPr>
        <w:t xml:space="preserve"> is the the geocentric vector of the Sun.</w:t>
      </w:r>
    </w:p>
    <w:p w14:paraId="32352EE3" w14:textId="5B69A6FB" w:rsidR="00183395" w:rsidRDefault="00183395" w:rsidP="00183395">
      <w:pPr>
        <w:jc w:val="both"/>
        <w:rPr>
          <w:rFonts w:asciiTheme="majorBidi" w:eastAsia="Times New Roman" w:hAnsiTheme="majorBidi" w:cstheme="majorBidi"/>
          <w:sz w:val="18"/>
          <w:szCs w:val="18"/>
          <w:lang w:eastAsia="en-US"/>
        </w:rPr>
      </w:pPr>
      <w:r w:rsidRPr="00183395">
        <w:rPr>
          <w:rFonts w:asciiTheme="majorBidi" w:eastAsia="Times New Roman" w:hAnsiTheme="majorBidi" w:cstheme="majorBidi"/>
          <w:sz w:val="18"/>
          <w:szCs w:val="18"/>
          <w:lang w:eastAsia="en-US"/>
        </w:rPr>
        <w:t>SIGHT algorithm [7] available in Vallado is used to determine, if the satellite has a direct line of sight with the Sun, and hence whether it is in Earth’s shadow. SIGHT algorithm assumes the light from the Sun acts as a point source [7]. Let</w:t>
      </w:r>
      <w:r>
        <w:rPr>
          <w:rFonts w:asciiTheme="majorBidi" w:eastAsia="Times New Roman" w:hAnsiTheme="majorBidi" w:cstheme="majorBidi"/>
          <w:sz w:val="18"/>
          <w:szCs w:val="18"/>
          <w:lang w:eastAsia="en-US"/>
        </w:rPr>
        <w:t xml:space="preserve"> </w:t>
      </w:r>
      <m:oMath>
        <m:acc>
          <m:accPr>
            <m:chr m:val="⃗"/>
            <m:ctrlPr>
              <w:rPr>
                <w:rFonts w:ascii="Cambria Math" w:eastAsia="Times New Roman" w:hAnsi="Cambria Math" w:cstheme="majorBidi"/>
                <w:sz w:val="18"/>
                <w:szCs w:val="18"/>
                <w:lang w:eastAsia="en-US"/>
              </w:rPr>
            </m:ctrlPr>
          </m:accPr>
          <m:e>
            <m:sSub>
              <m:sSubPr>
                <m:ctrlPr>
                  <w:rPr>
                    <w:rFonts w:ascii="Cambria Math" w:eastAsia="Times New Roman" w:hAnsi="Cambria Math" w:cstheme="majorBidi"/>
                    <w:sz w:val="18"/>
                    <w:szCs w:val="18"/>
                    <w:lang w:eastAsia="en-US"/>
                  </w:rPr>
                </m:ctrlPr>
              </m:sSubPr>
              <m:e>
                <m:r>
                  <m:rPr>
                    <m:sty m:val="p"/>
                  </m:rPr>
                  <w:rPr>
                    <w:rFonts w:ascii="Cambria Math" w:eastAsia="Times New Roman" w:hAnsi="Cambria Math" w:cstheme="majorBidi"/>
                    <w:sz w:val="18"/>
                    <w:szCs w:val="18"/>
                    <w:lang w:eastAsia="en-US"/>
                  </w:rPr>
                  <m:t>r</m:t>
                </m:r>
              </m:e>
              <m:sub>
                <m:r>
                  <m:rPr>
                    <m:sty m:val="p"/>
                  </m:rPr>
                  <w:rPr>
                    <w:rFonts w:ascii="Cambria Math" w:eastAsia="Times New Roman" w:hAnsi="Cambria Math" w:cstheme="majorBidi"/>
                    <w:sz w:val="18"/>
                    <w:szCs w:val="18"/>
                    <w:lang w:eastAsia="en-US"/>
                  </w:rPr>
                  <m:t>1</m:t>
                </m:r>
              </m:sub>
            </m:sSub>
          </m:e>
        </m:acc>
        <m:r>
          <m:rPr>
            <m:sty m:val="p"/>
          </m:rPr>
          <w:rPr>
            <w:rFonts w:ascii="Cambria Math" w:eastAsia="Times New Roman" w:hAnsi="Cambria Math" w:cstheme="majorBidi"/>
            <w:sz w:val="18"/>
            <w:szCs w:val="18"/>
            <w:lang w:eastAsia="en-US"/>
          </w:rPr>
          <m:t xml:space="preserve"> </m:t>
        </m:r>
      </m:oMath>
      <w:r w:rsidRPr="00183395">
        <w:rPr>
          <w:rFonts w:asciiTheme="majorBidi" w:eastAsia="Times New Roman" w:hAnsiTheme="majorBidi" w:cstheme="majorBidi"/>
          <w:sz w:val="18"/>
          <w:szCs w:val="18"/>
          <w:lang w:eastAsia="en-US"/>
        </w:rPr>
        <w:t xml:space="preserve">be the geocentric position vector of the satellite and </w:t>
      </w:r>
      <m:oMath>
        <m:acc>
          <m:accPr>
            <m:chr m:val="⃗"/>
            <m:ctrlPr>
              <w:rPr>
                <w:rFonts w:ascii="Cambria Math" w:eastAsia="Times New Roman" w:hAnsi="Cambria Math" w:cstheme="majorBidi"/>
                <w:sz w:val="18"/>
                <w:szCs w:val="18"/>
                <w:lang w:eastAsia="en-US"/>
              </w:rPr>
            </m:ctrlPr>
          </m:accPr>
          <m:e>
            <m:sSub>
              <m:sSubPr>
                <m:ctrlPr>
                  <w:rPr>
                    <w:rFonts w:ascii="Cambria Math" w:eastAsia="Times New Roman" w:hAnsi="Cambria Math" w:cstheme="majorBidi"/>
                    <w:sz w:val="18"/>
                    <w:szCs w:val="18"/>
                    <w:lang w:eastAsia="en-US"/>
                  </w:rPr>
                </m:ctrlPr>
              </m:sSubPr>
              <m:e>
                <m:r>
                  <m:rPr>
                    <m:sty m:val="p"/>
                  </m:rPr>
                  <w:rPr>
                    <w:rFonts w:ascii="Cambria Math" w:eastAsia="Times New Roman" w:hAnsi="Cambria Math" w:cstheme="majorBidi"/>
                    <w:sz w:val="18"/>
                    <w:szCs w:val="18"/>
                    <w:lang w:eastAsia="en-US"/>
                  </w:rPr>
                  <m:t>r</m:t>
                </m:r>
              </m:e>
              <m:sub>
                <m:r>
                  <m:rPr>
                    <m:sty m:val="p"/>
                  </m:rPr>
                  <w:rPr>
                    <w:rFonts w:ascii="Cambria Math" w:eastAsia="Times New Roman" w:hAnsi="Cambria Math" w:cstheme="majorBidi"/>
                    <w:sz w:val="18"/>
                    <w:szCs w:val="18"/>
                    <w:lang w:eastAsia="en-US"/>
                  </w:rPr>
                  <m:t>2</m:t>
                </m:r>
              </m:sub>
            </m:sSub>
          </m:e>
        </m:acc>
      </m:oMath>
      <w:r>
        <w:rPr>
          <w:rFonts w:asciiTheme="majorBidi" w:eastAsia="Times New Roman" w:hAnsiTheme="majorBidi" w:cstheme="majorBidi"/>
          <w:sz w:val="18"/>
          <w:szCs w:val="18"/>
          <w:lang w:eastAsia="en-US"/>
        </w:rPr>
        <w:t xml:space="preserve"> </w:t>
      </w:r>
      <w:r w:rsidRPr="00183395">
        <w:rPr>
          <w:rFonts w:asciiTheme="majorBidi" w:eastAsia="Times New Roman" w:hAnsiTheme="majorBidi" w:cstheme="majorBidi"/>
          <w:sz w:val="18"/>
          <w:szCs w:val="18"/>
          <w:lang w:eastAsia="en-US"/>
        </w:rPr>
        <w:t>be the geocentric position vector of the Sun.</w:t>
      </w:r>
      <w:r>
        <w:rPr>
          <w:rFonts w:asciiTheme="majorBidi" w:eastAsia="Times New Roman" w:hAnsiTheme="majorBidi" w:cstheme="majorBidi"/>
          <w:sz w:val="18"/>
          <w:szCs w:val="18"/>
          <w:lang w:eastAsia="en-US"/>
        </w:rPr>
        <w:t xml:space="preserve"> </w:t>
      </w:r>
      <w:r w:rsidRPr="00183395">
        <w:rPr>
          <w:rFonts w:asciiTheme="majorBidi" w:eastAsia="Times New Roman" w:hAnsiTheme="majorBidi" w:cstheme="majorBidi"/>
          <w:sz w:val="18"/>
          <w:szCs w:val="18"/>
          <w:lang w:eastAsia="en-US"/>
        </w:rPr>
        <w:t xml:space="preserve">The value of </w:t>
      </w:r>
      <m:oMath>
        <m:sSub>
          <m:sSubPr>
            <m:ctrlPr>
              <w:rPr>
                <w:rFonts w:ascii="Cambria Math" w:eastAsia="Times New Roman" w:hAnsi="Cambria Math" w:cstheme="majorBidi"/>
                <w:sz w:val="18"/>
                <w:szCs w:val="18"/>
                <w:lang w:eastAsia="en-US"/>
              </w:rPr>
            </m:ctrlPr>
          </m:sSubPr>
          <m:e>
            <m:r>
              <m:rPr>
                <m:sty m:val="p"/>
              </m:rPr>
              <w:rPr>
                <w:rFonts w:ascii="Cambria Math" w:eastAsia="Times New Roman" w:hAnsi="Cambria Math" w:cstheme="majorBidi"/>
                <w:sz w:val="18"/>
                <w:szCs w:val="18"/>
                <w:lang w:eastAsia="en-US"/>
              </w:rPr>
              <m:t>τ</m:t>
            </m:r>
          </m:e>
          <m:sub>
            <m:r>
              <m:rPr>
                <m:sty m:val="p"/>
              </m:rPr>
              <w:rPr>
                <w:rFonts w:ascii="Cambria Math" w:eastAsia="Times New Roman" w:hAnsi="Cambria Math" w:cstheme="majorBidi"/>
                <w:sz w:val="18"/>
                <w:szCs w:val="18"/>
                <w:lang w:eastAsia="en-US"/>
              </w:rPr>
              <m:t>min,</m:t>
            </m:r>
          </m:sub>
        </m:sSub>
      </m:oMath>
      <w:r w:rsidRPr="00183395">
        <w:rPr>
          <w:rFonts w:asciiTheme="majorBidi" w:eastAsia="Times New Roman" w:hAnsiTheme="majorBidi" w:cstheme="majorBidi"/>
          <w:sz w:val="18"/>
          <w:szCs w:val="18"/>
          <w:lang w:eastAsia="en-US"/>
        </w:rPr>
        <w:t xml:space="preserve"> which minimizes the distance to the central body is given by,</w:t>
      </w:r>
    </w:p>
    <w:p w14:paraId="7F37C984" w14:textId="77777777" w:rsidR="000F7908" w:rsidRPr="00183395" w:rsidRDefault="000F7908" w:rsidP="00183395">
      <w:pPr>
        <w:jc w:val="both"/>
        <w:rPr>
          <w:rFonts w:asciiTheme="majorBidi" w:eastAsia="Times New Roman" w:hAnsiTheme="majorBidi" w:cstheme="majorBidi"/>
          <w:sz w:val="18"/>
          <w:szCs w:val="18"/>
          <w:lang w:eastAsia="en-US"/>
        </w:rPr>
      </w:pPr>
    </w:p>
    <w:p w14:paraId="3D547F1A" w14:textId="560B50A0" w:rsidR="00183395" w:rsidRPr="00183395" w:rsidRDefault="00183395" w:rsidP="000F7908">
      <w:pPr>
        <w:rPr>
          <w:rFonts w:asciiTheme="majorBidi" w:eastAsia="Times New Roman" w:hAnsiTheme="majorBidi" w:cstheme="majorBidi"/>
          <w:sz w:val="18"/>
          <w:szCs w:val="18"/>
          <w:lang w:eastAsia="en-US"/>
        </w:rPr>
      </w:pPr>
      <m:oMath>
        <m:sSub>
          <m:sSubPr>
            <m:ctrlPr>
              <w:rPr>
                <w:rFonts w:ascii="Cambria Math" w:eastAsia="Times New Roman" w:hAnsi="Cambria Math" w:cstheme="majorBidi"/>
                <w:sz w:val="18"/>
                <w:szCs w:val="18"/>
                <w:lang w:eastAsia="en-US"/>
              </w:rPr>
            </m:ctrlPr>
          </m:sSubPr>
          <m:e>
            <m:r>
              <m:rPr>
                <m:sty m:val="p"/>
              </m:rPr>
              <w:rPr>
                <w:rFonts w:ascii="Cambria Math" w:eastAsia="Times New Roman" w:hAnsi="Cambria Math" w:cstheme="majorBidi"/>
                <w:sz w:val="18"/>
                <w:szCs w:val="18"/>
                <w:lang w:eastAsia="en-US"/>
              </w:rPr>
              <m:t>τ</m:t>
            </m:r>
          </m:e>
          <m:sub>
            <m:r>
              <m:rPr>
                <m:sty m:val="p"/>
              </m:rPr>
              <w:rPr>
                <w:rFonts w:ascii="Cambria Math" w:eastAsia="Times New Roman" w:hAnsi="Cambria Math" w:cstheme="majorBidi"/>
                <w:sz w:val="18"/>
                <w:szCs w:val="18"/>
                <w:lang w:eastAsia="en-US"/>
              </w:rPr>
              <m:t>min</m:t>
            </m:r>
          </m:sub>
        </m:sSub>
        <m:r>
          <m:rPr>
            <m:sty m:val="p"/>
          </m:rPr>
          <w:rPr>
            <w:rFonts w:ascii="Cambria Math" w:eastAsia="Times New Roman" w:hAnsi="Cambria Math" w:cstheme="majorBidi"/>
            <w:sz w:val="18"/>
            <w:szCs w:val="18"/>
            <w:lang w:eastAsia="en-US"/>
          </w:rPr>
          <m:t>=</m:t>
        </m:r>
        <m:f>
          <m:fPr>
            <m:ctrlPr>
              <w:rPr>
                <w:rFonts w:ascii="Cambria Math" w:eastAsia="Times New Roman" w:hAnsi="Cambria Math" w:cstheme="majorBidi"/>
                <w:sz w:val="18"/>
                <w:szCs w:val="18"/>
                <w:lang w:eastAsia="en-US"/>
              </w:rPr>
            </m:ctrlPr>
          </m:fPr>
          <m:num>
            <m:sSup>
              <m:sSupPr>
                <m:ctrlPr>
                  <w:rPr>
                    <w:rFonts w:ascii="Cambria Math" w:eastAsia="Times New Roman" w:hAnsi="Cambria Math" w:cstheme="majorBidi"/>
                    <w:sz w:val="18"/>
                    <w:szCs w:val="18"/>
                    <w:lang w:eastAsia="en-US"/>
                  </w:rPr>
                </m:ctrlPr>
              </m:sSupPr>
              <m:e>
                <m:d>
                  <m:dPr>
                    <m:begChr m:val="|"/>
                    <m:endChr m:val="|"/>
                    <m:ctrlPr>
                      <w:rPr>
                        <w:rFonts w:ascii="Cambria Math" w:eastAsia="Times New Roman" w:hAnsi="Cambria Math" w:cstheme="majorBidi"/>
                        <w:sz w:val="18"/>
                        <w:szCs w:val="18"/>
                        <w:lang w:eastAsia="en-US"/>
                      </w:rPr>
                    </m:ctrlPr>
                  </m:dPr>
                  <m:e>
                    <m:acc>
                      <m:accPr>
                        <m:chr m:val="⃗"/>
                        <m:ctrlPr>
                          <w:rPr>
                            <w:rFonts w:ascii="Cambria Math" w:eastAsia="Times New Roman" w:hAnsi="Cambria Math" w:cstheme="majorBidi"/>
                            <w:sz w:val="18"/>
                            <w:szCs w:val="18"/>
                            <w:lang w:eastAsia="en-US"/>
                          </w:rPr>
                        </m:ctrlPr>
                      </m:accPr>
                      <m:e>
                        <m:sSub>
                          <m:sSubPr>
                            <m:ctrlPr>
                              <w:rPr>
                                <w:rFonts w:ascii="Cambria Math" w:eastAsia="Times New Roman" w:hAnsi="Cambria Math" w:cstheme="majorBidi"/>
                                <w:sz w:val="18"/>
                                <w:szCs w:val="18"/>
                                <w:lang w:eastAsia="en-US"/>
                              </w:rPr>
                            </m:ctrlPr>
                          </m:sSubPr>
                          <m:e>
                            <m:r>
                              <m:rPr>
                                <m:sty m:val="p"/>
                              </m:rPr>
                              <w:rPr>
                                <w:rFonts w:ascii="Cambria Math" w:eastAsia="Times New Roman" w:hAnsi="Cambria Math" w:cstheme="majorBidi"/>
                                <w:sz w:val="18"/>
                                <w:szCs w:val="18"/>
                                <w:lang w:eastAsia="en-US"/>
                              </w:rPr>
                              <m:t>r</m:t>
                            </m:r>
                          </m:e>
                          <m:sub>
                            <m:r>
                              <m:rPr>
                                <m:sty m:val="p"/>
                              </m:rPr>
                              <w:rPr>
                                <w:rFonts w:ascii="Cambria Math" w:eastAsia="Times New Roman" w:hAnsi="Cambria Math" w:cstheme="majorBidi"/>
                                <w:sz w:val="18"/>
                                <w:szCs w:val="18"/>
                                <w:lang w:eastAsia="en-US"/>
                              </w:rPr>
                              <m:t>1</m:t>
                            </m:r>
                          </m:sub>
                        </m:sSub>
                      </m:e>
                    </m:acc>
                  </m:e>
                </m:d>
              </m:e>
              <m:sup>
                <m:r>
                  <m:rPr>
                    <m:sty m:val="p"/>
                  </m:rPr>
                  <w:rPr>
                    <w:rFonts w:ascii="Cambria Math" w:eastAsia="Times New Roman" w:hAnsi="Cambria Math" w:cstheme="majorBidi"/>
                    <w:sz w:val="18"/>
                    <w:szCs w:val="18"/>
                    <w:lang w:eastAsia="en-US"/>
                  </w:rPr>
                  <m:t>2</m:t>
                </m:r>
              </m:sup>
            </m:sSup>
            <m:r>
              <m:rPr>
                <m:sty m:val="p"/>
              </m:rPr>
              <w:rPr>
                <w:rFonts w:ascii="Cambria Math" w:eastAsia="Times New Roman" w:hAnsi="Cambria Math" w:cstheme="majorBidi"/>
                <w:sz w:val="18"/>
                <w:szCs w:val="18"/>
                <w:lang w:eastAsia="en-US"/>
              </w:rPr>
              <m:t>-</m:t>
            </m:r>
            <m:acc>
              <m:accPr>
                <m:chr m:val="⃗"/>
                <m:ctrlPr>
                  <w:rPr>
                    <w:rFonts w:ascii="Cambria Math" w:eastAsia="Times New Roman" w:hAnsi="Cambria Math" w:cstheme="majorBidi"/>
                    <w:sz w:val="18"/>
                    <w:szCs w:val="18"/>
                    <w:lang w:eastAsia="en-US"/>
                  </w:rPr>
                </m:ctrlPr>
              </m:accPr>
              <m:e>
                <m:sSub>
                  <m:sSubPr>
                    <m:ctrlPr>
                      <w:rPr>
                        <w:rFonts w:ascii="Cambria Math" w:eastAsia="Times New Roman" w:hAnsi="Cambria Math" w:cstheme="majorBidi"/>
                        <w:sz w:val="18"/>
                        <w:szCs w:val="18"/>
                        <w:lang w:eastAsia="en-US"/>
                      </w:rPr>
                    </m:ctrlPr>
                  </m:sSubPr>
                  <m:e>
                    <m:r>
                      <m:rPr>
                        <m:sty m:val="p"/>
                      </m:rPr>
                      <w:rPr>
                        <w:rFonts w:ascii="Cambria Math" w:eastAsia="Times New Roman" w:hAnsi="Cambria Math" w:cstheme="majorBidi"/>
                        <w:sz w:val="18"/>
                        <w:szCs w:val="18"/>
                        <w:lang w:eastAsia="en-US"/>
                      </w:rPr>
                      <m:t>r</m:t>
                    </m:r>
                  </m:e>
                  <m:sub>
                    <m:r>
                      <m:rPr>
                        <m:sty m:val="p"/>
                      </m:rPr>
                      <w:rPr>
                        <w:rFonts w:ascii="Cambria Math" w:eastAsia="Times New Roman" w:hAnsi="Cambria Math" w:cstheme="majorBidi"/>
                        <w:sz w:val="18"/>
                        <w:szCs w:val="18"/>
                        <w:lang w:eastAsia="en-US"/>
                      </w:rPr>
                      <m:t>1</m:t>
                    </m:r>
                  </m:sub>
                </m:sSub>
              </m:e>
            </m:acc>
            <m:r>
              <m:rPr>
                <m:sty m:val="p"/>
              </m:rPr>
              <w:rPr>
                <w:rFonts w:ascii="Cambria Math" w:eastAsia="Times New Roman" w:hAnsi="Cambria Math" w:cstheme="majorBidi"/>
                <w:sz w:val="18"/>
                <w:szCs w:val="18"/>
                <w:lang w:eastAsia="en-US"/>
              </w:rPr>
              <m:t xml:space="preserve">. </m:t>
            </m:r>
            <m:acc>
              <m:accPr>
                <m:chr m:val="⃗"/>
                <m:ctrlPr>
                  <w:rPr>
                    <w:rFonts w:ascii="Cambria Math" w:eastAsia="Times New Roman" w:hAnsi="Cambria Math" w:cstheme="majorBidi"/>
                    <w:sz w:val="18"/>
                    <w:szCs w:val="18"/>
                    <w:lang w:eastAsia="en-US"/>
                  </w:rPr>
                </m:ctrlPr>
              </m:accPr>
              <m:e>
                <m:sSub>
                  <m:sSubPr>
                    <m:ctrlPr>
                      <w:rPr>
                        <w:rFonts w:ascii="Cambria Math" w:eastAsia="Times New Roman" w:hAnsi="Cambria Math" w:cstheme="majorBidi"/>
                        <w:sz w:val="18"/>
                        <w:szCs w:val="18"/>
                        <w:lang w:eastAsia="en-US"/>
                      </w:rPr>
                    </m:ctrlPr>
                  </m:sSubPr>
                  <m:e>
                    <m:r>
                      <m:rPr>
                        <m:sty m:val="p"/>
                      </m:rPr>
                      <w:rPr>
                        <w:rFonts w:ascii="Cambria Math" w:eastAsia="Times New Roman" w:hAnsi="Cambria Math" w:cstheme="majorBidi"/>
                        <w:sz w:val="18"/>
                        <w:szCs w:val="18"/>
                        <w:lang w:eastAsia="en-US"/>
                      </w:rPr>
                      <m:t>r</m:t>
                    </m:r>
                  </m:e>
                  <m:sub>
                    <m:r>
                      <m:rPr>
                        <m:sty m:val="p"/>
                      </m:rPr>
                      <w:rPr>
                        <w:rFonts w:ascii="Cambria Math" w:eastAsia="Times New Roman" w:hAnsi="Cambria Math" w:cstheme="majorBidi"/>
                        <w:sz w:val="18"/>
                        <w:szCs w:val="18"/>
                        <w:lang w:eastAsia="en-US"/>
                      </w:rPr>
                      <m:t>2</m:t>
                    </m:r>
                  </m:sub>
                </m:sSub>
              </m:e>
            </m:acc>
          </m:num>
          <m:den>
            <m:sSup>
              <m:sSupPr>
                <m:ctrlPr>
                  <w:rPr>
                    <w:rFonts w:ascii="Cambria Math" w:eastAsia="Times New Roman" w:hAnsi="Cambria Math" w:cstheme="majorBidi"/>
                    <w:sz w:val="18"/>
                    <w:szCs w:val="18"/>
                    <w:lang w:eastAsia="en-US"/>
                  </w:rPr>
                </m:ctrlPr>
              </m:sSupPr>
              <m:e>
                <m:d>
                  <m:dPr>
                    <m:begChr m:val="|"/>
                    <m:endChr m:val="|"/>
                    <m:ctrlPr>
                      <w:rPr>
                        <w:rFonts w:ascii="Cambria Math" w:eastAsia="Times New Roman" w:hAnsi="Cambria Math" w:cstheme="majorBidi"/>
                        <w:sz w:val="18"/>
                        <w:szCs w:val="18"/>
                        <w:lang w:eastAsia="en-US"/>
                      </w:rPr>
                    </m:ctrlPr>
                  </m:dPr>
                  <m:e>
                    <m:acc>
                      <m:accPr>
                        <m:chr m:val="⃗"/>
                        <m:ctrlPr>
                          <w:rPr>
                            <w:rFonts w:ascii="Cambria Math" w:eastAsia="Times New Roman" w:hAnsi="Cambria Math" w:cstheme="majorBidi"/>
                            <w:sz w:val="18"/>
                            <w:szCs w:val="18"/>
                            <w:lang w:eastAsia="en-US"/>
                          </w:rPr>
                        </m:ctrlPr>
                      </m:accPr>
                      <m:e>
                        <m:sSub>
                          <m:sSubPr>
                            <m:ctrlPr>
                              <w:rPr>
                                <w:rFonts w:ascii="Cambria Math" w:eastAsia="Times New Roman" w:hAnsi="Cambria Math" w:cstheme="majorBidi"/>
                                <w:sz w:val="18"/>
                                <w:szCs w:val="18"/>
                                <w:lang w:eastAsia="en-US"/>
                              </w:rPr>
                            </m:ctrlPr>
                          </m:sSubPr>
                          <m:e>
                            <m:r>
                              <m:rPr>
                                <m:sty m:val="p"/>
                              </m:rPr>
                              <w:rPr>
                                <w:rFonts w:ascii="Cambria Math" w:eastAsia="Times New Roman" w:hAnsi="Cambria Math" w:cstheme="majorBidi"/>
                                <w:sz w:val="18"/>
                                <w:szCs w:val="18"/>
                                <w:lang w:eastAsia="en-US"/>
                              </w:rPr>
                              <m:t>r</m:t>
                            </m:r>
                          </m:e>
                          <m:sub>
                            <m:r>
                              <m:rPr>
                                <m:sty m:val="p"/>
                              </m:rPr>
                              <w:rPr>
                                <w:rFonts w:ascii="Cambria Math" w:eastAsia="Times New Roman" w:hAnsi="Cambria Math" w:cstheme="majorBidi"/>
                                <w:sz w:val="18"/>
                                <w:szCs w:val="18"/>
                                <w:lang w:eastAsia="en-US"/>
                              </w:rPr>
                              <m:t>1</m:t>
                            </m:r>
                          </m:sub>
                        </m:sSub>
                      </m:e>
                    </m:acc>
                  </m:e>
                </m:d>
              </m:e>
              <m:sup>
                <m:r>
                  <m:rPr>
                    <m:sty m:val="p"/>
                  </m:rPr>
                  <w:rPr>
                    <w:rFonts w:ascii="Cambria Math" w:eastAsia="Times New Roman" w:hAnsi="Cambria Math" w:cstheme="majorBidi"/>
                    <w:sz w:val="18"/>
                    <w:szCs w:val="18"/>
                    <w:lang w:eastAsia="en-US"/>
                  </w:rPr>
                  <m:t>2</m:t>
                </m:r>
              </m:sup>
            </m:sSup>
            <m:r>
              <m:rPr>
                <m:sty m:val="p"/>
              </m:rPr>
              <w:rPr>
                <w:rFonts w:ascii="Cambria Math" w:eastAsia="Times New Roman" w:hAnsi="Cambria Math" w:cstheme="majorBidi"/>
                <w:sz w:val="18"/>
                <w:szCs w:val="18"/>
                <w:lang w:eastAsia="en-US"/>
              </w:rPr>
              <m:t>+</m:t>
            </m:r>
            <m:sSup>
              <m:sSupPr>
                <m:ctrlPr>
                  <w:rPr>
                    <w:rFonts w:ascii="Cambria Math" w:eastAsia="Times New Roman" w:hAnsi="Cambria Math" w:cstheme="majorBidi"/>
                    <w:sz w:val="18"/>
                    <w:szCs w:val="18"/>
                    <w:lang w:eastAsia="en-US"/>
                  </w:rPr>
                </m:ctrlPr>
              </m:sSupPr>
              <m:e>
                <m:d>
                  <m:dPr>
                    <m:begChr m:val="|"/>
                    <m:endChr m:val="|"/>
                    <m:ctrlPr>
                      <w:rPr>
                        <w:rFonts w:ascii="Cambria Math" w:eastAsia="Times New Roman" w:hAnsi="Cambria Math" w:cstheme="majorBidi"/>
                        <w:sz w:val="18"/>
                        <w:szCs w:val="18"/>
                        <w:lang w:eastAsia="en-US"/>
                      </w:rPr>
                    </m:ctrlPr>
                  </m:dPr>
                  <m:e>
                    <m:acc>
                      <m:accPr>
                        <m:chr m:val="⃗"/>
                        <m:ctrlPr>
                          <w:rPr>
                            <w:rFonts w:ascii="Cambria Math" w:eastAsia="Times New Roman" w:hAnsi="Cambria Math" w:cstheme="majorBidi"/>
                            <w:sz w:val="18"/>
                            <w:szCs w:val="18"/>
                            <w:lang w:eastAsia="en-US"/>
                          </w:rPr>
                        </m:ctrlPr>
                      </m:accPr>
                      <m:e>
                        <m:sSub>
                          <m:sSubPr>
                            <m:ctrlPr>
                              <w:rPr>
                                <w:rFonts w:ascii="Cambria Math" w:eastAsia="Times New Roman" w:hAnsi="Cambria Math" w:cstheme="majorBidi"/>
                                <w:sz w:val="18"/>
                                <w:szCs w:val="18"/>
                                <w:lang w:eastAsia="en-US"/>
                              </w:rPr>
                            </m:ctrlPr>
                          </m:sSubPr>
                          <m:e>
                            <m:r>
                              <m:rPr>
                                <m:sty m:val="p"/>
                              </m:rPr>
                              <w:rPr>
                                <w:rFonts w:ascii="Cambria Math" w:eastAsia="Times New Roman" w:hAnsi="Cambria Math" w:cstheme="majorBidi"/>
                                <w:sz w:val="18"/>
                                <w:szCs w:val="18"/>
                                <w:lang w:eastAsia="en-US"/>
                              </w:rPr>
                              <m:t>r</m:t>
                            </m:r>
                          </m:e>
                          <m:sub>
                            <m:r>
                              <m:rPr>
                                <m:sty m:val="p"/>
                              </m:rPr>
                              <w:rPr>
                                <w:rFonts w:ascii="Cambria Math" w:eastAsia="Times New Roman" w:hAnsi="Cambria Math" w:cstheme="majorBidi"/>
                                <w:sz w:val="18"/>
                                <w:szCs w:val="18"/>
                                <w:lang w:eastAsia="en-US"/>
                              </w:rPr>
                              <m:t>2</m:t>
                            </m:r>
                          </m:sub>
                        </m:sSub>
                      </m:e>
                    </m:acc>
                  </m:e>
                </m:d>
              </m:e>
              <m:sup>
                <m:r>
                  <m:rPr>
                    <m:sty m:val="p"/>
                  </m:rPr>
                  <w:rPr>
                    <w:rFonts w:ascii="Cambria Math" w:eastAsia="Times New Roman" w:hAnsi="Cambria Math" w:cstheme="majorBidi"/>
                    <w:sz w:val="18"/>
                    <w:szCs w:val="18"/>
                    <w:lang w:eastAsia="en-US"/>
                  </w:rPr>
                  <m:t>2</m:t>
                </m:r>
              </m:sup>
            </m:sSup>
            <m:r>
              <m:rPr>
                <m:sty m:val="p"/>
              </m:rPr>
              <w:rPr>
                <w:rFonts w:ascii="Cambria Math" w:eastAsia="Times New Roman" w:hAnsi="Cambria Math" w:cstheme="majorBidi"/>
                <w:sz w:val="18"/>
                <w:szCs w:val="18"/>
                <w:lang w:eastAsia="en-US"/>
              </w:rPr>
              <m:t>-2</m:t>
            </m:r>
            <m:acc>
              <m:accPr>
                <m:chr m:val="⃗"/>
                <m:ctrlPr>
                  <w:rPr>
                    <w:rFonts w:ascii="Cambria Math" w:eastAsia="Times New Roman" w:hAnsi="Cambria Math" w:cstheme="majorBidi"/>
                    <w:sz w:val="18"/>
                    <w:szCs w:val="18"/>
                    <w:lang w:eastAsia="en-US"/>
                  </w:rPr>
                </m:ctrlPr>
              </m:accPr>
              <m:e>
                <m:sSub>
                  <m:sSubPr>
                    <m:ctrlPr>
                      <w:rPr>
                        <w:rFonts w:ascii="Cambria Math" w:eastAsia="Times New Roman" w:hAnsi="Cambria Math" w:cstheme="majorBidi"/>
                        <w:sz w:val="18"/>
                        <w:szCs w:val="18"/>
                        <w:lang w:eastAsia="en-US"/>
                      </w:rPr>
                    </m:ctrlPr>
                  </m:sSubPr>
                  <m:e>
                    <m:r>
                      <m:rPr>
                        <m:sty m:val="p"/>
                      </m:rPr>
                      <w:rPr>
                        <w:rFonts w:ascii="Cambria Math" w:eastAsia="Times New Roman" w:hAnsi="Cambria Math" w:cstheme="majorBidi"/>
                        <w:sz w:val="18"/>
                        <w:szCs w:val="18"/>
                        <w:lang w:eastAsia="en-US"/>
                      </w:rPr>
                      <m:t>r</m:t>
                    </m:r>
                  </m:e>
                  <m:sub>
                    <m:r>
                      <m:rPr>
                        <m:sty m:val="p"/>
                      </m:rPr>
                      <w:rPr>
                        <w:rFonts w:ascii="Cambria Math" w:eastAsia="Times New Roman" w:hAnsi="Cambria Math" w:cstheme="majorBidi"/>
                        <w:sz w:val="18"/>
                        <w:szCs w:val="18"/>
                        <w:lang w:eastAsia="en-US"/>
                      </w:rPr>
                      <m:t>1</m:t>
                    </m:r>
                  </m:sub>
                </m:sSub>
              </m:e>
            </m:acc>
            <m:r>
              <m:rPr>
                <m:sty m:val="p"/>
              </m:rPr>
              <w:rPr>
                <w:rFonts w:ascii="Cambria Math" w:eastAsia="Times New Roman" w:hAnsi="Cambria Math" w:cstheme="majorBidi"/>
                <w:sz w:val="18"/>
                <w:szCs w:val="18"/>
                <w:lang w:eastAsia="en-US"/>
              </w:rPr>
              <m:t xml:space="preserve"> .</m:t>
            </m:r>
            <m:acc>
              <m:accPr>
                <m:chr m:val="⃗"/>
                <m:ctrlPr>
                  <w:rPr>
                    <w:rFonts w:ascii="Cambria Math" w:eastAsia="Times New Roman" w:hAnsi="Cambria Math" w:cstheme="majorBidi"/>
                    <w:sz w:val="18"/>
                    <w:szCs w:val="18"/>
                    <w:lang w:eastAsia="en-US"/>
                  </w:rPr>
                </m:ctrlPr>
              </m:accPr>
              <m:e>
                <m:sSub>
                  <m:sSubPr>
                    <m:ctrlPr>
                      <w:rPr>
                        <w:rFonts w:ascii="Cambria Math" w:eastAsia="Times New Roman" w:hAnsi="Cambria Math" w:cstheme="majorBidi"/>
                        <w:sz w:val="18"/>
                        <w:szCs w:val="18"/>
                        <w:lang w:eastAsia="en-US"/>
                      </w:rPr>
                    </m:ctrlPr>
                  </m:sSubPr>
                  <m:e>
                    <m:r>
                      <m:rPr>
                        <m:sty m:val="p"/>
                      </m:rPr>
                      <w:rPr>
                        <w:rFonts w:ascii="Cambria Math" w:eastAsia="Times New Roman" w:hAnsi="Cambria Math" w:cstheme="majorBidi"/>
                        <w:sz w:val="18"/>
                        <w:szCs w:val="18"/>
                        <w:lang w:eastAsia="en-US"/>
                      </w:rPr>
                      <m:t>r</m:t>
                    </m:r>
                  </m:e>
                  <m:sub>
                    <m:r>
                      <m:rPr>
                        <m:sty m:val="p"/>
                      </m:rPr>
                      <w:rPr>
                        <w:rFonts w:ascii="Cambria Math" w:eastAsia="Times New Roman" w:hAnsi="Cambria Math" w:cstheme="majorBidi"/>
                        <w:sz w:val="18"/>
                        <w:szCs w:val="18"/>
                        <w:lang w:eastAsia="en-US"/>
                      </w:rPr>
                      <m:t>2</m:t>
                    </m:r>
                  </m:sub>
                </m:sSub>
              </m:e>
            </m:acc>
          </m:den>
        </m:f>
      </m:oMath>
      <w:r w:rsidR="000F7908">
        <w:rPr>
          <w:rFonts w:asciiTheme="majorBidi" w:eastAsia="Times New Roman" w:hAnsiTheme="majorBidi" w:cstheme="majorBidi"/>
          <w:sz w:val="18"/>
          <w:szCs w:val="18"/>
          <w:lang w:eastAsia="en-US"/>
        </w:rPr>
        <w:t xml:space="preserve"> </w:t>
      </w:r>
    </w:p>
    <w:p w14:paraId="5B0E7E2C" w14:textId="77777777" w:rsidR="000F7908" w:rsidRDefault="000F7908" w:rsidP="00183395">
      <w:pPr>
        <w:jc w:val="both"/>
        <w:rPr>
          <w:rFonts w:asciiTheme="majorBidi" w:eastAsia="Times New Roman" w:hAnsiTheme="majorBidi" w:cstheme="majorBidi"/>
          <w:sz w:val="18"/>
          <w:szCs w:val="18"/>
          <w:lang w:eastAsia="en-US"/>
        </w:rPr>
      </w:pPr>
    </w:p>
    <w:p w14:paraId="6D9CCA9B" w14:textId="0B20E085" w:rsidR="00183395" w:rsidRDefault="00183395" w:rsidP="00183395">
      <w:pPr>
        <w:jc w:val="both"/>
        <w:rPr>
          <w:rFonts w:asciiTheme="majorBidi" w:eastAsia="Times New Roman" w:hAnsiTheme="majorBidi" w:cstheme="majorBidi"/>
          <w:sz w:val="18"/>
          <w:szCs w:val="18"/>
          <w:lang w:eastAsia="en-US"/>
        </w:rPr>
      </w:pPr>
      <w:r w:rsidRPr="00183395">
        <w:rPr>
          <w:rFonts w:asciiTheme="majorBidi" w:eastAsia="Times New Roman" w:hAnsiTheme="majorBidi" w:cstheme="majorBidi"/>
          <w:sz w:val="18"/>
          <w:szCs w:val="18"/>
          <w:lang w:eastAsia="en-US"/>
        </w:rPr>
        <w:t xml:space="preserve">A parametric representation of a line between the two position vectors, </w:t>
      </w:r>
      <m:oMath>
        <m:acc>
          <m:accPr>
            <m:chr m:val="⃗"/>
            <m:ctrlPr>
              <w:rPr>
                <w:rFonts w:ascii="Cambria Math" w:eastAsia="Times New Roman" w:hAnsi="Cambria Math" w:cstheme="majorBidi"/>
                <w:sz w:val="18"/>
                <w:szCs w:val="18"/>
                <w:lang w:eastAsia="en-US"/>
              </w:rPr>
            </m:ctrlPr>
          </m:accPr>
          <m:e>
            <m:sSub>
              <m:sSubPr>
                <m:ctrlPr>
                  <w:rPr>
                    <w:rFonts w:ascii="Cambria Math" w:eastAsia="Times New Roman" w:hAnsi="Cambria Math" w:cstheme="majorBidi"/>
                    <w:sz w:val="18"/>
                    <w:szCs w:val="18"/>
                    <w:lang w:eastAsia="en-US"/>
                  </w:rPr>
                </m:ctrlPr>
              </m:sSubPr>
              <m:e>
                <m:r>
                  <m:rPr>
                    <m:sty m:val="p"/>
                  </m:rPr>
                  <w:rPr>
                    <w:rFonts w:ascii="Cambria Math" w:eastAsia="Times New Roman" w:hAnsi="Cambria Math" w:cstheme="majorBidi"/>
                    <w:sz w:val="18"/>
                    <w:szCs w:val="18"/>
                    <w:lang w:eastAsia="en-US"/>
                  </w:rPr>
                  <m:t>r</m:t>
                </m:r>
              </m:e>
              <m:sub>
                <m:r>
                  <m:rPr>
                    <m:sty m:val="p"/>
                  </m:rPr>
                  <w:rPr>
                    <w:rFonts w:ascii="Cambria Math" w:eastAsia="Times New Roman" w:hAnsi="Cambria Math" w:cstheme="majorBidi"/>
                    <w:sz w:val="18"/>
                    <w:szCs w:val="18"/>
                    <w:lang w:eastAsia="en-US"/>
                  </w:rPr>
                  <m:t>1</m:t>
                </m:r>
              </m:sub>
            </m:sSub>
          </m:e>
        </m:acc>
      </m:oMath>
      <w:r>
        <w:rPr>
          <w:rFonts w:asciiTheme="majorBidi" w:eastAsia="Times New Roman" w:hAnsiTheme="majorBidi" w:cstheme="majorBidi"/>
          <w:sz w:val="18"/>
          <w:szCs w:val="18"/>
          <w:lang w:eastAsia="en-US"/>
        </w:rPr>
        <w:t xml:space="preserve"> </w:t>
      </w:r>
      <w:r w:rsidRPr="00183395">
        <w:rPr>
          <w:rFonts w:asciiTheme="majorBidi" w:eastAsia="Times New Roman" w:hAnsiTheme="majorBidi" w:cstheme="majorBidi"/>
          <w:sz w:val="18"/>
          <w:szCs w:val="18"/>
          <w:lang w:eastAsia="en-US"/>
        </w:rPr>
        <w:t xml:space="preserve">and </w:t>
      </w:r>
      <m:oMath>
        <m:acc>
          <m:accPr>
            <m:chr m:val="⃗"/>
            <m:ctrlPr>
              <w:rPr>
                <w:rFonts w:ascii="Cambria Math" w:eastAsia="Times New Roman" w:hAnsi="Cambria Math" w:cstheme="majorBidi"/>
                <w:sz w:val="18"/>
                <w:szCs w:val="18"/>
                <w:lang w:eastAsia="en-US"/>
              </w:rPr>
            </m:ctrlPr>
          </m:accPr>
          <m:e>
            <m:sSub>
              <m:sSubPr>
                <m:ctrlPr>
                  <w:rPr>
                    <w:rFonts w:ascii="Cambria Math" w:eastAsia="Times New Roman" w:hAnsi="Cambria Math" w:cstheme="majorBidi"/>
                    <w:sz w:val="18"/>
                    <w:szCs w:val="18"/>
                    <w:lang w:eastAsia="en-US"/>
                  </w:rPr>
                </m:ctrlPr>
              </m:sSubPr>
              <m:e>
                <m:r>
                  <m:rPr>
                    <m:sty m:val="p"/>
                  </m:rPr>
                  <w:rPr>
                    <w:rFonts w:ascii="Cambria Math" w:eastAsia="Times New Roman" w:hAnsi="Cambria Math" w:cstheme="majorBidi"/>
                    <w:sz w:val="18"/>
                    <w:szCs w:val="18"/>
                    <w:lang w:eastAsia="en-US"/>
                  </w:rPr>
                  <m:t>r</m:t>
                </m:r>
              </m:e>
              <m:sub>
                <m:r>
                  <m:rPr>
                    <m:sty m:val="p"/>
                  </m:rPr>
                  <w:rPr>
                    <w:rFonts w:ascii="Cambria Math" w:eastAsia="Times New Roman" w:hAnsi="Cambria Math" w:cstheme="majorBidi"/>
                    <w:sz w:val="18"/>
                    <w:szCs w:val="18"/>
                    <w:lang w:eastAsia="en-US"/>
                  </w:rPr>
                  <m:t>2</m:t>
                </m:r>
              </m:sub>
            </m:sSub>
          </m:e>
        </m:acc>
      </m:oMath>
      <w:r>
        <w:rPr>
          <w:rFonts w:asciiTheme="majorBidi" w:eastAsia="Times New Roman" w:hAnsiTheme="majorBidi" w:cstheme="majorBidi"/>
          <w:sz w:val="18"/>
          <w:szCs w:val="18"/>
          <w:lang w:eastAsia="en-US"/>
        </w:rPr>
        <w:t xml:space="preserve"> </w:t>
      </w:r>
      <w:r w:rsidRPr="00183395">
        <w:rPr>
          <w:rFonts w:asciiTheme="majorBidi" w:eastAsia="Times New Roman" w:hAnsiTheme="majorBidi" w:cstheme="majorBidi"/>
          <w:sz w:val="18"/>
          <w:szCs w:val="18"/>
          <w:lang w:eastAsia="en-US"/>
        </w:rPr>
        <w:t>, is given by</w:t>
      </w:r>
    </w:p>
    <w:p w14:paraId="0752125B" w14:textId="77777777" w:rsidR="000F7908" w:rsidRPr="00183395" w:rsidRDefault="000F7908" w:rsidP="00183395">
      <w:pPr>
        <w:jc w:val="both"/>
        <w:rPr>
          <w:rFonts w:asciiTheme="majorBidi" w:eastAsia="Times New Roman" w:hAnsiTheme="majorBidi" w:cstheme="majorBidi"/>
          <w:sz w:val="18"/>
          <w:szCs w:val="18"/>
          <w:lang w:eastAsia="en-US"/>
        </w:rPr>
      </w:pPr>
    </w:p>
    <w:p w14:paraId="3315850F" w14:textId="215C1563" w:rsidR="00183395" w:rsidRPr="000F7908" w:rsidRDefault="00183395" w:rsidP="000F7908">
      <w:pPr>
        <w:rPr>
          <w:rFonts w:asciiTheme="majorBidi" w:eastAsia="Times New Roman" w:hAnsiTheme="majorBidi" w:cstheme="majorBidi"/>
          <w:sz w:val="18"/>
          <w:szCs w:val="18"/>
          <w:lang w:eastAsia="en-US"/>
        </w:rPr>
      </w:pPr>
      <m:oMath>
        <m:sSup>
          <m:sSupPr>
            <m:ctrlPr>
              <w:rPr>
                <w:rFonts w:ascii="Cambria Math" w:eastAsia="Times New Roman" w:hAnsi="Cambria Math" w:cstheme="majorBidi"/>
                <w:sz w:val="18"/>
                <w:szCs w:val="18"/>
                <w:lang w:eastAsia="en-US"/>
              </w:rPr>
            </m:ctrlPr>
          </m:sSupPr>
          <m:e>
            <m:d>
              <m:dPr>
                <m:begChr m:val="|"/>
                <m:endChr m:val="|"/>
                <m:ctrlPr>
                  <w:rPr>
                    <w:rFonts w:ascii="Cambria Math" w:eastAsia="Times New Roman" w:hAnsi="Cambria Math" w:cstheme="majorBidi"/>
                    <w:sz w:val="18"/>
                    <w:szCs w:val="18"/>
                    <w:lang w:eastAsia="en-US"/>
                  </w:rPr>
                </m:ctrlPr>
              </m:dPr>
              <m:e>
                <m:sSub>
                  <m:sSubPr>
                    <m:ctrlPr>
                      <w:rPr>
                        <w:rFonts w:ascii="Cambria Math" w:eastAsia="Times New Roman" w:hAnsi="Cambria Math" w:cstheme="majorBidi"/>
                        <w:sz w:val="18"/>
                        <w:szCs w:val="18"/>
                        <w:lang w:eastAsia="en-US"/>
                      </w:rPr>
                    </m:ctrlPr>
                  </m:sSubPr>
                  <m:e>
                    <m:acc>
                      <m:accPr>
                        <m:chr m:val="⃗"/>
                        <m:ctrlPr>
                          <w:rPr>
                            <w:rFonts w:ascii="Cambria Math" w:eastAsia="Times New Roman" w:hAnsi="Cambria Math" w:cstheme="majorBidi"/>
                            <w:sz w:val="18"/>
                            <w:szCs w:val="18"/>
                            <w:lang w:eastAsia="en-US"/>
                          </w:rPr>
                        </m:ctrlPr>
                      </m:accPr>
                      <m:e>
                        <m:r>
                          <w:rPr>
                            <w:rFonts w:ascii="Cambria Math" w:eastAsia="Times New Roman" w:hAnsi="Cambria Math" w:cstheme="majorBidi"/>
                            <w:sz w:val="18"/>
                            <w:szCs w:val="18"/>
                            <w:lang w:eastAsia="en-US"/>
                          </w:rPr>
                          <m:t>c</m:t>
                        </m:r>
                      </m:e>
                    </m:acc>
                    <m:r>
                      <m:rPr>
                        <m:sty m:val="p"/>
                      </m:rPr>
                      <w:rPr>
                        <w:rFonts w:ascii="Cambria Math" w:eastAsia="Times New Roman" w:hAnsi="Cambria Math" w:cstheme="majorBidi"/>
                        <w:sz w:val="18"/>
                        <w:szCs w:val="18"/>
                        <w:lang w:eastAsia="en-US"/>
                      </w:rPr>
                      <m:t>(</m:t>
                    </m:r>
                    <m:r>
                      <w:rPr>
                        <w:rFonts w:ascii="Cambria Math" w:eastAsia="Times New Roman" w:hAnsi="Cambria Math" w:cstheme="majorBidi"/>
                        <w:sz w:val="18"/>
                        <w:szCs w:val="18"/>
                        <w:lang w:eastAsia="en-US"/>
                      </w:rPr>
                      <m:t>τ</m:t>
                    </m:r>
                  </m:e>
                  <m:sub>
                    <m:r>
                      <w:rPr>
                        <w:rFonts w:ascii="Cambria Math" w:eastAsia="Times New Roman" w:hAnsi="Cambria Math" w:cstheme="majorBidi"/>
                        <w:sz w:val="18"/>
                        <w:szCs w:val="18"/>
                        <w:lang w:eastAsia="en-US"/>
                      </w:rPr>
                      <m:t>min</m:t>
                    </m:r>
                  </m:sub>
                </m:sSub>
                <m:r>
                  <m:rPr>
                    <m:sty m:val="p"/>
                  </m:rPr>
                  <w:rPr>
                    <w:rFonts w:ascii="Cambria Math" w:eastAsia="Times New Roman" w:hAnsi="Cambria Math" w:cstheme="majorBidi"/>
                    <w:sz w:val="18"/>
                    <w:szCs w:val="18"/>
                    <w:lang w:eastAsia="en-US"/>
                  </w:rPr>
                  <m:t>)</m:t>
                </m:r>
              </m:e>
            </m:d>
          </m:e>
          <m:sup>
            <m:r>
              <m:rPr>
                <m:sty m:val="p"/>
              </m:rPr>
              <w:rPr>
                <w:rFonts w:ascii="Cambria Math" w:eastAsia="Times New Roman" w:hAnsi="Cambria Math" w:cstheme="majorBidi"/>
                <w:sz w:val="18"/>
                <w:szCs w:val="18"/>
                <w:lang w:eastAsia="en-US"/>
              </w:rPr>
              <m:t>2</m:t>
            </m:r>
          </m:sup>
        </m:sSup>
        <m:r>
          <m:rPr>
            <m:sty m:val="p"/>
          </m:rPr>
          <w:rPr>
            <w:rFonts w:ascii="Cambria Math" w:eastAsia="Times New Roman" w:hAnsi="Cambria Math" w:cstheme="majorBidi"/>
            <w:sz w:val="18"/>
            <w:szCs w:val="18"/>
            <w:lang w:eastAsia="en-US"/>
          </w:rPr>
          <m:t>=</m:t>
        </m:r>
        <m:d>
          <m:dPr>
            <m:ctrlPr>
              <w:rPr>
                <w:rFonts w:ascii="Cambria Math" w:eastAsia="Times New Roman" w:hAnsi="Cambria Math" w:cstheme="majorBidi"/>
                <w:sz w:val="18"/>
                <w:szCs w:val="18"/>
                <w:lang w:eastAsia="en-US"/>
              </w:rPr>
            </m:ctrlPr>
          </m:dPr>
          <m:e>
            <m:r>
              <m:rPr>
                <m:sty m:val="p"/>
              </m:rPr>
              <w:rPr>
                <w:rFonts w:ascii="Cambria Math" w:eastAsia="Times New Roman" w:hAnsi="Cambria Math" w:cstheme="majorBidi"/>
                <w:sz w:val="18"/>
                <w:szCs w:val="18"/>
                <w:lang w:eastAsia="en-US"/>
              </w:rPr>
              <m:t>1-</m:t>
            </m:r>
            <m:sSub>
              <m:sSubPr>
                <m:ctrlPr>
                  <w:rPr>
                    <w:rFonts w:ascii="Cambria Math" w:eastAsia="Times New Roman" w:hAnsi="Cambria Math" w:cstheme="majorBidi"/>
                    <w:sz w:val="18"/>
                    <w:szCs w:val="18"/>
                    <w:lang w:eastAsia="en-US"/>
                  </w:rPr>
                </m:ctrlPr>
              </m:sSubPr>
              <m:e>
                <m:r>
                  <w:rPr>
                    <w:rFonts w:ascii="Cambria Math" w:eastAsia="Times New Roman" w:hAnsi="Cambria Math" w:cstheme="majorBidi"/>
                    <w:sz w:val="18"/>
                    <w:szCs w:val="18"/>
                    <w:lang w:eastAsia="en-US"/>
                  </w:rPr>
                  <m:t>τ</m:t>
                </m:r>
              </m:e>
              <m:sub>
                <m:r>
                  <w:rPr>
                    <w:rFonts w:ascii="Cambria Math" w:eastAsia="Times New Roman" w:hAnsi="Cambria Math" w:cstheme="majorBidi"/>
                    <w:sz w:val="18"/>
                    <w:szCs w:val="18"/>
                    <w:lang w:eastAsia="en-US"/>
                  </w:rPr>
                  <m:t>min</m:t>
                </m:r>
              </m:sub>
            </m:sSub>
          </m:e>
        </m:d>
        <m:sSup>
          <m:sSupPr>
            <m:ctrlPr>
              <w:rPr>
                <w:rFonts w:ascii="Cambria Math" w:eastAsia="Times New Roman" w:hAnsi="Cambria Math" w:cstheme="majorBidi"/>
                <w:sz w:val="18"/>
                <w:szCs w:val="18"/>
                <w:lang w:eastAsia="en-US"/>
              </w:rPr>
            </m:ctrlPr>
          </m:sSupPr>
          <m:e>
            <m:d>
              <m:dPr>
                <m:begChr m:val="|"/>
                <m:endChr m:val="|"/>
                <m:ctrlPr>
                  <w:rPr>
                    <w:rFonts w:ascii="Cambria Math" w:eastAsia="Times New Roman" w:hAnsi="Cambria Math" w:cstheme="majorBidi"/>
                    <w:sz w:val="18"/>
                    <w:szCs w:val="18"/>
                    <w:lang w:eastAsia="en-US"/>
                  </w:rPr>
                </m:ctrlPr>
              </m:dPr>
              <m:e>
                <m:acc>
                  <m:accPr>
                    <m:chr m:val="⃗"/>
                    <m:ctrlPr>
                      <w:rPr>
                        <w:rFonts w:ascii="Cambria Math" w:eastAsia="Times New Roman" w:hAnsi="Cambria Math" w:cstheme="majorBidi"/>
                        <w:sz w:val="18"/>
                        <w:szCs w:val="18"/>
                        <w:lang w:eastAsia="en-US"/>
                      </w:rPr>
                    </m:ctrlPr>
                  </m:accPr>
                  <m:e>
                    <m:sSub>
                      <m:sSubPr>
                        <m:ctrlPr>
                          <w:rPr>
                            <w:rFonts w:ascii="Cambria Math" w:eastAsia="Times New Roman" w:hAnsi="Cambria Math" w:cstheme="majorBidi"/>
                            <w:sz w:val="18"/>
                            <w:szCs w:val="18"/>
                            <w:lang w:eastAsia="en-US"/>
                          </w:rPr>
                        </m:ctrlPr>
                      </m:sSubPr>
                      <m:e>
                        <m:r>
                          <w:rPr>
                            <w:rFonts w:ascii="Cambria Math" w:eastAsia="Times New Roman" w:hAnsi="Cambria Math" w:cstheme="majorBidi"/>
                            <w:sz w:val="18"/>
                            <w:szCs w:val="18"/>
                            <w:lang w:eastAsia="en-US"/>
                          </w:rPr>
                          <m:t>r</m:t>
                        </m:r>
                      </m:e>
                      <m:sub>
                        <m:r>
                          <m:rPr>
                            <m:sty m:val="p"/>
                          </m:rPr>
                          <w:rPr>
                            <w:rFonts w:ascii="Cambria Math" w:eastAsia="Times New Roman" w:hAnsi="Cambria Math" w:cstheme="majorBidi"/>
                            <w:sz w:val="18"/>
                            <w:szCs w:val="18"/>
                            <w:lang w:eastAsia="en-US"/>
                          </w:rPr>
                          <m:t>1</m:t>
                        </m:r>
                      </m:sub>
                    </m:sSub>
                  </m:e>
                </m:acc>
              </m:e>
            </m:d>
          </m:e>
          <m:sup>
            <m:r>
              <m:rPr>
                <m:sty m:val="p"/>
              </m:rPr>
              <w:rPr>
                <w:rFonts w:ascii="Cambria Math" w:eastAsia="Times New Roman" w:hAnsi="Cambria Math" w:cstheme="majorBidi"/>
                <w:sz w:val="18"/>
                <w:szCs w:val="18"/>
                <w:lang w:eastAsia="en-US"/>
              </w:rPr>
              <m:t>2</m:t>
            </m:r>
          </m:sup>
        </m:sSup>
        <m:r>
          <m:rPr>
            <m:sty m:val="p"/>
          </m:rPr>
          <w:rPr>
            <w:rFonts w:ascii="Cambria Math" w:eastAsia="Times New Roman" w:hAnsi="Cambria Math" w:cstheme="majorBidi"/>
            <w:sz w:val="18"/>
            <w:szCs w:val="18"/>
            <w:lang w:eastAsia="en-US"/>
          </w:rPr>
          <m:t>+(</m:t>
        </m:r>
        <m:acc>
          <m:accPr>
            <m:chr m:val="⃗"/>
            <m:ctrlPr>
              <w:rPr>
                <w:rFonts w:ascii="Cambria Math" w:eastAsia="Times New Roman" w:hAnsi="Cambria Math" w:cstheme="majorBidi"/>
                <w:sz w:val="18"/>
                <w:szCs w:val="18"/>
                <w:lang w:eastAsia="en-US"/>
              </w:rPr>
            </m:ctrlPr>
          </m:accPr>
          <m:e>
            <m:sSub>
              <m:sSubPr>
                <m:ctrlPr>
                  <w:rPr>
                    <w:rFonts w:ascii="Cambria Math" w:eastAsia="Times New Roman" w:hAnsi="Cambria Math" w:cstheme="majorBidi"/>
                    <w:sz w:val="18"/>
                    <w:szCs w:val="18"/>
                    <w:lang w:eastAsia="en-US"/>
                  </w:rPr>
                </m:ctrlPr>
              </m:sSubPr>
              <m:e>
                <m:r>
                  <w:rPr>
                    <w:rFonts w:ascii="Cambria Math" w:eastAsia="Times New Roman" w:hAnsi="Cambria Math" w:cstheme="majorBidi"/>
                    <w:sz w:val="18"/>
                    <w:szCs w:val="18"/>
                    <w:lang w:eastAsia="en-US"/>
                  </w:rPr>
                  <m:t>r</m:t>
                </m:r>
              </m:e>
              <m:sub>
                <m:r>
                  <m:rPr>
                    <m:sty m:val="p"/>
                  </m:rPr>
                  <w:rPr>
                    <w:rFonts w:ascii="Cambria Math" w:eastAsia="Times New Roman" w:hAnsi="Cambria Math" w:cstheme="majorBidi"/>
                    <w:sz w:val="18"/>
                    <w:szCs w:val="18"/>
                    <w:lang w:eastAsia="en-US"/>
                  </w:rPr>
                  <m:t>1</m:t>
                </m:r>
              </m:sub>
            </m:sSub>
          </m:e>
        </m:acc>
        <m:r>
          <m:rPr>
            <m:sty m:val="p"/>
          </m:rPr>
          <w:rPr>
            <w:rFonts w:ascii="Cambria Math" w:eastAsia="Times New Roman" w:hAnsi="Cambria Math" w:cstheme="majorBidi"/>
            <w:sz w:val="18"/>
            <w:szCs w:val="18"/>
            <w:lang w:eastAsia="en-US"/>
          </w:rPr>
          <m:t xml:space="preserve">. </m:t>
        </m:r>
        <m:acc>
          <m:accPr>
            <m:chr m:val="⃗"/>
            <m:ctrlPr>
              <w:rPr>
                <w:rFonts w:ascii="Cambria Math" w:eastAsia="Times New Roman" w:hAnsi="Cambria Math" w:cstheme="majorBidi"/>
                <w:sz w:val="18"/>
                <w:szCs w:val="18"/>
                <w:lang w:eastAsia="en-US"/>
              </w:rPr>
            </m:ctrlPr>
          </m:accPr>
          <m:e>
            <m:sSub>
              <m:sSubPr>
                <m:ctrlPr>
                  <w:rPr>
                    <w:rFonts w:ascii="Cambria Math" w:eastAsia="Times New Roman" w:hAnsi="Cambria Math" w:cstheme="majorBidi"/>
                    <w:sz w:val="18"/>
                    <w:szCs w:val="18"/>
                    <w:lang w:eastAsia="en-US"/>
                  </w:rPr>
                </m:ctrlPr>
              </m:sSubPr>
              <m:e>
                <m:r>
                  <w:rPr>
                    <w:rFonts w:ascii="Cambria Math" w:eastAsia="Times New Roman" w:hAnsi="Cambria Math" w:cstheme="majorBidi"/>
                    <w:sz w:val="18"/>
                    <w:szCs w:val="18"/>
                    <w:lang w:eastAsia="en-US"/>
                  </w:rPr>
                  <m:t>r</m:t>
                </m:r>
              </m:e>
              <m:sub>
                <m:r>
                  <m:rPr>
                    <m:sty m:val="p"/>
                  </m:rPr>
                  <w:rPr>
                    <w:rFonts w:ascii="Cambria Math" w:eastAsia="Times New Roman" w:hAnsi="Cambria Math" w:cstheme="majorBidi"/>
                    <w:sz w:val="18"/>
                    <w:szCs w:val="18"/>
                    <w:lang w:eastAsia="en-US"/>
                  </w:rPr>
                  <m:t>2</m:t>
                </m:r>
              </m:sub>
            </m:sSub>
          </m:e>
        </m:acc>
        <m:r>
          <m:rPr>
            <m:sty m:val="p"/>
          </m:rPr>
          <w:rPr>
            <w:rFonts w:ascii="Cambria Math" w:eastAsia="Times New Roman" w:hAnsi="Cambria Math" w:cstheme="majorBidi"/>
            <w:sz w:val="18"/>
            <w:szCs w:val="18"/>
            <w:lang w:eastAsia="en-US"/>
          </w:rPr>
          <m:t>)</m:t>
        </m:r>
        <m:sSub>
          <m:sSubPr>
            <m:ctrlPr>
              <w:rPr>
                <w:rFonts w:ascii="Cambria Math" w:eastAsia="Times New Roman" w:hAnsi="Cambria Math" w:cstheme="majorBidi"/>
                <w:sz w:val="18"/>
                <w:szCs w:val="18"/>
                <w:lang w:eastAsia="en-US"/>
              </w:rPr>
            </m:ctrlPr>
          </m:sSubPr>
          <m:e>
            <m:r>
              <w:rPr>
                <w:rFonts w:ascii="Cambria Math" w:eastAsia="Times New Roman" w:hAnsi="Cambria Math" w:cstheme="majorBidi"/>
                <w:sz w:val="18"/>
                <w:szCs w:val="18"/>
                <w:lang w:eastAsia="en-US"/>
              </w:rPr>
              <m:t>τ</m:t>
            </m:r>
          </m:e>
          <m:sub>
            <m:r>
              <w:rPr>
                <w:rFonts w:ascii="Cambria Math" w:eastAsia="Times New Roman" w:hAnsi="Cambria Math" w:cstheme="majorBidi"/>
                <w:sz w:val="18"/>
                <w:szCs w:val="18"/>
                <w:lang w:eastAsia="en-US"/>
              </w:rPr>
              <m:t>min</m:t>
            </m:r>
          </m:sub>
        </m:sSub>
      </m:oMath>
      <w:r w:rsidR="000F7908" w:rsidRPr="000F7908">
        <w:rPr>
          <w:rFonts w:asciiTheme="majorBidi" w:eastAsia="Times New Roman" w:hAnsiTheme="majorBidi" w:cstheme="majorBidi"/>
          <w:sz w:val="18"/>
          <w:szCs w:val="18"/>
          <w:lang w:eastAsia="en-US"/>
        </w:rPr>
        <w:t xml:space="preserve"> </w:t>
      </w:r>
    </w:p>
    <w:p w14:paraId="20C93E19" w14:textId="77777777" w:rsidR="000F7908" w:rsidRPr="00183395" w:rsidRDefault="000F7908" w:rsidP="00183395">
      <w:pPr>
        <w:jc w:val="both"/>
        <w:rPr>
          <w:rFonts w:asciiTheme="majorBidi" w:eastAsia="Times New Roman" w:hAnsiTheme="majorBidi" w:cstheme="majorBidi"/>
          <w:sz w:val="18"/>
          <w:szCs w:val="18"/>
          <w:lang w:eastAsia="en-US"/>
        </w:rPr>
      </w:pPr>
    </w:p>
    <w:p w14:paraId="5B9E67E4" w14:textId="5B551C12" w:rsidR="00183395" w:rsidRPr="000F7908" w:rsidRDefault="00183395" w:rsidP="00183395">
      <w:pPr>
        <w:jc w:val="both"/>
        <w:rPr>
          <w:rFonts w:asciiTheme="majorBidi" w:eastAsia="Times New Roman" w:hAnsiTheme="majorBidi" w:cstheme="majorBidi"/>
          <w:sz w:val="18"/>
          <w:szCs w:val="18"/>
          <w:lang w:eastAsia="en-US"/>
        </w:rPr>
      </w:pPr>
      <w:r w:rsidRPr="000F7908">
        <w:rPr>
          <w:rFonts w:asciiTheme="majorBidi" w:eastAsia="Times New Roman" w:hAnsiTheme="majorBidi" w:cstheme="majorBidi"/>
          <w:sz w:val="18"/>
          <w:szCs w:val="18"/>
          <w:lang w:eastAsia="en-US"/>
        </w:rPr>
        <w:t xml:space="preserve">If </w:t>
      </w:r>
      <m:oMath>
        <m:sSub>
          <m:sSubPr>
            <m:ctrlPr>
              <w:rPr>
                <w:rFonts w:ascii="Cambria Math" w:eastAsia="Times New Roman" w:hAnsi="Cambria Math" w:cstheme="majorBidi"/>
                <w:sz w:val="18"/>
                <w:szCs w:val="18"/>
                <w:lang w:eastAsia="en-US"/>
              </w:rPr>
            </m:ctrlPr>
          </m:sSubPr>
          <m:e>
            <m:r>
              <w:rPr>
                <w:rFonts w:ascii="Cambria Math" w:eastAsia="Times New Roman" w:hAnsi="Cambria Math" w:cstheme="majorBidi"/>
                <w:sz w:val="18"/>
                <w:szCs w:val="18"/>
                <w:lang w:eastAsia="en-US"/>
              </w:rPr>
              <m:t>τ</m:t>
            </m:r>
          </m:e>
          <m:sub>
            <m:r>
              <w:rPr>
                <w:rFonts w:ascii="Cambria Math" w:eastAsia="Times New Roman" w:hAnsi="Cambria Math" w:cstheme="majorBidi"/>
                <w:sz w:val="18"/>
                <w:szCs w:val="18"/>
                <w:lang w:eastAsia="en-US"/>
              </w:rPr>
              <m:t>min</m:t>
            </m:r>
          </m:sub>
        </m:sSub>
        <m:r>
          <m:rPr>
            <m:sty m:val="p"/>
          </m:rPr>
          <w:rPr>
            <w:rFonts w:ascii="Cambria Math" w:eastAsia="Times New Roman" w:hAnsi="Cambria Math" w:cstheme="majorBidi"/>
            <w:sz w:val="18"/>
            <w:szCs w:val="18"/>
            <w:lang w:eastAsia="en-US"/>
          </w:rPr>
          <m:t xml:space="preserve">&lt;0.0 </m:t>
        </m:r>
      </m:oMath>
      <w:r w:rsidRPr="000F7908">
        <w:rPr>
          <w:rFonts w:asciiTheme="majorBidi" w:eastAsia="Times New Roman" w:hAnsiTheme="majorBidi" w:cstheme="majorBidi"/>
          <w:sz w:val="18"/>
          <w:szCs w:val="18"/>
          <w:lang w:eastAsia="en-US"/>
        </w:rPr>
        <w:t xml:space="preserve">or </w:t>
      </w:r>
      <m:oMath>
        <m:sSub>
          <m:sSubPr>
            <m:ctrlPr>
              <w:rPr>
                <w:rFonts w:ascii="Cambria Math" w:eastAsia="Times New Roman" w:hAnsi="Cambria Math" w:cstheme="majorBidi"/>
                <w:sz w:val="18"/>
                <w:szCs w:val="18"/>
                <w:lang w:eastAsia="en-US"/>
              </w:rPr>
            </m:ctrlPr>
          </m:sSubPr>
          <m:e>
            <m:r>
              <w:rPr>
                <w:rFonts w:ascii="Cambria Math" w:eastAsia="Times New Roman" w:hAnsi="Cambria Math" w:cstheme="majorBidi"/>
                <w:sz w:val="18"/>
                <w:szCs w:val="18"/>
                <w:lang w:eastAsia="en-US"/>
              </w:rPr>
              <m:t>τ</m:t>
            </m:r>
          </m:e>
          <m:sub>
            <m:r>
              <w:rPr>
                <w:rFonts w:ascii="Cambria Math" w:eastAsia="Times New Roman" w:hAnsi="Cambria Math" w:cstheme="majorBidi"/>
                <w:sz w:val="18"/>
                <w:szCs w:val="18"/>
                <w:lang w:eastAsia="en-US"/>
              </w:rPr>
              <m:t>min</m:t>
            </m:r>
          </m:sub>
        </m:sSub>
        <m:r>
          <m:rPr>
            <m:sty m:val="p"/>
          </m:rPr>
          <w:rPr>
            <w:rFonts w:ascii="Cambria Math" w:eastAsia="Times New Roman" w:hAnsi="Cambria Math" w:cstheme="majorBidi"/>
            <w:sz w:val="18"/>
            <w:szCs w:val="18"/>
            <w:lang w:eastAsia="en-US"/>
          </w:rPr>
          <m:t>&gt;1.0</m:t>
        </m:r>
      </m:oMath>
      <w:r w:rsidRPr="000F7908">
        <w:rPr>
          <w:rFonts w:asciiTheme="majorBidi" w:eastAsia="Times New Roman" w:hAnsiTheme="majorBidi" w:cstheme="majorBidi"/>
          <w:sz w:val="18"/>
          <w:szCs w:val="18"/>
          <w:lang w:eastAsia="en-US"/>
        </w:rPr>
        <w:t xml:space="preserve"> , then the satellite is illuminated.</w:t>
      </w:r>
    </w:p>
    <w:p w14:paraId="67046EB1" w14:textId="33B047DC" w:rsidR="00183395" w:rsidRPr="000F7908" w:rsidRDefault="00183395" w:rsidP="00183395">
      <w:pPr>
        <w:jc w:val="both"/>
        <w:rPr>
          <w:rFonts w:asciiTheme="majorBidi" w:eastAsia="Times New Roman" w:hAnsiTheme="majorBidi" w:cstheme="majorBidi"/>
          <w:sz w:val="18"/>
          <w:szCs w:val="18"/>
          <w:lang w:eastAsia="en-US"/>
        </w:rPr>
      </w:pPr>
      <w:r w:rsidRPr="000F7908">
        <w:rPr>
          <w:rFonts w:asciiTheme="majorBidi" w:eastAsia="Times New Roman" w:hAnsiTheme="majorBidi" w:cstheme="majorBidi"/>
          <w:sz w:val="18"/>
          <w:szCs w:val="18"/>
          <w:lang w:eastAsia="en-US"/>
        </w:rPr>
        <w:t xml:space="preserve">ie. if, </w:t>
      </w:r>
      <m:oMath>
        <m:sSup>
          <m:sSupPr>
            <m:ctrlPr>
              <w:rPr>
                <w:rFonts w:ascii="Cambria Math" w:eastAsia="Times New Roman" w:hAnsi="Cambria Math" w:cstheme="majorBidi"/>
                <w:sz w:val="18"/>
                <w:szCs w:val="18"/>
                <w:lang w:eastAsia="en-US"/>
              </w:rPr>
            </m:ctrlPr>
          </m:sSupPr>
          <m:e>
            <m:d>
              <m:dPr>
                <m:begChr m:val="|"/>
                <m:endChr m:val="|"/>
                <m:ctrlPr>
                  <w:rPr>
                    <w:rFonts w:ascii="Cambria Math" w:eastAsia="Times New Roman" w:hAnsi="Cambria Math" w:cstheme="majorBidi"/>
                    <w:sz w:val="18"/>
                    <w:szCs w:val="18"/>
                    <w:lang w:eastAsia="en-US"/>
                  </w:rPr>
                </m:ctrlPr>
              </m:dPr>
              <m:e>
                <m:sSub>
                  <m:sSubPr>
                    <m:ctrlPr>
                      <w:rPr>
                        <w:rFonts w:ascii="Cambria Math" w:eastAsia="Times New Roman" w:hAnsi="Cambria Math" w:cstheme="majorBidi"/>
                        <w:sz w:val="18"/>
                        <w:szCs w:val="18"/>
                        <w:lang w:eastAsia="en-US"/>
                      </w:rPr>
                    </m:ctrlPr>
                  </m:sSubPr>
                  <m:e>
                    <m:acc>
                      <m:accPr>
                        <m:chr m:val="⃗"/>
                        <m:ctrlPr>
                          <w:rPr>
                            <w:rFonts w:ascii="Cambria Math" w:eastAsia="Times New Roman" w:hAnsi="Cambria Math" w:cstheme="majorBidi"/>
                            <w:sz w:val="18"/>
                            <w:szCs w:val="18"/>
                            <w:lang w:eastAsia="en-US"/>
                          </w:rPr>
                        </m:ctrlPr>
                      </m:accPr>
                      <m:e>
                        <m:r>
                          <w:rPr>
                            <w:rFonts w:ascii="Cambria Math" w:eastAsia="Times New Roman" w:hAnsi="Cambria Math" w:cstheme="majorBidi"/>
                            <w:sz w:val="18"/>
                            <w:szCs w:val="18"/>
                            <w:lang w:eastAsia="en-US"/>
                          </w:rPr>
                          <m:t>c</m:t>
                        </m:r>
                      </m:e>
                    </m:acc>
                    <m:r>
                      <m:rPr>
                        <m:sty m:val="p"/>
                      </m:rPr>
                      <w:rPr>
                        <w:rFonts w:ascii="Cambria Math" w:eastAsia="Times New Roman" w:hAnsi="Cambria Math" w:cstheme="majorBidi"/>
                        <w:sz w:val="18"/>
                        <w:szCs w:val="18"/>
                        <w:lang w:eastAsia="en-US"/>
                      </w:rPr>
                      <m:t>(</m:t>
                    </m:r>
                    <m:r>
                      <w:rPr>
                        <w:rFonts w:ascii="Cambria Math" w:eastAsia="Times New Roman" w:hAnsi="Cambria Math" w:cstheme="majorBidi"/>
                        <w:sz w:val="18"/>
                        <w:szCs w:val="18"/>
                        <w:lang w:eastAsia="en-US"/>
                      </w:rPr>
                      <m:t>τ</m:t>
                    </m:r>
                  </m:e>
                  <m:sub>
                    <m:r>
                      <w:rPr>
                        <w:rFonts w:ascii="Cambria Math" w:eastAsia="Times New Roman" w:hAnsi="Cambria Math" w:cstheme="majorBidi"/>
                        <w:sz w:val="18"/>
                        <w:szCs w:val="18"/>
                        <w:lang w:eastAsia="en-US"/>
                      </w:rPr>
                      <m:t>min</m:t>
                    </m:r>
                  </m:sub>
                </m:sSub>
                <m:r>
                  <m:rPr>
                    <m:sty m:val="p"/>
                  </m:rPr>
                  <w:rPr>
                    <w:rFonts w:ascii="Cambria Math" w:eastAsia="Times New Roman" w:hAnsi="Cambria Math" w:cstheme="majorBidi"/>
                    <w:sz w:val="18"/>
                    <w:szCs w:val="18"/>
                    <w:lang w:eastAsia="en-US"/>
                  </w:rPr>
                  <m:t>)</m:t>
                </m:r>
              </m:e>
            </m:d>
          </m:e>
          <m:sup>
            <m:r>
              <m:rPr>
                <m:sty m:val="p"/>
              </m:rPr>
              <w:rPr>
                <w:rFonts w:ascii="Cambria Math" w:eastAsia="Times New Roman" w:hAnsi="Cambria Math" w:cstheme="majorBidi"/>
                <w:sz w:val="18"/>
                <w:szCs w:val="18"/>
                <w:lang w:eastAsia="en-US"/>
              </w:rPr>
              <m:t>2</m:t>
            </m:r>
          </m:sup>
        </m:sSup>
        <m:r>
          <m:rPr>
            <m:sty m:val="p"/>
          </m:rPr>
          <w:rPr>
            <w:rFonts w:ascii="Cambria Math" w:eastAsia="Times New Roman" w:hAnsi="Cambria Math" w:cstheme="majorBidi"/>
            <w:sz w:val="18"/>
            <w:szCs w:val="18"/>
            <w:lang w:eastAsia="en-US"/>
          </w:rPr>
          <m:t>≥1.0</m:t>
        </m:r>
      </m:oMath>
      <w:r w:rsidRPr="000F7908">
        <w:rPr>
          <w:rFonts w:asciiTheme="majorBidi" w:eastAsia="Times New Roman" w:hAnsiTheme="majorBidi" w:cstheme="majorBidi"/>
          <w:sz w:val="18"/>
          <w:szCs w:val="18"/>
          <w:lang w:eastAsia="en-US"/>
        </w:rPr>
        <w:t xml:space="preserve"> , then the satellite is illuminated.</w:t>
      </w:r>
    </w:p>
    <w:p w14:paraId="3017667A" w14:textId="77777777" w:rsidR="00183395" w:rsidRPr="000F7908" w:rsidRDefault="00183395" w:rsidP="00183395">
      <w:pPr>
        <w:jc w:val="both"/>
        <w:rPr>
          <w:rFonts w:asciiTheme="majorBidi" w:eastAsia="Times New Roman" w:hAnsiTheme="majorBidi" w:cstheme="majorBidi"/>
          <w:sz w:val="18"/>
          <w:szCs w:val="18"/>
          <w:lang w:eastAsia="en-US"/>
        </w:rPr>
      </w:pPr>
      <w:r w:rsidRPr="000F7908">
        <w:rPr>
          <w:rFonts w:asciiTheme="majorBidi" w:eastAsia="Times New Roman" w:hAnsiTheme="majorBidi" w:cstheme="majorBidi"/>
          <w:sz w:val="18"/>
          <w:szCs w:val="18"/>
          <w:lang w:eastAsia="en-US"/>
        </w:rPr>
        <w:t>else ,the satellite is not illuminated</w:t>
      </w:r>
    </w:p>
    <w:p w14:paraId="0CC3188F" w14:textId="77777777" w:rsidR="00183395" w:rsidRPr="00183395" w:rsidRDefault="00183395" w:rsidP="00183395">
      <w:pPr>
        <w:jc w:val="both"/>
        <w:rPr>
          <w:rFonts w:asciiTheme="majorBidi" w:eastAsia="Times New Roman" w:hAnsiTheme="majorBidi" w:cstheme="majorBidi"/>
          <w:sz w:val="18"/>
          <w:szCs w:val="18"/>
          <w:lang w:eastAsia="en-US"/>
        </w:rPr>
      </w:pPr>
      <w:r w:rsidRPr="000F7908">
        <w:rPr>
          <w:rFonts w:asciiTheme="majorBidi" w:eastAsia="Times New Roman" w:hAnsiTheme="majorBidi" w:cstheme="majorBidi"/>
          <w:sz w:val="18"/>
          <w:szCs w:val="18"/>
          <w:lang w:eastAsia="en-US"/>
        </w:rPr>
        <w:t xml:space="preserve">If the satellite is illuminated, the perturbation due to solar radiation pressure is computed using Equation (03). If the satellite is not illuminated, the perturbation due to solar radiation </w:t>
      </w:r>
      <w:r w:rsidRPr="00183395">
        <w:rPr>
          <w:rFonts w:asciiTheme="majorBidi" w:eastAsia="Times New Roman" w:hAnsiTheme="majorBidi" w:cstheme="majorBidi"/>
          <w:sz w:val="18"/>
          <w:szCs w:val="18"/>
          <w:lang w:eastAsia="en-US"/>
        </w:rPr>
        <w:t>pressure is set to zero.</w:t>
      </w:r>
    </w:p>
    <w:p w14:paraId="3391EF4E" w14:textId="721C7C1D" w:rsidR="00183395" w:rsidRPr="000F7908" w:rsidRDefault="00183395" w:rsidP="000F7908">
      <w:pPr>
        <w:pStyle w:val="SAP-Level1HeadingSingleline"/>
        <w:keepNext/>
        <w:numPr>
          <w:ilvl w:val="0"/>
          <w:numId w:val="7"/>
        </w:numPr>
        <w:spacing w:before="240" w:after="240" w:line="240" w:lineRule="auto"/>
        <w:ind w:left="284" w:hanging="284"/>
        <w:rPr>
          <w:sz w:val="24"/>
          <w:szCs w:val="22"/>
        </w:rPr>
      </w:pPr>
      <w:r w:rsidRPr="000F7908">
        <w:rPr>
          <w:sz w:val="24"/>
          <w:szCs w:val="22"/>
        </w:rPr>
        <w:t xml:space="preserve">Results and </w:t>
      </w:r>
      <w:r w:rsidR="000F7908">
        <w:rPr>
          <w:sz w:val="24"/>
          <w:szCs w:val="22"/>
        </w:rPr>
        <w:t>c</w:t>
      </w:r>
      <w:r w:rsidRPr="000F7908">
        <w:rPr>
          <w:sz w:val="24"/>
          <w:szCs w:val="22"/>
        </w:rPr>
        <w:t>onclusion</w:t>
      </w:r>
    </w:p>
    <w:p w14:paraId="00965683" w14:textId="4539E9F7" w:rsidR="00183395" w:rsidRPr="00183395" w:rsidRDefault="00183395" w:rsidP="00183395">
      <w:pPr>
        <w:jc w:val="both"/>
        <w:rPr>
          <w:rFonts w:asciiTheme="majorBidi" w:eastAsia="Calibri" w:hAnsiTheme="majorBidi" w:cstheme="majorBidi"/>
          <w:sz w:val="18"/>
          <w:szCs w:val="18"/>
          <w:lang w:eastAsia="en-US"/>
        </w:rPr>
      </w:pPr>
      <w:r w:rsidRPr="00183395">
        <w:rPr>
          <w:rFonts w:asciiTheme="majorBidi" w:eastAsia="Calibri" w:hAnsiTheme="majorBidi" w:cstheme="majorBidi"/>
          <w:sz w:val="18"/>
          <w:szCs w:val="18"/>
          <w:lang w:eastAsia="en-US"/>
        </w:rPr>
        <w:t>The numerical integration of the above differential equations of motion are carried out with Earth’s gravity harmonics, air drag and solar radiation pressure as perturbing forces. The numerical integration of the KS differential equations of motion has been carried out using a fixed step size of fourth order Runge-Kutta method with respect to the initial conditions. The constants used for Earth's equatorial radius (R), and Earth's Gravitational constant</w:t>
      </w:r>
      <m:oMath>
        <m:sSup>
          <m:sSupPr>
            <m:ctrlPr>
              <w:rPr>
                <w:rFonts w:ascii="Cambria Math" w:eastAsia="Calibri" w:hAnsi="Cambria Math" w:cstheme="majorBidi"/>
                <w:sz w:val="18"/>
                <w:szCs w:val="18"/>
                <w:lang w:eastAsia="en-US"/>
              </w:rPr>
            </m:ctrlPr>
          </m:sSupPr>
          <m:e>
            <m:r>
              <m:rPr>
                <m:sty m:val="p"/>
              </m:rPr>
              <w:rPr>
                <w:rFonts w:ascii="Cambria Math" w:eastAsia="Calibri" w:hAnsi="Cambria Math" w:cstheme="majorBidi"/>
                <w:sz w:val="18"/>
                <w:szCs w:val="18"/>
                <w:lang w:eastAsia="en-US"/>
              </w:rPr>
              <m:t xml:space="preserve"> (</m:t>
            </m:r>
            <m:r>
              <m:rPr>
                <m:sty m:val="bi"/>
              </m:rPr>
              <w:rPr>
                <w:rFonts w:ascii="Cambria Math" w:eastAsia="Calibri" w:hAnsi="Cambria Math" w:cstheme="majorBidi"/>
                <w:sz w:val="18"/>
                <w:szCs w:val="18"/>
                <w:lang w:eastAsia="en-US"/>
              </w:rPr>
              <m:t>k</m:t>
            </m:r>
          </m:e>
          <m:sup>
            <m:r>
              <m:rPr>
                <m:sty m:val="b"/>
              </m:rPr>
              <w:rPr>
                <w:rFonts w:ascii="Cambria Math" w:eastAsia="Calibri" w:hAnsi="Cambria Math" w:cstheme="majorBidi"/>
                <w:sz w:val="18"/>
                <w:szCs w:val="18"/>
                <w:lang w:eastAsia="en-US"/>
              </w:rPr>
              <m:t>2</m:t>
            </m:r>
          </m:sup>
        </m:sSup>
        <m:r>
          <m:rPr>
            <m:sty m:val="p"/>
          </m:rPr>
          <w:rPr>
            <w:rFonts w:ascii="Cambria Math" w:eastAsia="Calibri" w:hAnsi="Cambria Math" w:cstheme="majorBidi"/>
            <w:sz w:val="18"/>
            <w:szCs w:val="18"/>
            <w:lang w:eastAsia="en-US"/>
          </w:rPr>
          <m:t>)</m:t>
        </m:r>
      </m:oMath>
      <w:r w:rsidRPr="00183395">
        <w:rPr>
          <w:rFonts w:asciiTheme="majorBidi" w:eastAsia="Times New Roman" w:hAnsiTheme="majorBidi" w:cstheme="majorBidi"/>
          <w:sz w:val="18"/>
          <w:szCs w:val="18"/>
          <w:lang w:eastAsia="en-US"/>
        </w:rPr>
        <w:t xml:space="preserve"> </w:t>
      </w:r>
      <w:r w:rsidRPr="00183395">
        <w:rPr>
          <w:rFonts w:asciiTheme="majorBidi" w:eastAsia="Calibri" w:hAnsiTheme="majorBidi" w:cstheme="majorBidi"/>
          <w:sz w:val="18"/>
          <w:szCs w:val="18"/>
          <w:lang w:eastAsia="en-US"/>
        </w:rPr>
        <w:t>are 6378.145 km, and 398600.4418 km</w:t>
      </w:r>
      <w:r w:rsidRPr="00183395">
        <w:rPr>
          <w:rFonts w:asciiTheme="majorBidi" w:eastAsia="Calibri" w:hAnsiTheme="majorBidi" w:cstheme="majorBidi"/>
          <w:sz w:val="18"/>
          <w:szCs w:val="18"/>
          <w:vertAlign w:val="superscript"/>
          <w:lang w:eastAsia="en-US"/>
        </w:rPr>
        <w:t>3</w:t>
      </w:r>
      <w:r w:rsidRPr="00183395">
        <w:rPr>
          <w:rFonts w:asciiTheme="majorBidi" w:eastAsia="Calibri" w:hAnsiTheme="majorBidi" w:cstheme="majorBidi"/>
          <w:sz w:val="18"/>
          <w:szCs w:val="18"/>
          <w:lang w:eastAsia="en-US"/>
        </w:rPr>
        <w:t>/s</w:t>
      </w:r>
      <w:r w:rsidRPr="00183395">
        <w:rPr>
          <w:rFonts w:asciiTheme="majorBidi" w:eastAsia="Calibri" w:hAnsiTheme="majorBidi" w:cstheme="majorBidi"/>
          <w:sz w:val="18"/>
          <w:szCs w:val="18"/>
          <w:vertAlign w:val="superscript"/>
          <w:lang w:eastAsia="en-US"/>
        </w:rPr>
        <w:t>2</w:t>
      </w:r>
      <w:r w:rsidRPr="00183395">
        <w:rPr>
          <w:rFonts w:asciiTheme="majorBidi" w:eastAsia="Calibri" w:hAnsiTheme="majorBidi" w:cstheme="majorBidi"/>
          <w:sz w:val="18"/>
          <w:szCs w:val="18"/>
          <w:lang w:eastAsia="en-US"/>
        </w:rPr>
        <w:t>, respectively. In our analysis we assumed, C</w:t>
      </w:r>
      <w:r w:rsidRPr="00183395">
        <w:rPr>
          <w:rFonts w:asciiTheme="majorBidi" w:eastAsia="Calibri" w:hAnsiTheme="majorBidi" w:cstheme="majorBidi"/>
          <w:sz w:val="18"/>
          <w:szCs w:val="18"/>
          <w:vertAlign w:val="subscript"/>
          <w:lang w:eastAsia="en-US"/>
        </w:rPr>
        <w:t>D</w:t>
      </w:r>
      <w:r w:rsidRPr="00183395">
        <w:rPr>
          <w:rFonts w:asciiTheme="majorBidi" w:eastAsia="Calibri" w:hAnsiTheme="majorBidi" w:cstheme="majorBidi"/>
          <w:sz w:val="18"/>
          <w:szCs w:val="18"/>
          <w:lang w:eastAsia="en-US"/>
        </w:rPr>
        <w:t xml:space="preserve"> = 2.2 and C</w:t>
      </w:r>
      <w:r w:rsidRPr="00183395">
        <w:rPr>
          <w:rFonts w:asciiTheme="majorBidi" w:eastAsia="Calibri" w:hAnsiTheme="majorBidi" w:cstheme="majorBidi"/>
          <w:sz w:val="18"/>
          <w:szCs w:val="18"/>
          <w:vertAlign w:val="subscript"/>
          <w:lang w:eastAsia="en-US"/>
        </w:rPr>
        <w:t>R</w:t>
      </w:r>
      <w:r w:rsidRPr="00183395">
        <w:rPr>
          <w:rFonts w:asciiTheme="majorBidi" w:eastAsia="Calibri" w:hAnsiTheme="majorBidi" w:cstheme="majorBidi"/>
          <w:sz w:val="18"/>
          <w:szCs w:val="18"/>
          <w:lang w:eastAsia="en-US"/>
        </w:rPr>
        <w:t xml:space="preserve"> = 1.5.</w:t>
      </w:r>
      <w:r>
        <w:rPr>
          <w:rFonts w:asciiTheme="majorBidi" w:eastAsia="Calibri" w:hAnsiTheme="majorBidi" w:cstheme="majorBidi"/>
          <w:sz w:val="18"/>
          <w:szCs w:val="18"/>
          <w:lang w:eastAsia="en-US"/>
        </w:rPr>
        <w:t xml:space="preserve"> </w:t>
      </w:r>
    </w:p>
    <w:p w14:paraId="22818488" w14:textId="0CC19306" w:rsidR="00183395" w:rsidRDefault="00183395" w:rsidP="00183395">
      <w:pPr>
        <w:jc w:val="both"/>
        <w:rPr>
          <w:rFonts w:asciiTheme="majorBidi" w:eastAsia="Calibri" w:hAnsiTheme="majorBidi" w:cstheme="majorBidi"/>
          <w:sz w:val="18"/>
          <w:szCs w:val="18"/>
          <w:lang w:eastAsia="en-US"/>
        </w:rPr>
      </w:pPr>
      <w:r w:rsidRPr="00183395">
        <w:rPr>
          <w:rFonts w:asciiTheme="majorBidi" w:eastAsia="Calibri" w:hAnsiTheme="majorBidi" w:cstheme="majorBidi"/>
          <w:sz w:val="18"/>
          <w:szCs w:val="18"/>
          <w:lang w:eastAsia="en-US"/>
        </w:rPr>
        <w:t>As a first step, the artificial satellite Explorer-19, which is at 750 Km height is chosen for the analysis. The initial position and velocity components of satellite are provided in Table 1 [10]. In this study perturbations due to the gravity harmonics terms up to J</w:t>
      </w:r>
      <w:r w:rsidRPr="00183395">
        <w:rPr>
          <w:rFonts w:asciiTheme="majorBidi" w:eastAsia="Calibri" w:hAnsiTheme="majorBidi" w:cstheme="majorBidi"/>
          <w:sz w:val="18"/>
          <w:szCs w:val="18"/>
          <w:vertAlign w:val="subscript"/>
          <w:lang w:eastAsia="en-US"/>
        </w:rPr>
        <w:t>4</w:t>
      </w:r>
      <w:r w:rsidRPr="00183395">
        <w:rPr>
          <w:rFonts w:asciiTheme="majorBidi" w:eastAsia="Calibri" w:hAnsiTheme="majorBidi" w:cstheme="majorBidi"/>
          <w:sz w:val="18"/>
          <w:szCs w:val="18"/>
          <w:lang w:eastAsia="en-US"/>
        </w:rPr>
        <w:t>, air drag and solar radiation pressure are considered.</w:t>
      </w:r>
    </w:p>
    <w:p w14:paraId="79320752" w14:textId="77777777" w:rsidR="000F7908" w:rsidRPr="00183395" w:rsidRDefault="000F7908" w:rsidP="00183395">
      <w:pPr>
        <w:jc w:val="both"/>
        <w:rPr>
          <w:rFonts w:asciiTheme="majorBidi" w:eastAsia="Calibri" w:hAnsiTheme="majorBidi" w:cstheme="majorBidi"/>
          <w:sz w:val="18"/>
          <w:szCs w:val="18"/>
          <w:lang w:eastAsia="en-US"/>
        </w:rPr>
      </w:pPr>
    </w:p>
    <w:p w14:paraId="5DC61DF0" w14:textId="1C2DF0EE" w:rsidR="00183395" w:rsidRPr="000F7908" w:rsidRDefault="00183395" w:rsidP="000F7908">
      <w:pPr>
        <w:jc w:val="center"/>
        <w:rPr>
          <w:rFonts w:asciiTheme="majorBidi" w:eastAsia="Times New Roman" w:hAnsiTheme="majorBidi" w:cstheme="majorBidi"/>
          <w:sz w:val="16"/>
          <w:szCs w:val="16"/>
          <w:lang w:eastAsia="en-US"/>
        </w:rPr>
      </w:pPr>
      <w:r w:rsidRPr="000F7908">
        <w:rPr>
          <w:rFonts w:asciiTheme="majorBidi" w:eastAsia="Times New Roman" w:hAnsiTheme="majorBidi" w:cstheme="majorBidi"/>
          <w:b/>
          <w:bCs/>
          <w:sz w:val="16"/>
          <w:szCs w:val="16"/>
          <w:lang w:eastAsia="en-US"/>
        </w:rPr>
        <w:t xml:space="preserve">Table </w:t>
      </w:r>
      <w:r w:rsidRPr="000F7908">
        <w:rPr>
          <w:rFonts w:asciiTheme="majorBidi" w:eastAsia="Times New Roman" w:hAnsiTheme="majorBidi" w:cstheme="majorBidi"/>
          <w:b/>
          <w:bCs/>
          <w:sz w:val="16"/>
          <w:szCs w:val="16"/>
          <w:lang w:eastAsia="en-US"/>
        </w:rPr>
        <w:fldChar w:fldCharType="begin"/>
      </w:r>
      <w:r w:rsidRPr="000F7908">
        <w:rPr>
          <w:rFonts w:asciiTheme="majorBidi" w:eastAsia="Times New Roman" w:hAnsiTheme="majorBidi" w:cstheme="majorBidi"/>
          <w:b/>
          <w:bCs/>
          <w:sz w:val="16"/>
          <w:szCs w:val="16"/>
          <w:lang w:eastAsia="en-US"/>
        </w:rPr>
        <w:instrText xml:space="preserve"> SEQ Table \* ARABIC </w:instrText>
      </w:r>
      <w:r w:rsidRPr="000F7908">
        <w:rPr>
          <w:rFonts w:asciiTheme="majorBidi" w:eastAsia="Times New Roman" w:hAnsiTheme="majorBidi" w:cstheme="majorBidi"/>
          <w:b/>
          <w:bCs/>
          <w:sz w:val="16"/>
          <w:szCs w:val="16"/>
          <w:lang w:eastAsia="en-US"/>
        </w:rPr>
        <w:fldChar w:fldCharType="separate"/>
      </w:r>
      <w:r w:rsidR="000F7908" w:rsidRPr="000F7908">
        <w:rPr>
          <w:rFonts w:asciiTheme="majorBidi" w:eastAsia="Times New Roman" w:hAnsiTheme="majorBidi" w:cstheme="majorBidi"/>
          <w:b/>
          <w:bCs/>
          <w:noProof/>
          <w:sz w:val="16"/>
          <w:szCs w:val="16"/>
          <w:lang w:eastAsia="en-US"/>
        </w:rPr>
        <w:t>1</w:t>
      </w:r>
      <w:r w:rsidRPr="000F7908">
        <w:rPr>
          <w:rFonts w:asciiTheme="majorBidi" w:eastAsia="Times New Roman" w:hAnsiTheme="majorBidi" w:cstheme="majorBidi"/>
          <w:b/>
          <w:bCs/>
          <w:sz w:val="16"/>
          <w:szCs w:val="16"/>
          <w:lang w:eastAsia="en-US"/>
        </w:rPr>
        <w:fldChar w:fldCharType="end"/>
      </w:r>
      <w:r w:rsidR="000F7908" w:rsidRPr="000F7908">
        <w:rPr>
          <w:rFonts w:asciiTheme="majorBidi" w:eastAsia="Times New Roman" w:hAnsiTheme="majorBidi" w:cstheme="majorBidi"/>
          <w:b/>
          <w:bCs/>
          <w:sz w:val="16"/>
          <w:szCs w:val="16"/>
          <w:lang w:eastAsia="en-US"/>
        </w:rPr>
        <w:t>:</w:t>
      </w:r>
      <w:r w:rsidR="000F7908" w:rsidRPr="000F7908">
        <w:rPr>
          <w:rFonts w:asciiTheme="majorBidi" w:eastAsia="Times New Roman" w:hAnsiTheme="majorBidi" w:cstheme="majorBidi"/>
          <w:sz w:val="16"/>
          <w:szCs w:val="16"/>
          <w:lang w:eastAsia="en-US"/>
        </w:rPr>
        <w:t xml:space="preserve"> </w:t>
      </w:r>
      <w:r w:rsidRPr="000F7908">
        <w:rPr>
          <w:rFonts w:asciiTheme="majorBidi" w:eastAsia="Times New Roman" w:hAnsiTheme="majorBidi" w:cstheme="majorBidi"/>
          <w:sz w:val="16"/>
          <w:szCs w:val="16"/>
          <w:lang w:eastAsia="en-US"/>
        </w:rPr>
        <w:t xml:space="preserve">Initial </w:t>
      </w:r>
      <w:r w:rsidR="000F7908" w:rsidRPr="000F7908">
        <w:rPr>
          <w:rFonts w:asciiTheme="majorBidi" w:eastAsia="Times New Roman" w:hAnsiTheme="majorBidi" w:cstheme="majorBidi"/>
          <w:sz w:val="16"/>
          <w:szCs w:val="16"/>
          <w:lang w:eastAsia="en-US"/>
        </w:rPr>
        <w:t>Condition</w:t>
      </w:r>
    </w:p>
    <w:tbl>
      <w:tblPr>
        <w:tblStyle w:val="TableGrid1"/>
        <w:tblW w:w="5000" w:type="pct"/>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shd w:val="clear" w:color="auto" w:fill="F2F2F2" w:themeFill="background1" w:themeFillShade="F2"/>
        <w:tblLook w:val="07E0" w:firstRow="1" w:lastRow="1" w:firstColumn="1" w:lastColumn="1" w:noHBand="1" w:noVBand="1"/>
      </w:tblPr>
      <w:tblGrid>
        <w:gridCol w:w="5322"/>
        <w:gridCol w:w="4600"/>
      </w:tblGrid>
      <w:tr w:rsidR="000F7908" w:rsidRPr="000F7908" w14:paraId="0A3FEF26" w14:textId="77777777" w:rsidTr="000F7908">
        <w:trPr>
          <w:trHeight w:val="153"/>
        </w:trPr>
        <w:tc>
          <w:tcPr>
            <w:tcW w:w="2682" w:type="pct"/>
            <w:tcBorders>
              <w:top w:val="single" w:sz="4" w:space="0" w:color="auto"/>
              <w:bottom w:val="single" w:sz="4" w:space="0" w:color="auto"/>
            </w:tcBorders>
            <w:shd w:val="clear" w:color="auto" w:fill="F2F2F2" w:themeFill="background1" w:themeFillShade="F2"/>
            <w:vAlign w:val="center"/>
            <w:hideMark/>
          </w:tcPr>
          <w:p w14:paraId="14775EF0" w14:textId="77777777" w:rsidR="00183395" w:rsidRPr="000F7908" w:rsidRDefault="00183395" w:rsidP="000F7908">
            <w:pPr>
              <w:rPr>
                <w:rFonts w:asciiTheme="majorBidi" w:eastAsia="Calibri" w:hAnsiTheme="majorBidi" w:cstheme="majorBidi"/>
                <w:sz w:val="16"/>
                <w:szCs w:val="16"/>
                <w:lang w:eastAsia="en-US"/>
              </w:rPr>
            </w:pPr>
            <w:r w:rsidRPr="000F7908">
              <w:rPr>
                <w:rFonts w:asciiTheme="majorBidi" w:eastAsia="Calibri" w:hAnsiTheme="majorBidi" w:cstheme="majorBidi"/>
                <w:sz w:val="16"/>
                <w:szCs w:val="16"/>
                <w:lang w:eastAsia="en-US"/>
              </w:rPr>
              <w:t>x</w:t>
            </w:r>
            <w:r w:rsidRPr="000F7908">
              <w:rPr>
                <w:rFonts w:asciiTheme="majorBidi" w:eastAsia="Calibri" w:hAnsiTheme="majorBidi" w:cstheme="majorBidi"/>
                <w:sz w:val="16"/>
                <w:szCs w:val="16"/>
                <w:vertAlign w:val="subscript"/>
                <w:lang w:eastAsia="en-US"/>
              </w:rPr>
              <w:t>1</w:t>
            </w:r>
            <w:r w:rsidRPr="000F7908">
              <w:rPr>
                <w:rFonts w:asciiTheme="majorBidi" w:eastAsia="Calibri" w:hAnsiTheme="majorBidi" w:cstheme="majorBidi"/>
                <w:sz w:val="16"/>
                <w:szCs w:val="16"/>
                <w:lang w:eastAsia="en-US"/>
              </w:rPr>
              <w:t xml:space="preserve"> (km)</w:t>
            </w:r>
          </w:p>
        </w:tc>
        <w:tc>
          <w:tcPr>
            <w:tcW w:w="2318" w:type="pct"/>
            <w:tcBorders>
              <w:top w:val="single" w:sz="4" w:space="0" w:color="auto"/>
              <w:bottom w:val="single" w:sz="4" w:space="0" w:color="auto"/>
            </w:tcBorders>
            <w:shd w:val="clear" w:color="auto" w:fill="F2F2F2" w:themeFill="background1" w:themeFillShade="F2"/>
            <w:vAlign w:val="center"/>
            <w:hideMark/>
          </w:tcPr>
          <w:p w14:paraId="4281D7C8" w14:textId="77777777" w:rsidR="00183395" w:rsidRPr="000F7908" w:rsidRDefault="00183395" w:rsidP="000F7908">
            <w:pPr>
              <w:rPr>
                <w:rFonts w:asciiTheme="majorBidi" w:eastAsia="Calibri" w:hAnsiTheme="majorBidi" w:cstheme="majorBidi"/>
                <w:sz w:val="16"/>
                <w:szCs w:val="16"/>
                <w:lang w:eastAsia="en-US"/>
              </w:rPr>
            </w:pPr>
            <w:r w:rsidRPr="000F7908">
              <w:rPr>
                <w:rFonts w:asciiTheme="majorBidi" w:eastAsia="Calibri" w:hAnsiTheme="majorBidi" w:cstheme="majorBidi"/>
                <w:sz w:val="16"/>
                <w:szCs w:val="16"/>
                <w:lang w:eastAsia="en-US"/>
              </w:rPr>
              <w:t>3538.646</w:t>
            </w:r>
          </w:p>
        </w:tc>
      </w:tr>
      <w:tr w:rsidR="000F7908" w:rsidRPr="000F7908" w14:paraId="7733FB8A" w14:textId="77777777" w:rsidTr="000F7908">
        <w:trPr>
          <w:trHeight w:val="153"/>
        </w:trPr>
        <w:tc>
          <w:tcPr>
            <w:tcW w:w="2682" w:type="pct"/>
            <w:tcBorders>
              <w:top w:val="single" w:sz="4" w:space="0" w:color="auto"/>
            </w:tcBorders>
            <w:shd w:val="clear" w:color="auto" w:fill="F2F2F2" w:themeFill="background1" w:themeFillShade="F2"/>
            <w:vAlign w:val="center"/>
            <w:hideMark/>
          </w:tcPr>
          <w:p w14:paraId="51C62FF6" w14:textId="77777777" w:rsidR="00183395" w:rsidRPr="000F7908" w:rsidRDefault="00183395" w:rsidP="000F7908">
            <w:pPr>
              <w:rPr>
                <w:rFonts w:asciiTheme="majorBidi" w:eastAsia="Calibri" w:hAnsiTheme="majorBidi" w:cstheme="majorBidi"/>
                <w:sz w:val="16"/>
                <w:szCs w:val="16"/>
                <w:lang w:eastAsia="en-US"/>
              </w:rPr>
            </w:pPr>
            <w:r w:rsidRPr="000F7908">
              <w:rPr>
                <w:rFonts w:asciiTheme="majorBidi" w:eastAsia="Calibri" w:hAnsiTheme="majorBidi" w:cstheme="majorBidi"/>
                <w:sz w:val="16"/>
                <w:szCs w:val="16"/>
                <w:lang w:eastAsia="en-US"/>
              </w:rPr>
              <w:t>x</w:t>
            </w:r>
            <w:r w:rsidRPr="000F7908">
              <w:rPr>
                <w:rFonts w:asciiTheme="majorBidi" w:eastAsia="Calibri" w:hAnsiTheme="majorBidi" w:cstheme="majorBidi"/>
                <w:sz w:val="16"/>
                <w:szCs w:val="16"/>
                <w:vertAlign w:val="subscript"/>
                <w:lang w:eastAsia="en-US"/>
              </w:rPr>
              <w:t>2</w:t>
            </w:r>
            <w:r w:rsidRPr="000F7908">
              <w:rPr>
                <w:rFonts w:asciiTheme="majorBidi" w:eastAsia="Calibri" w:hAnsiTheme="majorBidi" w:cstheme="majorBidi"/>
                <w:sz w:val="16"/>
                <w:szCs w:val="16"/>
                <w:lang w:eastAsia="en-US"/>
              </w:rPr>
              <w:t xml:space="preserve"> (km)</w:t>
            </w:r>
          </w:p>
        </w:tc>
        <w:tc>
          <w:tcPr>
            <w:tcW w:w="2318" w:type="pct"/>
            <w:tcBorders>
              <w:top w:val="single" w:sz="4" w:space="0" w:color="auto"/>
            </w:tcBorders>
            <w:shd w:val="clear" w:color="auto" w:fill="F2F2F2" w:themeFill="background1" w:themeFillShade="F2"/>
            <w:vAlign w:val="center"/>
            <w:hideMark/>
          </w:tcPr>
          <w:p w14:paraId="3B2AE22F" w14:textId="77777777" w:rsidR="00183395" w:rsidRPr="000F7908" w:rsidRDefault="00183395" w:rsidP="000F7908">
            <w:pPr>
              <w:rPr>
                <w:rFonts w:asciiTheme="majorBidi" w:eastAsia="Calibri" w:hAnsiTheme="majorBidi" w:cstheme="majorBidi"/>
                <w:sz w:val="16"/>
                <w:szCs w:val="16"/>
                <w:lang w:eastAsia="en-US"/>
              </w:rPr>
            </w:pPr>
            <w:r w:rsidRPr="000F7908">
              <w:rPr>
                <w:rFonts w:asciiTheme="majorBidi" w:eastAsia="Calibri" w:hAnsiTheme="majorBidi" w:cstheme="majorBidi"/>
                <w:sz w:val="16"/>
                <w:szCs w:val="16"/>
                <w:lang w:eastAsia="en-US"/>
              </w:rPr>
              <w:t>-2902.799</w:t>
            </w:r>
          </w:p>
        </w:tc>
      </w:tr>
      <w:tr w:rsidR="000F7908" w:rsidRPr="000F7908" w14:paraId="47CECCEB" w14:textId="77777777" w:rsidTr="000F7908">
        <w:trPr>
          <w:trHeight w:val="153"/>
        </w:trPr>
        <w:tc>
          <w:tcPr>
            <w:tcW w:w="2682" w:type="pct"/>
            <w:shd w:val="clear" w:color="auto" w:fill="F2F2F2" w:themeFill="background1" w:themeFillShade="F2"/>
            <w:vAlign w:val="center"/>
            <w:hideMark/>
          </w:tcPr>
          <w:p w14:paraId="2045CE80" w14:textId="77777777" w:rsidR="00183395" w:rsidRPr="000F7908" w:rsidRDefault="00183395" w:rsidP="000F7908">
            <w:pPr>
              <w:rPr>
                <w:rFonts w:asciiTheme="majorBidi" w:eastAsia="Calibri" w:hAnsiTheme="majorBidi" w:cstheme="majorBidi"/>
                <w:sz w:val="16"/>
                <w:szCs w:val="16"/>
                <w:lang w:eastAsia="en-US"/>
              </w:rPr>
            </w:pPr>
            <w:r w:rsidRPr="000F7908">
              <w:rPr>
                <w:rFonts w:asciiTheme="majorBidi" w:eastAsia="Calibri" w:hAnsiTheme="majorBidi" w:cstheme="majorBidi"/>
                <w:sz w:val="16"/>
                <w:szCs w:val="16"/>
                <w:lang w:eastAsia="en-US"/>
              </w:rPr>
              <w:t>x</w:t>
            </w:r>
            <w:r w:rsidRPr="000F7908">
              <w:rPr>
                <w:rFonts w:asciiTheme="majorBidi" w:eastAsia="Calibri" w:hAnsiTheme="majorBidi" w:cstheme="majorBidi"/>
                <w:sz w:val="16"/>
                <w:szCs w:val="16"/>
                <w:vertAlign w:val="subscript"/>
                <w:lang w:eastAsia="en-US"/>
              </w:rPr>
              <w:t>3</w:t>
            </w:r>
            <w:r w:rsidRPr="000F7908">
              <w:rPr>
                <w:rFonts w:asciiTheme="majorBidi" w:eastAsia="Calibri" w:hAnsiTheme="majorBidi" w:cstheme="majorBidi"/>
                <w:sz w:val="16"/>
                <w:szCs w:val="16"/>
                <w:lang w:eastAsia="en-US"/>
              </w:rPr>
              <w:t xml:space="preserve"> (km)</w:t>
            </w:r>
          </w:p>
        </w:tc>
        <w:tc>
          <w:tcPr>
            <w:tcW w:w="2318" w:type="pct"/>
            <w:shd w:val="clear" w:color="auto" w:fill="F2F2F2" w:themeFill="background1" w:themeFillShade="F2"/>
            <w:vAlign w:val="center"/>
            <w:hideMark/>
          </w:tcPr>
          <w:p w14:paraId="310FD799" w14:textId="77777777" w:rsidR="00183395" w:rsidRPr="000F7908" w:rsidRDefault="00183395" w:rsidP="000F7908">
            <w:pPr>
              <w:rPr>
                <w:rFonts w:asciiTheme="majorBidi" w:eastAsia="Calibri" w:hAnsiTheme="majorBidi" w:cstheme="majorBidi"/>
                <w:sz w:val="16"/>
                <w:szCs w:val="16"/>
                <w:lang w:eastAsia="en-US"/>
              </w:rPr>
            </w:pPr>
            <w:r w:rsidRPr="000F7908">
              <w:rPr>
                <w:rFonts w:asciiTheme="majorBidi" w:eastAsia="Calibri" w:hAnsiTheme="majorBidi" w:cstheme="majorBidi"/>
                <w:sz w:val="16"/>
                <w:szCs w:val="16"/>
                <w:lang w:eastAsia="en-US"/>
              </w:rPr>
              <w:t>-5483.478</w:t>
            </w:r>
          </w:p>
        </w:tc>
      </w:tr>
      <w:tr w:rsidR="000F7908" w:rsidRPr="000F7908" w14:paraId="5A921D84" w14:textId="77777777" w:rsidTr="000F7908">
        <w:trPr>
          <w:trHeight w:val="153"/>
        </w:trPr>
        <w:tc>
          <w:tcPr>
            <w:tcW w:w="2682" w:type="pct"/>
            <w:shd w:val="clear" w:color="auto" w:fill="F2F2F2" w:themeFill="background1" w:themeFillShade="F2"/>
            <w:vAlign w:val="center"/>
            <w:hideMark/>
          </w:tcPr>
          <w:p w14:paraId="63982005" w14:textId="23EBFDE0" w:rsidR="00183395" w:rsidRPr="000F7908" w:rsidRDefault="00183395" w:rsidP="000F7908">
            <w:pPr>
              <w:rPr>
                <w:rFonts w:asciiTheme="majorBidi" w:eastAsia="Calibri" w:hAnsiTheme="majorBidi" w:cstheme="majorBidi"/>
                <w:sz w:val="16"/>
                <w:szCs w:val="16"/>
                <w:lang w:eastAsia="en-US"/>
              </w:rPr>
            </w:pPr>
            <w:r w:rsidRPr="000F7908">
              <w:rPr>
                <w:rFonts w:asciiTheme="majorBidi" w:eastAsia="Calibri" w:hAnsiTheme="majorBidi" w:cstheme="majorBidi"/>
                <w:sz w:val="16"/>
                <w:szCs w:val="16"/>
                <w:lang w:eastAsia="en-US"/>
              </w:rPr>
              <w:t xml:space="preserve"> </w:t>
            </w:r>
            <m:oMath>
              <m:sSub>
                <m:sSubPr>
                  <m:ctrlPr>
                    <w:rPr>
                      <w:rFonts w:ascii="Cambria Math" w:eastAsia="Calibri" w:hAnsi="Cambria Math" w:cstheme="majorBidi"/>
                      <w:sz w:val="16"/>
                      <w:szCs w:val="16"/>
                      <w:lang w:eastAsia="en-US"/>
                    </w:rPr>
                  </m:ctrlPr>
                </m:sSubPr>
                <m:e>
                  <m:acc>
                    <m:accPr>
                      <m:chr m:val="̇"/>
                      <m:ctrlPr>
                        <w:rPr>
                          <w:rFonts w:ascii="Cambria Math" w:eastAsia="Calibri" w:hAnsi="Cambria Math" w:cstheme="majorBidi"/>
                          <w:sz w:val="16"/>
                          <w:szCs w:val="16"/>
                          <w:lang w:eastAsia="en-US"/>
                        </w:rPr>
                      </m:ctrlPr>
                    </m:accPr>
                    <m:e>
                      <m:r>
                        <w:rPr>
                          <w:rFonts w:ascii="Cambria Math" w:eastAsia="Calibri" w:hAnsi="Cambria Math" w:cstheme="majorBidi"/>
                          <w:sz w:val="16"/>
                          <w:szCs w:val="16"/>
                          <w:lang w:eastAsia="en-US"/>
                        </w:rPr>
                        <m:t>x</m:t>
                      </m:r>
                    </m:e>
                  </m:acc>
                </m:e>
                <m:sub>
                  <m:r>
                    <m:rPr>
                      <m:sty m:val="p"/>
                    </m:rPr>
                    <w:rPr>
                      <w:rFonts w:ascii="Cambria Math" w:eastAsia="Calibri" w:hAnsi="Cambria Math" w:cstheme="majorBidi"/>
                      <w:sz w:val="16"/>
                      <w:szCs w:val="16"/>
                      <w:lang w:eastAsia="en-US"/>
                    </w:rPr>
                    <m:t>1</m:t>
                  </m:r>
                </m:sub>
              </m:sSub>
            </m:oMath>
            <w:r w:rsidRPr="000F7908">
              <w:rPr>
                <w:rFonts w:asciiTheme="majorBidi" w:eastAsia="Calibri" w:hAnsiTheme="majorBidi" w:cstheme="majorBidi"/>
                <w:sz w:val="16"/>
                <w:szCs w:val="16"/>
                <w:lang w:eastAsia="en-US"/>
              </w:rPr>
              <w:t xml:space="preserve"> (km/sec)</w:t>
            </w:r>
          </w:p>
        </w:tc>
        <w:tc>
          <w:tcPr>
            <w:tcW w:w="2318" w:type="pct"/>
            <w:shd w:val="clear" w:color="auto" w:fill="F2F2F2" w:themeFill="background1" w:themeFillShade="F2"/>
            <w:vAlign w:val="center"/>
            <w:hideMark/>
          </w:tcPr>
          <w:p w14:paraId="5E11590D" w14:textId="77777777" w:rsidR="00183395" w:rsidRPr="000F7908" w:rsidRDefault="00183395" w:rsidP="000F7908">
            <w:pPr>
              <w:rPr>
                <w:rFonts w:asciiTheme="majorBidi" w:eastAsia="Calibri" w:hAnsiTheme="majorBidi" w:cstheme="majorBidi"/>
                <w:sz w:val="16"/>
                <w:szCs w:val="16"/>
                <w:lang w:eastAsia="en-US"/>
              </w:rPr>
            </w:pPr>
            <w:r w:rsidRPr="000F7908">
              <w:rPr>
                <w:rFonts w:asciiTheme="majorBidi" w:eastAsia="Calibri" w:hAnsiTheme="majorBidi" w:cstheme="majorBidi"/>
                <w:sz w:val="16"/>
                <w:szCs w:val="16"/>
                <w:lang w:eastAsia="en-US"/>
              </w:rPr>
              <w:t>5.842408</w:t>
            </w:r>
          </w:p>
        </w:tc>
      </w:tr>
      <w:tr w:rsidR="000F7908" w:rsidRPr="000F7908" w14:paraId="7CD77876" w14:textId="77777777" w:rsidTr="000F7908">
        <w:trPr>
          <w:trHeight w:val="153"/>
        </w:trPr>
        <w:tc>
          <w:tcPr>
            <w:tcW w:w="2682" w:type="pct"/>
            <w:shd w:val="clear" w:color="auto" w:fill="F2F2F2" w:themeFill="background1" w:themeFillShade="F2"/>
            <w:vAlign w:val="center"/>
            <w:hideMark/>
          </w:tcPr>
          <w:p w14:paraId="328329F8" w14:textId="0CB64AD6" w:rsidR="00183395" w:rsidRPr="000F7908" w:rsidRDefault="00183395" w:rsidP="000F7908">
            <w:pPr>
              <w:rPr>
                <w:rFonts w:asciiTheme="majorBidi" w:eastAsia="Calibri" w:hAnsiTheme="majorBidi" w:cstheme="majorBidi"/>
                <w:sz w:val="16"/>
                <w:szCs w:val="16"/>
                <w:lang w:eastAsia="en-US"/>
              </w:rPr>
            </w:pPr>
            <m:oMath>
              <m:sSub>
                <m:sSubPr>
                  <m:ctrlPr>
                    <w:rPr>
                      <w:rFonts w:ascii="Cambria Math" w:eastAsia="Calibri" w:hAnsi="Cambria Math" w:cstheme="majorBidi"/>
                      <w:sz w:val="16"/>
                      <w:szCs w:val="16"/>
                      <w:lang w:eastAsia="en-US"/>
                    </w:rPr>
                  </m:ctrlPr>
                </m:sSubPr>
                <m:e>
                  <m:acc>
                    <m:accPr>
                      <m:chr m:val="̇"/>
                      <m:ctrlPr>
                        <w:rPr>
                          <w:rFonts w:ascii="Cambria Math" w:eastAsia="Calibri" w:hAnsi="Cambria Math" w:cstheme="majorBidi"/>
                          <w:sz w:val="16"/>
                          <w:szCs w:val="16"/>
                          <w:lang w:eastAsia="en-US"/>
                        </w:rPr>
                      </m:ctrlPr>
                    </m:accPr>
                    <m:e>
                      <m:r>
                        <w:rPr>
                          <w:rFonts w:ascii="Cambria Math" w:eastAsia="Calibri" w:hAnsi="Cambria Math" w:cstheme="majorBidi"/>
                          <w:sz w:val="16"/>
                          <w:szCs w:val="16"/>
                          <w:lang w:eastAsia="en-US"/>
                        </w:rPr>
                        <m:t>x</m:t>
                      </m:r>
                    </m:e>
                  </m:acc>
                </m:e>
                <m:sub>
                  <m:r>
                    <m:rPr>
                      <m:sty m:val="p"/>
                    </m:rPr>
                    <w:rPr>
                      <w:rFonts w:ascii="Cambria Math" w:eastAsia="Calibri" w:hAnsi="Cambria Math" w:cstheme="majorBidi"/>
                      <w:sz w:val="16"/>
                      <w:szCs w:val="16"/>
                      <w:lang w:eastAsia="en-US"/>
                    </w:rPr>
                    <m:t>2</m:t>
                  </m:r>
                </m:sub>
              </m:sSub>
            </m:oMath>
            <w:r w:rsidRPr="000F7908">
              <w:rPr>
                <w:rFonts w:asciiTheme="majorBidi" w:eastAsia="Calibri" w:hAnsiTheme="majorBidi" w:cstheme="majorBidi"/>
                <w:sz w:val="16"/>
                <w:szCs w:val="16"/>
                <w:lang w:eastAsia="en-US"/>
              </w:rPr>
              <w:t xml:space="preserve"> (km/sec)</w:t>
            </w:r>
          </w:p>
        </w:tc>
        <w:tc>
          <w:tcPr>
            <w:tcW w:w="2318" w:type="pct"/>
            <w:shd w:val="clear" w:color="auto" w:fill="F2F2F2" w:themeFill="background1" w:themeFillShade="F2"/>
            <w:vAlign w:val="center"/>
            <w:hideMark/>
          </w:tcPr>
          <w:p w14:paraId="6CEDE0D7" w14:textId="77777777" w:rsidR="00183395" w:rsidRPr="000F7908" w:rsidRDefault="00183395" w:rsidP="000F7908">
            <w:pPr>
              <w:rPr>
                <w:rFonts w:asciiTheme="majorBidi" w:eastAsia="Calibri" w:hAnsiTheme="majorBidi" w:cstheme="majorBidi"/>
                <w:sz w:val="16"/>
                <w:szCs w:val="16"/>
                <w:lang w:eastAsia="en-US"/>
              </w:rPr>
            </w:pPr>
            <w:r w:rsidRPr="000F7908">
              <w:rPr>
                <w:rFonts w:asciiTheme="majorBidi" w:eastAsia="Calibri" w:hAnsiTheme="majorBidi" w:cstheme="majorBidi"/>
                <w:sz w:val="16"/>
                <w:szCs w:val="16"/>
                <w:lang w:eastAsia="en-US"/>
              </w:rPr>
              <w:t>-1.772259</w:t>
            </w:r>
          </w:p>
        </w:tc>
      </w:tr>
      <w:tr w:rsidR="000F7908" w:rsidRPr="000F7908" w14:paraId="555C7AB1" w14:textId="77777777" w:rsidTr="000F7908">
        <w:trPr>
          <w:trHeight w:val="153"/>
        </w:trPr>
        <w:tc>
          <w:tcPr>
            <w:tcW w:w="2682" w:type="pct"/>
            <w:shd w:val="clear" w:color="auto" w:fill="F2F2F2" w:themeFill="background1" w:themeFillShade="F2"/>
            <w:vAlign w:val="center"/>
            <w:hideMark/>
          </w:tcPr>
          <w:p w14:paraId="7135377B" w14:textId="0E8A0960" w:rsidR="00183395" w:rsidRPr="000F7908" w:rsidRDefault="00183395" w:rsidP="000F7908">
            <w:pPr>
              <w:rPr>
                <w:rFonts w:asciiTheme="majorBidi" w:eastAsia="Calibri" w:hAnsiTheme="majorBidi" w:cstheme="majorBidi"/>
                <w:sz w:val="16"/>
                <w:szCs w:val="16"/>
                <w:lang w:eastAsia="en-US"/>
              </w:rPr>
            </w:pPr>
            <m:oMath>
              <m:sSub>
                <m:sSubPr>
                  <m:ctrlPr>
                    <w:rPr>
                      <w:rFonts w:ascii="Cambria Math" w:eastAsia="Calibri" w:hAnsi="Cambria Math" w:cstheme="majorBidi"/>
                      <w:sz w:val="16"/>
                      <w:szCs w:val="16"/>
                      <w:lang w:eastAsia="en-US"/>
                    </w:rPr>
                  </m:ctrlPr>
                </m:sSubPr>
                <m:e>
                  <m:acc>
                    <m:accPr>
                      <m:chr m:val="̇"/>
                      <m:ctrlPr>
                        <w:rPr>
                          <w:rFonts w:ascii="Cambria Math" w:eastAsia="Calibri" w:hAnsi="Cambria Math" w:cstheme="majorBidi"/>
                          <w:sz w:val="16"/>
                          <w:szCs w:val="16"/>
                          <w:lang w:eastAsia="en-US"/>
                        </w:rPr>
                      </m:ctrlPr>
                    </m:accPr>
                    <m:e>
                      <m:r>
                        <w:rPr>
                          <w:rFonts w:ascii="Cambria Math" w:eastAsia="Calibri" w:hAnsi="Cambria Math" w:cstheme="majorBidi"/>
                          <w:sz w:val="16"/>
                          <w:szCs w:val="16"/>
                          <w:lang w:eastAsia="en-US"/>
                        </w:rPr>
                        <m:t>x</m:t>
                      </m:r>
                    </m:e>
                  </m:acc>
                </m:e>
                <m:sub>
                  <m:r>
                    <m:rPr>
                      <m:sty m:val="p"/>
                    </m:rPr>
                    <w:rPr>
                      <w:rFonts w:ascii="Cambria Math" w:eastAsia="Calibri" w:hAnsi="Cambria Math" w:cstheme="majorBidi"/>
                      <w:sz w:val="16"/>
                      <w:szCs w:val="16"/>
                      <w:lang w:eastAsia="en-US"/>
                    </w:rPr>
                    <m:t>3</m:t>
                  </m:r>
                </m:sub>
              </m:sSub>
            </m:oMath>
            <w:r w:rsidRPr="000F7908">
              <w:rPr>
                <w:rFonts w:asciiTheme="majorBidi" w:eastAsia="Calibri" w:hAnsiTheme="majorBidi" w:cstheme="majorBidi"/>
                <w:sz w:val="16"/>
                <w:szCs w:val="16"/>
                <w:lang w:eastAsia="en-US"/>
              </w:rPr>
              <w:t xml:space="preserve"> (km/sec)</w:t>
            </w:r>
          </w:p>
        </w:tc>
        <w:tc>
          <w:tcPr>
            <w:tcW w:w="2318" w:type="pct"/>
            <w:shd w:val="clear" w:color="auto" w:fill="F2F2F2" w:themeFill="background1" w:themeFillShade="F2"/>
            <w:vAlign w:val="center"/>
            <w:hideMark/>
          </w:tcPr>
          <w:p w14:paraId="219E6A30" w14:textId="77777777" w:rsidR="00183395" w:rsidRPr="000F7908" w:rsidRDefault="00183395" w:rsidP="000F7908">
            <w:pPr>
              <w:rPr>
                <w:rFonts w:asciiTheme="majorBidi" w:eastAsia="Calibri" w:hAnsiTheme="majorBidi" w:cstheme="majorBidi"/>
                <w:sz w:val="16"/>
                <w:szCs w:val="16"/>
                <w:lang w:eastAsia="en-US"/>
              </w:rPr>
            </w:pPr>
            <w:r w:rsidRPr="000F7908">
              <w:rPr>
                <w:rFonts w:asciiTheme="majorBidi" w:eastAsia="Calibri" w:hAnsiTheme="majorBidi" w:cstheme="majorBidi"/>
                <w:sz w:val="16"/>
                <w:szCs w:val="16"/>
                <w:lang w:eastAsia="en-US"/>
              </w:rPr>
              <w:t>4.707377</w:t>
            </w:r>
          </w:p>
        </w:tc>
      </w:tr>
    </w:tbl>
    <w:p w14:paraId="03632BB2" w14:textId="77777777" w:rsidR="000F7908" w:rsidRDefault="000F7908" w:rsidP="00183395">
      <w:pPr>
        <w:jc w:val="both"/>
        <w:rPr>
          <w:rFonts w:asciiTheme="majorBidi" w:eastAsia="Calibri" w:hAnsiTheme="majorBidi" w:cstheme="majorBidi"/>
          <w:sz w:val="18"/>
          <w:szCs w:val="18"/>
          <w:lang w:eastAsia="en-US"/>
        </w:rPr>
      </w:pPr>
    </w:p>
    <w:p w14:paraId="57DBCE89" w14:textId="0E900DFB" w:rsidR="00183395" w:rsidRDefault="00183395" w:rsidP="00183395">
      <w:pPr>
        <w:jc w:val="both"/>
        <w:rPr>
          <w:rFonts w:asciiTheme="majorBidi" w:eastAsia="Calibri" w:hAnsiTheme="majorBidi" w:cstheme="majorBidi"/>
          <w:sz w:val="18"/>
          <w:szCs w:val="18"/>
          <w:lang w:eastAsia="en-US"/>
        </w:rPr>
      </w:pPr>
      <w:r w:rsidRPr="00183395">
        <w:rPr>
          <w:rFonts w:asciiTheme="majorBidi" w:eastAsia="Calibri" w:hAnsiTheme="majorBidi" w:cstheme="majorBidi"/>
          <w:sz w:val="18"/>
          <w:szCs w:val="18"/>
          <w:lang w:eastAsia="en-US"/>
        </w:rPr>
        <w:t>Orbital epoch is 14 Feb 1976 00:00:00 UTC, with area to mass ratio as 13.04 x 10</w:t>
      </w:r>
      <w:r w:rsidRPr="00183395">
        <w:rPr>
          <w:rFonts w:asciiTheme="majorBidi" w:eastAsia="Calibri" w:hAnsiTheme="majorBidi" w:cstheme="majorBidi"/>
          <w:sz w:val="18"/>
          <w:szCs w:val="18"/>
          <w:vertAlign w:val="superscript"/>
          <w:lang w:eastAsia="en-US"/>
        </w:rPr>
        <w:t>-07</w:t>
      </w:r>
      <w:r w:rsidRPr="00183395">
        <w:rPr>
          <w:rFonts w:asciiTheme="majorBidi" w:eastAsia="Calibri" w:hAnsiTheme="majorBidi" w:cstheme="majorBidi"/>
          <w:sz w:val="18"/>
          <w:szCs w:val="18"/>
          <w:lang w:eastAsia="en-US"/>
        </w:rPr>
        <w:t xml:space="preserve"> km</w:t>
      </w:r>
      <w:r w:rsidRPr="00183395">
        <w:rPr>
          <w:rFonts w:asciiTheme="majorBidi" w:eastAsia="Calibri" w:hAnsiTheme="majorBidi" w:cstheme="majorBidi"/>
          <w:sz w:val="18"/>
          <w:szCs w:val="18"/>
          <w:vertAlign w:val="superscript"/>
          <w:lang w:eastAsia="en-US"/>
        </w:rPr>
        <w:t>2</w:t>
      </w:r>
      <w:r w:rsidRPr="00183395">
        <w:rPr>
          <w:rFonts w:asciiTheme="majorBidi" w:eastAsia="Calibri" w:hAnsiTheme="majorBidi" w:cstheme="majorBidi"/>
          <w:sz w:val="18"/>
          <w:szCs w:val="18"/>
          <w:lang w:eastAsia="en-US"/>
        </w:rPr>
        <w:t>/kg. The accuracy check in the solution at any fictitious time is obtained using the bilinear relation,</w:t>
      </w:r>
    </w:p>
    <w:p w14:paraId="47750025" w14:textId="77777777" w:rsidR="000F7908" w:rsidRPr="00183395" w:rsidRDefault="000F7908" w:rsidP="00183395">
      <w:pPr>
        <w:jc w:val="both"/>
        <w:rPr>
          <w:rFonts w:asciiTheme="majorBidi" w:eastAsia="Calibri" w:hAnsiTheme="majorBidi" w:cstheme="majorBidi"/>
          <w:sz w:val="18"/>
          <w:szCs w:val="18"/>
          <w:lang w:eastAsia="en-US"/>
        </w:rPr>
      </w:pPr>
    </w:p>
    <w:p w14:paraId="268F4FBD" w14:textId="3EE5EA13" w:rsidR="00183395" w:rsidRPr="000F7908" w:rsidRDefault="00183395" w:rsidP="000F7908">
      <w:pPr>
        <w:tabs>
          <w:tab w:val="left" w:pos="851"/>
        </w:tabs>
        <w:rPr>
          <w:rFonts w:asciiTheme="majorBidi" w:eastAsia="Times New Roman" w:hAnsiTheme="majorBidi" w:cstheme="majorBidi"/>
          <w:sz w:val="18"/>
          <w:szCs w:val="18"/>
          <w:lang w:eastAsia="en-US"/>
        </w:rPr>
      </w:pPr>
      <m:oMath>
        <m:sSub>
          <m:sSubPr>
            <m:ctrlPr>
              <w:rPr>
                <w:rFonts w:ascii="Cambria Math" w:eastAsia="Times New Roman" w:hAnsi="Cambria Math" w:cstheme="majorBidi"/>
                <w:sz w:val="18"/>
                <w:szCs w:val="18"/>
                <w:lang w:eastAsia="en-US"/>
              </w:rPr>
            </m:ctrlPr>
          </m:sSubPr>
          <m:e>
            <m:r>
              <w:rPr>
                <w:rFonts w:ascii="Cambria Math" w:eastAsia="Times New Roman" w:hAnsi="Cambria Math" w:cstheme="majorBidi"/>
                <w:sz w:val="18"/>
                <w:szCs w:val="18"/>
                <w:lang w:eastAsia="en-US"/>
              </w:rPr>
              <m:t>BI</m:t>
            </m:r>
            <m:r>
              <m:rPr>
                <m:sty m:val="p"/>
              </m:rPr>
              <w:rPr>
                <w:rFonts w:ascii="Cambria Math" w:eastAsia="Times New Roman" w:hAnsi="Cambria Math" w:cstheme="majorBidi"/>
                <w:sz w:val="18"/>
                <w:szCs w:val="18"/>
                <w:lang w:eastAsia="en-US"/>
              </w:rPr>
              <m:t>=</m:t>
            </m:r>
            <m:r>
              <w:rPr>
                <w:rFonts w:ascii="Cambria Math" w:eastAsia="Times New Roman" w:hAnsi="Cambria Math" w:cstheme="majorBidi"/>
                <w:sz w:val="18"/>
                <w:szCs w:val="18"/>
                <w:lang w:eastAsia="en-US"/>
              </w:rPr>
              <m:t>u</m:t>
            </m:r>
          </m:e>
          <m:sub>
            <m:r>
              <m:rPr>
                <m:sty m:val="p"/>
              </m:rPr>
              <w:rPr>
                <w:rFonts w:ascii="Cambria Math" w:eastAsia="Times New Roman" w:hAnsi="Cambria Math" w:cstheme="majorBidi"/>
                <w:sz w:val="18"/>
                <w:szCs w:val="18"/>
                <w:lang w:eastAsia="en-US"/>
              </w:rPr>
              <m:t>4</m:t>
            </m:r>
          </m:sub>
        </m:sSub>
        <m:sSup>
          <m:sSupPr>
            <m:ctrlPr>
              <w:rPr>
                <w:rFonts w:ascii="Cambria Math" w:eastAsia="Times New Roman" w:hAnsi="Cambria Math" w:cstheme="majorBidi"/>
                <w:sz w:val="18"/>
                <w:szCs w:val="18"/>
                <w:lang w:eastAsia="en-US"/>
              </w:rPr>
            </m:ctrlPr>
          </m:sSupPr>
          <m:e>
            <m:sSub>
              <m:sSubPr>
                <m:ctrlPr>
                  <w:rPr>
                    <w:rFonts w:ascii="Cambria Math" w:eastAsia="Times New Roman" w:hAnsi="Cambria Math" w:cstheme="majorBidi"/>
                    <w:sz w:val="18"/>
                    <w:szCs w:val="18"/>
                    <w:lang w:eastAsia="en-US"/>
                  </w:rPr>
                </m:ctrlPr>
              </m:sSubPr>
              <m:e>
                <m:r>
                  <w:rPr>
                    <w:rFonts w:ascii="Cambria Math" w:eastAsia="Times New Roman" w:hAnsi="Cambria Math" w:cstheme="majorBidi"/>
                    <w:sz w:val="18"/>
                    <w:szCs w:val="18"/>
                    <w:lang w:eastAsia="en-US"/>
                  </w:rPr>
                  <m:t>u</m:t>
                </m:r>
              </m:e>
              <m:sub>
                <m:r>
                  <m:rPr>
                    <m:sty m:val="p"/>
                  </m:rPr>
                  <w:rPr>
                    <w:rFonts w:ascii="Cambria Math" w:eastAsia="Times New Roman" w:hAnsi="Cambria Math" w:cstheme="majorBidi"/>
                    <w:sz w:val="18"/>
                    <w:szCs w:val="18"/>
                    <w:lang w:eastAsia="en-US"/>
                  </w:rPr>
                  <m:t>1</m:t>
                </m:r>
              </m:sub>
            </m:sSub>
          </m:e>
          <m:sup>
            <m:r>
              <m:rPr>
                <m:sty m:val="p"/>
              </m:rPr>
              <w:rPr>
                <w:rFonts w:ascii="Cambria Math" w:eastAsia="Times New Roman" w:hAnsi="Cambria Math" w:cstheme="majorBidi"/>
                <w:sz w:val="18"/>
                <w:szCs w:val="18"/>
                <w:lang w:eastAsia="en-US"/>
              </w:rPr>
              <m:t>'</m:t>
            </m:r>
          </m:sup>
        </m:sSup>
        <m:r>
          <m:rPr>
            <m:sty m:val="p"/>
          </m:rPr>
          <w:rPr>
            <w:rFonts w:ascii="Cambria Math" w:eastAsia="Times New Roman" w:hAnsi="Cambria Math" w:cstheme="majorBidi"/>
            <w:sz w:val="18"/>
            <w:szCs w:val="18"/>
            <w:lang w:eastAsia="en-US"/>
          </w:rPr>
          <m:t>-</m:t>
        </m:r>
        <m:sSub>
          <m:sSubPr>
            <m:ctrlPr>
              <w:rPr>
                <w:rFonts w:ascii="Cambria Math" w:eastAsia="Times New Roman" w:hAnsi="Cambria Math" w:cstheme="majorBidi"/>
                <w:sz w:val="18"/>
                <w:szCs w:val="18"/>
                <w:lang w:eastAsia="en-US"/>
              </w:rPr>
            </m:ctrlPr>
          </m:sSubPr>
          <m:e>
            <m:r>
              <w:rPr>
                <w:rFonts w:ascii="Cambria Math" w:eastAsia="Times New Roman" w:hAnsi="Cambria Math" w:cstheme="majorBidi"/>
                <w:sz w:val="18"/>
                <w:szCs w:val="18"/>
                <w:lang w:eastAsia="en-US"/>
              </w:rPr>
              <m:t>u</m:t>
            </m:r>
          </m:e>
          <m:sub>
            <m:r>
              <m:rPr>
                <m:sty m:val="p"/>
              </m:rPr>
              <w:rPr>
                <w:rFonts w:ascii="Cambria Math" w:eastAsia="Times New Roman" w:hAnsi="Cambria Math" w:cstheme="majorBidi"/>
                <w:sz w:val="18"/>
                <w:szCs w:val="18"/>
                <w:lang w:eastAsia="en-US"/>
              </w:rPr>
              <m:t>3</m:t>
            </m:r>
          </m:sub>
        </m:sSub>
        <m:sSup>
          <m:sSupPr>
            <m:ctrlPr>
              <w:rPr>
                <w:rFonts w:ascii="Cambria Math" w:eastAsia="Times New Roman" w:hAnsi="Cambria Math" w:cstheme="majorBidi"/>
                <w:sz w:val="18"/>
                <w:szCs w:val="18"/>
                <w:lang w:eastAsia="en-US"/>
              </w:rPr>
            </m:ctrlPr>
          </m:sSupPr>
          <m:e>
            <m:sSub>
              <m:sSubPr>
                <m:ctrlPr>
                  <w:rPr>
                    <w:rFonts w:ascii="Cambria Math" w:eastAsia="Times New Roman" w:hAnsi="Cambria Math" w:cstheme="majorBidi"/>
                    <w:sz w:val="18"/>
                    <w:szCs w:val="18"/>
                    <w:lang w:eastAsia="en-US"/>
                  </w:rPr>
                </m:ctrlPr>
              </m:sSubPr>
              <m:e>
                <m:r>
                  <w:rPr>
                    <w:rFonts w:ascii="Cambria Math" w:eastAsia="Times New Roman" w:hAnsi="Cambria Math" w:cstheme="majorBidi"/>
                    <w:sz w:val="18"/>
                    <w:szCs w:val="18"/>
                    <w:lang w:eastAsia="en-US"/>
                  </w:rPr>
                  <m:t>u</m:t>
                </m:r>
              </m:e>
              <m:sub>
                <m:r>
                  <m:rPr>
                    <m:sty m:val="p"/>
                  </m:rPr>
                  <w:rPr>
                    <w:rFonts w:ascii="Cambria Math" w:eastAsia="Times New Roman" w:hAnsi="Cambria Math" w:cstheme="majorBidi"/>
                    <w:sz w:val="18"/>
                    <w:szCs w:val="18"/>
                    <w:lang w:eastAsia="en-US"/>
                  </w:rPr>
                  <m:t>2</m:t>
                </m:r>
              </m:sub>
            </m:sSub>
          </m:e>
          <m:sup>
            <m:r>
              <m:rPr>
                <m:sty m:val="p"/>
              </m:rPr>
              <w:rPr>
                <w:rFonts w:ascii="Cambria Math" w:eastAsia="Times New Roman" w:hAnsi="Cambria Math" w:cstheme="majorBidi"/>
                <w:sz w:val="18"/>
                <w:szCs w:val="18"/>
                <w:lang w:eastAsia="en-US"/>
              </w:rPr>
              <m:t>'</m:t>
            </m:r>
          </m:sup>
        </m:sSup>
        <m:r>
          <m:rPr>
            <m:sty m:val="p"/>
          </m:rPr>
          <w:rPr>
            <w:rFonts w:ascii="Cambria Math" w:eastAsia="Times New Roman" w:hAnsi="Cambria Math" w:cstheme="majorBidi"/>
            <w:sz w:val="18"/>
            <w:szCs w:val="18"/>
            <w:lang w:eastAsia="en-US"/>
          </w:rPr>
          <m:t>+</m:t>
        </m:r>
        <m:sSub>
          <m:sSubPr>
            <m:ctrlPr>
              <w:rPr>
                <w:rFonts w:ascii="Cambria Math" w:eastAsia="Times New Roman" w:hAnsi="Cambria Math" w:cstheme="majorBidi"/>
                <w:sz w:val="18"/>
                <w:szCs w:val="18"/>
                <w:lang w:eastAsia="en-US"/>
              </w:rPr>
            </m:ctrlPr>
          </m:sSubPr>
          <m:e>
            <m:r>
              <w:rPr>
                <w:rFonts w:ascii="Cambria Math" w:eastAsia="Times New Roman" w:hAnsi="Cambria Math" w:cstheme="majorBidi"/>
                <w:sz w:val="18"/>
                <w:szCs w:val="18"/>
                <w:lang w:eastAsia="en-US"/>
              </w:rPr>
              <m:t>u</m:t>
            </m:r>
          </m:e>
          <m:sub>
            <m:r>
              <m:rPr>
                <m:sty m:val="p"/>
              </m:rPr>
              <w:rPr>
                <w:rFonts w:ascii="Cambria Math" w:eastAsia="Times New Roman" w:hAnsi="Cambria Math" w:cstheme="majorBidi"/>
                <w:sz w:val="18"/>
                <w:szCs w:val="18"/>
                <w:lang w:eastAsia="en-US"/>
              </w:rPr>
              <m:t>2</m:t>
            </m:r>
          </m:sub>
        </m:sSub>
        <m:sSup>
          <m:sSupPr>
            <m:ctrlPr>
              <w:rPr>
                <w:rFonts w:ascii="Cambria Math" w:eastAsia="Times New Roman" w:hAnsi="Cambria Math" w:cstheme="majorBidi"/>
                <w:sz w:val="18"/>
                <w:szCs w:val="18"/>
                <w:lang w:eastAsia="en-US"/>
              </w:rPr>
            </m:ctrlPr>
          </m:sSupPr>
          <m:e>
            <m:sSub>
              <m:sSubPr>
                <m:ctrlPr>
                  <w:rPr>
                    <w:rFonts w:ascii="Cambria Math" w:eastAsia="Times New Roman" w:hAnsi="Cambria Math" w:cstheme="majorBidi"/>
                    <w:sz w:val="18"/>
                    <w:szCs w:val="18"/>
                    <w:lang w:eastAsia="en-US"/>
                  </w:rPr>
                </m:ctrlPr>
              </m:sSubPr>
              <m:e>
                <m:r>
                  <w:rPr>
                    <w:rFonts w:ascii="Cambria Math" w:eastAsia="Times New Roman" w:hAnsi="Cambria Math" w:cstheme="majorBidi"/>
                    <w:sz w:val="18"/>
                    <w:szCs w:val="18"/>
                    <w:lang w:eastAsia="en-US"/>
                  </w:rPr>
                  <m:t>u</m:t>
                </m:r>
              </m:e>
              <m:sub>
                <m:r>
                  <m:rPr>
                    <m:sty m:val="p"/>
                  </m:rPr>
                  <w:rPr>
                    <w:rFonts w:ascii="Cambria Math" w:eastAsia="Times New Roman" w:hAnsi="Cambria Math" w:cstheme="majorBidi"/>
                    <w:sz w:val="18"/>
                    <w:szCs w:val="18"/>
                    <w:lang w:eastAsia="en-US"/>
                  </w:rPr>
                  <m:t>3</m:t>
                </m:r>
              </m:sub>
            </m:sSub>
          </m:e>
          <m:sup>
            <m:r>
              <m:rPr>
                <m:sty m:val="p"/>
              </m:rPr>
              <w:rPr>
                <w:rFonts w:ascii="Cambria Math" w:eastAsia="Times New Roman" w:hAnsi="Cambria Math" w:cstheme="majorBidi"/>
                <w:sz w:val="18"/>
                <w:szCs w:val="18"/>
                <w:lang w:eastAsia="en-US"/>
              </w:rPr>
              <m:t>'</m:t>
            </m:r>
          </m:sup>
        </m:sSup>
        <m:r>
          <m:rPr>
            <m:sty m:val="p"/>
          </m:rPr>
          <w:rPr>
            <w:rFonts w:ascii="Cambria Math" w:eastAsia="Times New Roman" w:hAnsi="Cambria Math" w:cstheme="majorBidi"/>
            <w:sz w:val="18"/>
            <w:szCs w:val="18"/>
            <w:lang w:eastAsia="en-US"/>
          </w:rPr>
          <m:t>-</m:t>
        </m:r>
        <m:sSub>
          <m:sSubPr>
            <m:ctrlPr>
              <w:rPr>
                <w:rFonts w:ascii="Cambria Math" w:eastAsia="Times New Roman" w:hAnsi="Cambria Math" w:cstheme="majorBidi"/>
                <w:sz w:val="18"/>
                <w:szCs w:val="18"/>
                <w:lang w:eastAsia="en-US"/>
              </w:rPr>
            </m:ctrlPr>
          </m:sSubPr>
          <m:e>
            <m:r>
              <w:rPr>
                <w:rFonts w:ascii="Cambria Math" w:eastAsia="Times New Roman" w:hAnsi="Cambria Math" w:cstheme="majorBidi"/>
                <w:sz w:val="18"/>
                <w:szCs w:val="18"/>
                <w:lang w:eastAsia="en-US"/>
              </w:rPr>
              <m:t>u</m:t>
            </m:r>
          </m:e>
          <m:sub>
            <m:r>
              <m:rPr>
                <m:sty m:val="p"/>
              </m:rPr>
              <w:rPr>
                <w:rFonts w:ascii="Cambria Math" w:eastAsia="Times New Roman" w:hAnsi="Cambria Math" w:cstheme="majorBidi"/>
                <w:sz w:val="18"/>
                <w:szCs w:val="18"/>
                <w:lang w:eastAsia="en-US"/>
              </w:rPr>
              <m:t>1</m:t>
            </m:r>
          </m:sub>
        </m:sSub>
        <m:sSup>
          <m:sSupPr>
            <m:ctrlPr>
              <w:rPr>
                <w:rFonts w:ascii="Cambria Math" w:eastAsia="Times New Roman" w:hAnsi="Cambria Math" w:cstheme="majorBidi"/>
                <w:sz w:val="18"/>
                <w:szCs w:val="18"/>
                <w:lang w:eastAsia="en-US"/>
              </w:rPr>
            </m:ctrlPr>
          </m:sSupPr>
          <m:e>
            <m:sSub>
              <m:sSubPr>
                <m:ctrlPr>
                  <w:rPr>
                    <w:rFonts w:ascii="Cambria Math" w:eastAsia="Times New Roman" w:hAnsi="Cambria Math" w:cstheme="majorBidi"/>
                    <w:sz w:val="18"/>
                    <w:szCs w:val="18"/>
                    <w:lang w:eastAsia="en-US"/>
                  </w:rPr>
                </m:ctrlPr>
              </m:sSubPr>
              <m:e>
                <m:r>
                  <w:rPr>
                    <w:rFonts w:ascii="Cambria Math" w:eastAsia="Times New Roman" w:hAnsi="Cambria Math" w:cstheme="majorBidi"/>
                    <w:sz w:val="18"/>
                    <w:szCs w:val="18"/>
                    <w:lang w:eastAsia="en-US"/>
                  </w:rPr>
                  <m:t>u</m:t>
                </m:r>
              </m:e>
              <m:sub>
                <m:r>
                  <m:rPr>
                    <m:sty m:val="p"/>
                  </m:rPr>
                  <w:rPr>
                    <w:rFonts w:ascii="Cambria Math" w:eastAsia="Times New Roman" w:hAnsi="Cambria Math" w:cstheme="majorBidi"/>
                    <w:sz w:val="18"/>
                    <w:szCs w:val="18"/>
                    <w:lang w:eastAsia="en-US"/>
                  </w:rPr>
                  <m:t>4</m:t>
                </m:r>
              </m:sub>
            </m:sSub>
          </m:e>
          <m:sup>
            <m:r>
              <m:rPr>
                <m:sty m:val="p"/>
              </m:rPr>
              <w:rPr>
                <w:rFonts w:ascii="Cambria Math" w:eastAsia="Times New Roman" w:hAnsi="Cambria Math" w:cstheme="majorBidi"/>
                <w:sz w:val="18"/>
                <w:szCs w:val="18"/>
                <w:lang w:eastAsia="en-US"/>
              </w:rPr>
              <m:t>'</m:t>
            </m:r>
          </m:sup>
        </m:sSup>
      </m:oMath>
      <w:r w:rsidR="000F7908" w:rsidRPr="000F7908">
        <w:rPr>
          <w:rFonts w:asciiTheme="majorBidi" w:eastAsia="Times New Roman" w:hAnsiTheme="majorBidi" w:cstheme="majorBidi"/>
          <w:sz w:val="18"/>
          <w:szCs w:val="18"/>
          <w:lang w:eastAsia="en-US"/>
        </w:rPr>
        <w:t xml:space="preserve"> </w:t>
      </w:r>
    </w:p>
    <w:p w14:paraId="26035F74" w14:textId="77777777" w:rsidR="000F7908" w:rsidRDefault="000F7908" w:rsidP="00183395">
      <w:pPr>
        <w:jc w:val="both"/>
        <w:rPr>
          <w:rFonts w:asciiTheme="majorBidi" w:eastAsia="Calibri" w:hAnsiTheme="majorBidi" w:cstheme="majorBidi"/>
          <w:sz w:val="18"/>
          <w:szCs w:val="18"/>
          <w:lang w:eastAsia="en-US"/>
        </w:rPr>
      </w:pPr>
    </w:p>
    <w:p w14:paraId="62F2C3B3" w14:textId="6E935A7D" w:rsidR="00183395" w:rsidRPr="00183395" w:rsidRDefault="00183395" w:rsidP="00183395">
      <w:pPr>
        <w:jc w:val="both"/>
        <w:rPr>
          <w:rFonts w:asciiTheme="majorBidi" w:eastAsia="Calibri" w:hAnsiTheme="majorBidi" w:cstheme="majorBidi"/>
          <w:sz w:val="18"/>
          <w:szCs w:val="18"/>
          <w:lang w:eastAsia="en-US"/>
        </w:rPr>
      </w:pPr>
      <w:r w:rsidRPr="00183395">
        <w:rPr>
          <w:rFonts w:asciiTheme="majorBidi" w:eastAsia="Calibri" w:hAnsiTheme="majorBidi" w:cstheme="majorBidi"/>
          <w:sz w:val="18"/>
          <w:szCs w:val="18"/>
          <w:lang w:eastAsia="en-US"/>
        </w:rPr>
        <w:t>If this BI is equal to zero, implies the stupendous accuracy in the solution.</w:t>
      </w:r>
    </w:p>
    <w:p w14:paraId="164A9328" w14:textId="77777777" w:rsidR="00183395" w:rsidRPr="00183395" w:rsidRDefault="00183395" w:rsidP="00183395">
      <w:pPr>
        <w:jc w:val="both"/>
        <w:rPr>
          <w:rFonts w:asciiTheme="majorBidi" w:eastAsia="Calibri" w:hAnsiTheme="majorBidi" w:cstheme="majorBidi"/>
          <w:sz w:val="18"/>
          <w:szCs w:val="18"/>
          <w:lang w:eastAsia="en-US"/>
        </w:rPr>
      </w:pPr>
      <w:r w:rsidRPr="00183395">
        <w:rPr>
          <w:rFonts w:asciiTheme="majorBidi" w:eastAsia="Calibri" w:hAnsiTheme="majorBidi" w:cstheme="majorBidi"/>
          <w:sz w:val="18"/>
          <w:szCs w:val="18"/>
          <w:lang w:eastAsia="en-US"/>
        </w:rPr>
        <w:t xml:space="preserve">The above initial values are used to compute the position and velocity components with respect to various perturbing forces and the accuracy of the solution is determined by computing the bilinear relation. </w:t>
      </w:r>
    </w:p>
    <w:p w14:paraId="45FC12F0" w14:textId="77777777" w:rsidR="00183395" w:rsidRPr="00183395" w:rsidRDefault="00183395" w:rsidP="00183395">
      <w:pPr>
        <w:jc w:val="both"/>
        <w:rPr>
          <w:rFonts w:asciiTheme="majorBidi" w:eastAsia="Calibri" w:hAnsiTheme="majorBidi" w:cstheme="majorBidi"/>
          <w:sz w:val="18"/>
          <w:szCs w:val="18"/>
          <w:lang w:eastAsia="en-US"/>
        </w:rPr>
      </w:pPr>
      <w:r w:rsidRPr="00183395">
        <w:rPr>
          <w:rFonts w:asciiTheme="majorBidi" w:eastAsia="Calibri" w:hAnsiTheme="majorBidi" w:cstheme="majorBidi"/>
          <w:sz w:val="18"/>
          <w:szCs w:val="18"/>
          <w:lang w:eastAsia="en-US"/>
        </w:rPr>
        <w:t>Table 2 provides the bilinear relation under the perturbing forces at any time (days). The 3</w:t>
      </w:r>
      <w:r w:rsidRPr="00183395">
        <w:rPr>
          <w:rFonts w:asciiTheme="majorBidi" w:eastAsia="Calibri" w:hAnsiTheme="majorBidi" w:cstheme="majorBidi"/>
          <w:sz w:val="18"/>
          <w:szCs w:val="18"/>
          <w:vertAlign w:val="superscript"/>
          <w:lang w:eastAsia="en-US"/>
        </w:rPr>
        <w:t>rd</w:t>
      </w:r>
      <w:r w:rsidRPr="00183395">
        <w:rPr>
          <w:rFonts w:asciiTheme="majorBidi" w:eastAsia="Calibri" w:hAnsiTheme="majorBidi" w:cstheme="majorBidi"/>
          <w:sz w:val="18"/>
          <w:szCs w:val="18"/>
          <w:lang w:eastAsia="en-US"/>
        </w:rPr>
        <w:t xml:space="preserve"> column gives the results generated with KS elements with gravity alone, 4</w:t>
      </w:r>
      <w:r w:rsidRPr="00183395">
        <w:rPr>
          <w:rFonts w:asciiTheme="majorBidi" w:eastAsia="Calibri" w:hAnsiTheme="majorBidi" w:cstheme="majorBidi"/>
          <w:sz w:val="18"/>
          <w:szCs w:val="18"/>
          <w:vertAlign w:val="superscript"/>
          <w:lang w:eastAsia="en-US"/>
        </w:rPr>
        <w:t>th</w:t>
      </w:r>
      <w:r w:rsidRPr="00183395">
        <w:rPr>
          <w:rFonts w:asciiTheme="majorBidi" w:eastAsia="Calibri" w:hAnsiTheme="majorBidi" w:cstheme="majorBidi"/>
          <w:sz w:val="18"/>
          <w:szCs w:val="18"/>
          <w:lang w:eastAsia="en-US"/>
        </w:rPr>
        <w:t xml:space="preserve"> column is the results with gravity and drag and without SRP and 5</w:t>
      </w:r>
      <w:r w:rsidRPr="00183395">
        <w:rPr>
          <w:rFonts w:asciiTheme="majorBidi" w:eastAsia="Calibri" w:hAnsiTheme="majorBidi" w:cstheme="majorBidi"/>
          <w:sz w:val="18"/>
          <w:szCs w:val="18"/>
          <w:vertAlign w:val="superscript"/>
          <w:lang w:eastAsia="en-US"/>
        </w:rPr>
        <w:t>th</w:t>
      </w:r>
      <w:r w:rsidRPr="00183395">
        <w:rPr>
          <w:rFonts w:asciiTheme="majorBidi" w:eastAsia="Calibri" w:hAnsiTheme="majorBidi" w:cstheme="majorBidi"/>
          <w:sz w:val="18"/>
          <w:szCs w:val="18"/>
          <w:lang w:eastAsia="en-US"/>
        </w:rPr>
        <w:t xml:space="preserve"> column includes all the perturbations. The results obtained using the present KS theory is compared with Hany's results ([10]). Comparison shows that the KS results are more accurate than that of Hany's results.</w:t>
      </w:r>
    </w:p>
    <w:p w14:paraId="7C64399D" w14:textId="5C955136" w:rsidR="000F7908" w:rsidRDefault="000F7908" w:rsidP="00183395">
      <w:pPr>
        <w:jc w:val="both"/>
        <w:rPr>
          <w:rFonts w:asciiTheme="majorBidi" w:eastAsia="Times New Roman" w:hAnsiTheme="majorBidi" w:cstheme="majorBidi"/>
          <w:sz w:val="18"/>
          <w:szCs w:val="18"/>
          <w:lang w:eastAsia="en-US"/>
        </w:rPr>
      </w:pPr>
    </w:p>
    <w:p w14:paraId="67597AC7" w14:textId="6EC80F4A" w:rsidR="000F7908" w:rsidRDefault="000F7908" w:rsidP="00183395">
      <w:pPr>
        <w:jc w:val="both"/>
        <w:rPr>
          <w:rFonts w:asciiTheme="majorBidi" w:eastAsia="Times New Roman" w:hAnsiTheme="majorBidi" w:cstheme="majorBidi"/>
          <w:sz w:val="18"/>
          <w:szCs w:val="18"/>
          <w:lang w:eastAsia="en-US"/>
        </w:rPr>
      </w:pPr>
    </w:p>
    <w:p w14:paraId="0BFF7269" w14:textId="77777777" w:rsidR="000F7908" w:rsidRDefault="000F7908" w:rsidP="00183395">
      <w:pPr>
        <w:jc w:val="both"/>
        <w:rPr>
          <w:rFonts w:asciiTheme="majorBidi" w:eastAsia="Times New Roman" w:hAnsiTheme="majorBidi" w:cstheme="majorBidi"/>
          <w:sz w:val="18"/>
          <w:szCs w:val="18"/>
          <w:lang w:eastAsia="en-US"/>
        </w:rPr>
      </w:pPr>
    </w:p>
    <w:p w14:paraId="726F5DDF" w14:textId="3330B508" w:rsidR="00183395" w:rsidRPr="000F7908" w:rsidRDefault="00183395" w:rsidP="000F7908">
      <w:pPr>
        <w:jc w:val="center"/>
        <w:rPr>
          <w:rFonts w:asciiTheme="majorBidi" w:eastAsia="Times New Roman" w:hAnsiTheme="majorBidi" w:cstheme="majorBidi"/>
          <w:sz w:val="16"/>
          <w:szCs w:val="16"/>
          <w:lang w:eastAsia="en-US"/>
        </w:rPr>
      </w:pPr>
      <w:r w:rsidRPr="000F7908">
        <w:rPr>
          <w:rFonts w:asciiTheme="majorBidi" w:eastAsia="Times New Roman" w:hAnsiTheme="majorBidi" w:cstheme="majorBidi"/>
          <w:b/>
          <w:bCs/>
          <w:sz w:val="16"/>
          <w:szCs w:val="16"/>
          <w:lang w:eastAsia="en-US"/>
        </w:rPr>
        <w:t xml:space="preserve">Table </w:t>
      </w:r>
      <w:r w:rsidRPr="000F7908">
        <w:rPr>
          <w:rFonts w:asciiTheme="majorBidi" w:eastAsia="Times New Roman" w:hAnsiTheme="majorBidi" w:cstheme="majorBidi"/>
          <w:b/>
          <w:bCs/>
          <w:sz w:val="16"/>
          <w:szCs w:val="16"/>
          <w:lang w:eastAsia="en-US"/>
        </w:rPr>
        <w:fldChar w:fldCharType="begin"/>
      </w:r>
      <w:r w:rsidRPr="000F7908">
        <w:rPr>
          <w:rFonts w:asciiTheme="majorBidi" w:eastAsia="Times New Roman" w:hAnsiTheme="majorBidi" w:cstheme="majorBidi"/>
          <w:b/>
          <w:bCs/>
          <w:sz w:val="16"/>
          <w:szCs w:val="16"/>
          <w:lang w:eastAsia="en-US"/>
        </w:rPr>
        <w:instrText xml:space="preserve"> SEQ Table \* ARABIC </w:instrText>
      </w:r>
      <w:r w:rsidRPr="000F7908">
        <w:rPr>
          <w:rFonts w:asciiTheme="majorBidi" w:eastAsia="Times New Roman" w:hAnsiTheme="majorBidi" w:cstheme="majorBidi"/>
          <w:b/>
          <w:bCs/>
          <w:sz w:val="16"/>
          <w:szCs w:val="16"/>
          <w:lang w:eastAsia="en-US"/>
        </w:rPr>
        <w:fldChar w:fldCharType="separate"/>
      </w:r>
      <w:r w:rsidR="000F7908" w:rsidRPr="000F7908">
        <w:rPr>
          <w:rFonts w:asciiTheme="majorBidi" w:eastAsia="Times New Roman" w:hAnsiTheme="majorBidi" w:cstheme="majorBidi"/>
          <w:b/>
          <w:bCs/>
          <w:noProof/>
          <w:sz w:val="16"/>
          <w:szCs w:val="16"/>
          <w:lang w:eastAsia="en-US"/>
        </w:rPr>
        <w:t>2</w:t>
      </w:r>
      <w:r w:rsidRPr="000F7908">
        <w:rPr>
          <w:rFonts w:asciiTheme="majorBidi" w:eastAsia="Times New Roman" w:hAnsiTheme="majorBidi" w:cstheme="majorBidi"/>
          <w:b/>
          <w:bCs/>
          <w:sz w:val="16"/>
          <w:szCs w:val="16"/>
          <w:lang w:eastAsia="en-US"/>
        </w:rPr>
        <w:fldChar w:fldCharType="end"/>
      </w:r>
      <w:r w:rsidR="000F7908" w:rsidRPr="000F7908">
        <w:rPr>
          <w:rFonts w:asciiTheme="majorBidi" w:eastAsia="Times New Roman" w:hAnsiTheme="majorBidi" w:cstheme="majorBidi"/>
          <w:b/>
          <w:bCs/>
          <w:sz w:val="16"/>
          <w:szCs w:val="16"/>
          <w:lang w:eastAsia="en-US"/>
        </w:rPr>
        <w:t>:</w:t>
      </w:r>
      <w:r w:rsidR="000F7908" w:rsidRPr="000F7908">
        <w:rPr>
          <w:rFonts w:asciiTheme="majorBidi" w:eastAsia="Times New Roman" w:hAnsiTheme="majorBidi" w:cstheme="majorBidi"/>
          <w:sz w:val="16"/>
          <w:szCs w:val="16"/>
          <w:lang w:eastAsia="en-US"/>
        </w:rPr>
        <w:t xml:space="preserve"> </w:t>
      </w:r>
      <w:r w:rsidRPr="000F7908">
        <w:rPr>
          <w:rFonts w:asciiTheme="majorBidi" w:eastAsia="Times New Roman" w:hAnsiTheme="majorBidi" w:cstheme="majorBidi"/>
          <w:sz w:val="16"/>
          <w:szCs w:val="16"/>
          <w:lang w:eastAsia="en-US"/>
        </w:rPr>
        <w:t xml:space="preserve">Comparison </w:t>
      </w:r>
      <w:r w:rsidR="000F7908" w:rsidRPr="000F7908">
        <w:rPr>
          <w:rFonts w:asciiTheme="majorBidi" w:eastAsia="Times New Roman" w:hAnsiTheme="majorBidi" w:cstheme="majorBidi"/>
          <w:sz w:val="16"/>
          <w:szCs w:val="16"/>
          <w:lang w:eastAsia="en-US"/>
        </w:rPr>
        <w:t xml:space="preserve">of the Values of Bilinear Relation Corresponding </w:t>
      </w:r>
      <w:r w:rsidR="000F7908">
        <w:rPr>
          <w:rFonts w:asciiTheme="majorBidi" w:eastAsia="Times New Roman" w:hAnsiTheme="majorBidi" w:cstheme="majorBidi"/>
          <w:sz w:val="16"/>
          <w:szCs w:val="16"/>
          <w:lang w:eastAsia="en-US"/>
        </w:rPr>
        <w:t>to</w:t>
      </w:r>
      <w:r w:rsidR="000F7908" w:rsidRPr="000F7908">
        <w:rPr>
          <w:rFonts w:asciiTheme="majorBidi" w:eastAsia="Times New Roman" w:hAnsiTheme="majorBidi" w:cstheme="majorBidi"/>
          <w:sz w:val="16"/>
          <w:szCs w:val="16"/>
          <w:lang w:eastAsia="en-US"/>
        </w:rPr>
        <w:t xml:space="preserve"> Their Perturbations Forces</w:t>
      </w:r>
    </w:p>
    <w:tbl>
      <w:tblPr>
        <w:tblStyle w:val="TableGrid1"/>
        <w:tblW w:w="5000" w:type="pct"/>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shd w:val="clear" w:color="auto" w:fill="F2F2F2" w:themeFill="background1" w:themeFillShade="F2"/>
        <w:tblLook w:val="07E0" w:firstRow="1" w:lastRow="1" w:firstColumn="1" w:lastColumn="1" w:noHBand="1" w:noVBand="1"/>
      </w:tblPr>
      <w:tblGrid>
        <w:gridCol w:w="1973"/>
        <w:gridCol w:w="1623"/>
        <w:gridCol w:w="1972"/>
        <w:gridCol w:w="2177"/>
        <w:gridCol w:w="2177"/>
      </w:tblGrid>
      <w:tr w:rsidR="000F7908" w:rsidRPr="000F7908" w14:paraId="69906271" w14:textId="77777777" w:rsidTr="000F7908">
        <w:trPr>
          <w:trHeight w:val="153"/>
        </w:trPr>
        <w:tc>
          <w:tcPr>
            <w:tcW w:w="994" w:type="pct"/>
            <w:vMerge w:val="restart"/>
            <w:tcBorders>
              <w:top w:val="single" w:sz="4" w:space="0" w:color="auto"/>
              <w:bottom w:val="nil"/>
            </w:tcBorders>
            <w:shd w:val="clear" w:color="auto" w:fill="F2F2F2" w:themeFill="background1" w:themeFillShade="F2"/>
            <w:vAlign w:val="center"/>
            <w:hideMark/>
          </w:tcPr>
          <w:p w14:paraId="3571284D" w14:textId="77777777" w:rsidR="00183395" w:rsidRPr="000F7908" w:rsidRDefault="00183395" w:rsidP="000F7908">
            <w:pPr>
              <w:rPr>
                <w:rFonts w:asciiTheme="majorBidi" w:hAnsiTheme="majorBidi" w:cstheme="majorBidi"/>
                <w:sz w:val="16"/>
                <w:szCs w:val="16"/>
                <w:lang w:eastAsia="en-US"/>
              </w:rPr>
            </w:pPr>
            <w:r w:rsidRPr="000F7908">
              <w:rPr>
                <w:rFonts w:asciiTheme="majorBidi" w:hAnsiTheme="majorBidi" w:cstheme="majorBidi"/>
                <w:sz w:val="16"/>
                <w:szCs w:val="16"/>
                <w:lang w:eastAsia="en-IN"/>
              </w:rPr>
              <w:t>Time (Days)</w:t>
            </w:r>
          </w:p>
        </w:tc>
        <w:tc>
          <w:tcPr>
            <w:tcW w:w="4006" w:type="pct"/>
            <w:gridSpan w:val="4"/>
            <w:tcBorders>
              <w:top w:val="single" w:sz="4" w:space="0" w:color="auto"/>
              <w:bottom w:val="nil"/>
            </w:tcBorders>
            <w:shd w:val="clear" w:color="auto" w:fill="F2F2F2" w:themeFill="background1" w:themeFillShade="F2"/>
            <w:vAlign w:val="center"/>
            <w:hideMark/>
          </w:tcPr>
          <w:p w14:paraId="5123E837" w14:textId="77777777" w:rsidR="00183395" w:rsidRPr="000F7908" w:rsidRDefault="00183395" w:rsidP="000F7908">
            <w:pPr>
              <w:rPr>
                <w:rFonts w:asciiTheme="majorBidi" w:hAnsiTheme="majorBidi" w:cstheme="majorBidi"/>
                <w:sz w:val="16"/>
                <w:szCs w:val="16"/>
                <w:lang w:eastAsia="en-IN"/>
              </w:rPr>
            </w:pPr>
            <w:r w:rsidRPr="000F7908">
              <w:rPr>
                <w:rFonts w:asciiTheme="majorBidi" w:hAnsiTheme="majorBidi" w:cstheme="majorBidi"/>
                <w:sz w:val="16"/>
                <w:szCs w:val="16"/>
                <w:lang w:eastAsia="en-IN"/>
              </w:rPr>
              <w:t>The bilinear relation (BI)</w:t>
            </w:r>
          </w:p>
        </w:tc>
      </w:tr>
      <w:tr w:rsidR="000F7908" w:rsidRPr="000F7908" w14:paraId="3F5889BB" w14:textId="77777777" w:rsidTr="000F7908">
        <w:trPr>
          <w:trHeight w:val="153"/>
        </w:trPr>
        <w:tc>
          <w:tcPr>
            <w:tcW w:w="994" w:type="pct"/>
            <w:vMerge/>
            <w:tcBorders>
              <w:top w:val="nil"/>
              <w:bottom w:val="single" w:sz="4" w:space="0" w:color="auto"/>
            </w:tcBorders>
            <w:shd w:val="clear" w:color="auto" w:fill="F2F2F2" w:themeFill="background1" w:themeFillShade="F2"/>
            <w:vAlign w:val="center"/>
            <w:hideMark/>
          </w:tcPr>
          <w:p w14:paraId="631D686F" w14:textId="77777777" w:rsidR="00183395" w:rsidRPr="000F7908" w:rsidRDefault="00183395" w:rsidP="000F7908">
            <w:pPr>
              <w:rPr>
                <w:rFonts w:asciiTheme="majorBidi" w:hAnsiTheme="majorBidi" w:cstheme="majorBidi"/>
                <w:sz w:val="16"/>
                <w:szCs w:val="16"/>
                <w:lang w:eastAsia="en-US"/>
              </w:rPr>
            </w:pPr>
          </w:p>
        </w:tc>
        <w:tc>
          <w:tcPr>
            <w:tcW w:w="818" w:type="pct"/>
            <w:tcBorders>
              <w:top w:val="nil"/>
              <w:bottom w:val="single" w:sz="4" w:space="0" w:color="auto"/>
            </w:tcBorders>
            <w:shd w:val="clear" w:color="auto" w:fill="F2F2F2" w:themeFill="background1" w:themeFillShade="F2"/>
            <w:vAlign w:val="center"/>
            <w:hideMark/>
          </w:tcPr>
          <w:p w14:paraId="7A3C4CED" w14:textId="77777777" w:rsidR="00183395" w:rsidRPr="000F7908" w:rsidRDefault="00183395" w:rsidP="000F7908">
            <w:pPr>
              <w:rPr>
                <w:rFonts w:asciiTheme="majorBidi" w:hAnsiTheme="majorBidi" w:cstheme="majorBidi"/>
                <w:sz w:val="16"/>
                <w:szCs w:val="16"/>
                <w:lang w:eastAsia="en-IN"/>
              </w:rPr>
            </w:pPr>
            <w:r w:rsidRPr="000F7908">
              <w:rPr>
                <w:rFonts w:asciiTheme="majorBidi" w:hAnsiTheme="majorBidi" w:cstheme="majorBidi"/>
                <w:sz w:val="16"/>
                <w:szCs w:val="16"/>
                <w:lang w:eastAsia="en-IN"/>
              </w:rPr>
              <w:t>Approach</w:t>
            </w:r>
          </w:p>
        </w:tc>
        <w:tc>
          <w:tcPr>
            <w:tcW w:w="994" w:type="pct"/>
            <w:tcBorders>
              <w:top w:val="nil"/>
              <w:bottom w:val="single" w:sz="4" w:space="0" w:color="auto"/>
            </w:tcBorders>
            <w:shd w:val="clear" w:color="auto" w:fill="F2F2F2" w:themeFill="background1" w:themeFillShade="F2"/>
            <w:vAlign w:val="center"/>
            <w:hideMark/>
          </w:tcPr>
          <w:p w14:paraId="766021CC" w14:textId="77777777" w:rsidR="00183395" w:rsidRPr="000F7908" w:rsidRDefault="00183395" w:rsidP="000F7908">
            <w:pPr>
              <w:rPr>
                <w:rFonts w:asciiTheme="majorBidi" w:hAnsiTheme="majorBidi" w:cstheme="majorBidi"/>
                <w:sz w:val="16"/>
                <w:szCs w:val="16"/>
                <w:lang w:eastAsia="en-IN"/>
              </w:rPr>
            </w:pPr>
            <w:r w:rsidRPr="000F7908">
              <w:rPr>
                <w:rFonts w:asciiTheme="majorBidi" w:hAnsiTheme="majorBidi" w:cstheme="majorBidi"/>
                <w:sz w:val="16"/>
                <w:szCs w:val="16"/>
                <w:lang w:eastAsia="en-IN"/>
              </w:rPr>
              <w:t>Only gravity</w:t>
            </w:r>
          </w:p>
        </w:tc>
        <w:tc>
          <w:tcPr>
            <w:tcW w:w="1097" w:type="pct"/>
            <w:tcBorders>
              <w:top w:val="nil"/>
              <w:bottom w:val="single" w:sz="4" w:space="0" w:color="auto"/>
            </w:tcBorders>
            <w:shd w:val="clear" w:color="auto" w:fill="F2F2F2" w:themeFill="background1" w:themeFillShade="F2"/>
            <w:vAlign w:val="center"/>
            <w:hideMark/>
          </w:tcPr>
          <w:p w14:paraId="60FD7922" w14:textId="77777777" w:rsidR="00183395" w:rsidRPr="000F7908" w:rsidRDefault="00183395" w:rsidP="000F7908">
            <w:pPr>
              <w:rPr>
                <w:rFonts w:asciiTheme="majorBidi" w:hAnsiTheme="majorBidi" w:cstheme="majorBidi"/>
                <w:sz w:val="16"/>
                <w:szCs w:val="16"/>
                <w:lang w:eastAsia="en-IN"/>
              </w:rPr>
            </w:pPr>
            <w:r w:rsidRPr="000F7908">
              <w:rPr>
                <w:rFonts w:asciiTheme="majorBidi" w:hAnsiTheme="majorBidi" w:cstheme="majorBidi"/>
                <w:sz w:val="16"/>
                <w:szCs w:val="16"/>
                <w:lang w:eastAsia="en-IN"/>
              </w:rPr>
              <w:t>With pert. and</w:t>
            </w:r>
          </w:p>
          <w:p w14:paraId="771CE816" w14:textId="77777777" w:rsidR="00183395" w:rsidRPr="000F7908" w:rsidRDefault="00183395" w:rsidP="000F7908">
            <w:pPr>
              <w:rPr>
                <w:rFonts w:asciiTheme="majorBidi" w:hAnsiTheme="majorBidi" w:cstheme="majorBidi"/>
                <w:sz w:val="16"/>
                <w:szCs w:val="16"/>
                <w:lang w:eastAsia="en-IN"/>
              </w:rPr>
            </w:pPr>
            <w:r w:rsidRPr="000F7908">
              <w:rPr>
                <w:rFonts w:asciiTheme="majorBidi" w:hAnsiTheme="majorBidi" w:cstheme="majorBidi"/>
                <w:sz w:val="16"/>
                <w:szCs w:val="16"/>
                <w:lang w:eastAsia="en-IN"/>
              </w:rPr>
              <w:t>without SRP</w:t>
            </w:r>
          </w:p>
        </w:tc>
        <w:tc>
          <w:tcPr>
            <w:tcW w:w="1097" w:type="pct"/>
            <w:tcBorders>
              <w:top w:val="nil"/>
              <w:bottom w:val="single" w:sz="4" w:space="0" w:color="auto"/>
            </w:tcBorders>
            <w:shd w:val="clear" w:color="auto" w:fill="F2F2F2" w:themeFill="background1" w:themeFillShade="F2"/>
            <w:vAlign w:val="center"/>
            <w:hideMark/>
          </w:tcPr>
          <w:p w14:paraId="2B0092EC" w14:textId="77777777" w:rsidR="00183395" w:rsidRPr="000F7908" w:rsidRDefault="00183395" w:rsidP="000F7908">
            <w:pPr>
              <w:rPr>
                <w:rFonts w:asciiTheme="majorBidi" w:hAnsiTheme="majorBidi" w:cstheme="majorBidi"/>
                <w:sz w:val="16"/>
                <w:szCs w:val="16"/>
                <w:lang w:eastAsia="en-IN"/>
              </w:rPr>
            </w:pPr>
            <w:r w:rsidRPr="000F7908">
              <w:rPr>
                <w:rFonts w:asciiTheme="majorBidi" w:hAnsiTheme="majorBidi" w:cstheme="majorBidi"/>
                <w:sz w:val="16"/>
                <w:szCs w:val="16"/>
                <w:lang w:eastAsia="en-IN"/>
              </w:rPr>
              <w:t>With pert. and</w:t>
            </w:r>
          </w:p>
          <w:p w14:paraId="5011362F" w14:textId="77777777" w:rsidR="00183395" w:rsidRPr="000F7908" w:rsidRDefault="00183395" w:rsidP="000F7908">
            <w:pPr>
              <w:rPr>
                <w:rFonts w:asciiTheme="majorBidi" w:hAnsiTheme="majorBidi" w:cstheme="majorBidi"/>
                <w:sz w:val="16"/>
                <w:szCs w:val="16"/>
                <w:lang w:eastAsia="en-IN"/>
              </w:rPr>
            </w:pPr>
            <w:r w:rsidRPr="000F7908">
              <w:rPr>
                <w:rFonts w:asciiTheme="majorBidi" w:hAnsiTheme="majorBidi" w:cstheme="majorBidi"/>
                <w:sz w:val="16"/>
                <w:szCs w:val="16"/>
                <w:lang w:eastAsia="en-IN"/>
              </w:rPr>
              <w:t>with SRP</w:t>
            </w:r>
          </w:p>
        </w:tc>
      </w:tr>
      <w:tr w:rsidR="000F7908" w:rsidRPr="000F7908" w14:paraId="01C83F28" w14:textId="77777777" w:rsidTr="000F7908">
        <w:trPr>
          <w:trHeight w:val="153"/>
        </w:trPr>
        <w:tc>
          <w:tcPr>
            <w:tcW w:w="994" w:type="pct"/>
            <w:vMerge w:val="restart"/>
            <w:tcBorders>
              <w:top w:val="single" w:sz="4" w:space="0" w:color="auto"/>
            </w:tcBorders>
            <w:shd w:val="clear" w:color="auto" w:fill="F2F2F2" w:themeFill="background1" w:themeFillShade="F2"/>
            <w:vAlign w:val="center"/>
            <w:hideMark/>
          </w:tcPr>
          <w:p w14:paraId="42A8B0E9" w14:textId="77777777" w:rsidR="00183395" w:rsidRPr="000F7908" w:rsidRDefault="00183395" w:rsidP="000F7908">
            <w:pPr>
              <w:rPr>
                <w:rFonts w:asciiTheme="majorBidi" w:hAnsiTheme="majorBidi" w:cstheme="majorBidi"/>
                <w:sz w:val="16"/>
                <w:szCs w:val="16"/>
                <w:lang w:eastAsia="en-IN"/>
              </w:rPr>
            </w:pPr>
            <w:r w:rsidRPr="000F7908">
              <w:rPr>
                <w:rFonts w:asciiTheme="majorBidi" w:hAnsiTheme="majorBidi" w:cstheme="majorBidi"/>
                <w:sz w:val="16"/>
                <w:szCs w:val="16"/>
                <w:lang w:eastAsia="en-IN"/>
              </w:rPr>
              <w:t>0.768722</w:t>
            </w:r>
          </w:p>
        </w:tc>
        <w:tc>
          <w:tcPr>
            <w:tcW w:w="818" w:type="pct"/>
            <w:tcBorders>
              <w:top w:val="single" w:sz="4" w:space="0" w:color="auto"/>
            </w:tcBorders>
            <w:shd w:val="clear" w:color="auto" w:fill="F2F2F2" w:themeFill="background1" w:themeFillShade="F2"/>
            <w:vAlign w:val="center"/>
            <w:hideMark/>
          </w:tcPr>
          <w:p w14:paraId="5C97BCA6" w14:textId="77777777" w:rsidR="00183395" w:rsidRPr="000F7908" w:rsidRDefault="00183395" w:rsidP="000F7908">
            <w:pPr>
              <w:rPr>
                <w:rFonts w:asciiTheme="majorBidi" w:hAnsiTheme="majorBidi" w:cstheme="majorBidi"/>
                <w:sz w:val="16"/>
                <w:szCs w:val="16"/>
                <w:lang w:eastAsia="en-IN"/>
              </w:rPr>
            </w:pPr>
            <w:r w:rsidRPr="000F7908">
              <w:rPr>
                <w:rFonts w:asciiTheme="majorBidi" w:hAnsiTheme="majorBidi" w:cstheme="majorBidi"/>
                <w:sz w:val="16"/>
                <w:szCs w:val="16"/>
                <w:lang w:eastAsia="en-IN"/>
              </w:rPr>
              <w:t>Hany</w:t>
            </w:r>
          </w:p>
        </w:tc>
        <w:tc>
          <w:tcPr>
            <w:tcW w:w="994" w:type="pct"/>
            <w:tcBorders>
              <w:top w:val="single" w:sz="4" w:space="0" w:color="auto"/>
            </w:tcBorders>
            <w:shd w:val="clear" w:color="auto" w:fill="F2F2F2" w:themeFill="background1" w:themeFillShade="F2"/>
            <w:vAlign w:val="center"/>
            <w:hideMark/>
          </w:tcPr>
          <w:p w14:paraId="442D1C9F" w14:textId="77777777" w:rsidR="00183395" w:rsidRPr="000F7908" w:rsidRDefault="00183395" w:rsidP="000F7908">
            <w:pPr>
              <w:rPr>
                <w:rFonts w:asciiTheme="majorBidi" w:hAnsiTheme="majorBidi" w:cstheme="majorBidi"/>
                <w:sz w:val="16"/>
                <w:szCs w:val="16"/>
                <w:lang w:eastAsia="en-US"/>
              </w:rPr>
            </w:pPr>
            <w:r w:rsidRPr="000F7908">
              <w:rPr>
                <w:rFonts w:asciiTheme="majorBidi" w:hAnsiTheme="majorBidi" w:cstheme="majorBidi"/>
                <w:sz w:val="16"/>
                <w:szCs w:val="16"/>
                <w:lang w:eastAsia="en-US"/>
              </w:rPr>
              <w:t>-2.1191E-10</w:t>
            </w:r>
          </w:p>
        </w:tc>
        <w:tc>
          <w:tcPr>
            <w:tcW w:w="1097" w:type="pct"/>
            <w:tcBorders>
              <w:top w:val="single" w:sz="4" w:space="0" w:color="auto"/>
            </w:tcBorders>
            <w:shd w:val="clear" w:color="auto" w:fill="F2F2F2" w:themeFill="background1" w:themeFillShade="F2"/>
            <w:vAlign w:val="center"/>
            <w:hideMark/>
          </w:tcPr>
          <w:p w14:paraId="11AFE452" w14:textId="77777777" w:rsidR="00183395" w:rsidRPr="000F7908" w:rsidRDefault="00183395" w:rsidP="000F7908">
            <w:pPr>
              <w:rPr>
                <w:rFonts w:asciiTheme="majorBidi" w:hAnsiTheme="majorBidi" w:cstheme="majorBidi"/>
                <w:sz w:val="16"/>
                <w:szCs w:val="16"/>
                <w:lang w:eastAsia="en-US"/>
              </w:rPr>
            </w:pPr>
            <w:r w:rsidRPr="000F7908">
              <w:rPr>
                <w:rFonts w:asciiTheme="majorBidi" w:hAnsiTheme="majorBidi" w:cstheme="majorBidi"/>
                <w:sz w:val="16"/>
                <w:szCs w:val="16"/>
                <w:lang w:eastAsia="en-US"/>
              </w:rPr>
              <w:t>-2.4374E-10</w:t>
            </w:r>
          </w:p>
        </w:tc>
        <w:tc>
          <w:tcPr>
            <w:tcW w:w="1097" w:type="pct"/>
            <w:tcBorders>
              <w:top w:val="single" w:sz="4" w:space="0" w:color="auto"/>
            </w:tcBorders>
            <w:shd w:val="clear" w:color="auto" w:fill="F2F2F2" w:themeFill="background1" w:themeFillShade="F2"/>
            <w:vAlign w:val="center"/>
            <w:hideMark/>
          </w:tcPr>
          <w:p w14:paraId="23D6C820" w14:textId="77777777" w:rsidR="00183395" w:rsidRPr="000F7908" w:rsidRDefault="00183395" w:rsidP="000F7908">
            <w:pPr>
              <w:rPr>
                <w:rFonts w:asciiTheme="majorBidi" w:hAnsiTheme="majorBidi" w:cstheme="majorBidi"/>
                <w:sz w:val="16"/>
                <w:szCs w:val="16"/>
                <w:lang w:eastAsia="en-US"/>
              </w:rPr>
            </w:pPr>
            <w:r w:rsidRPr="000F7908">
              <w:rPr>
                <w:rFonts w:asciiTheme="majorBidi" w:hAnsiTheme="majorBidi" w:cstheme="majorBidi"/>
                <w:sz w:val="16"/>
                <w:szCs w:val="16"/>
                <w:lang w:eastAsia="en-US"/>
              </w:rPr>
              <w:t>-2.0372E-10</w:t>
            </w:r>
          </w:p>
        </w:tc>
      </w:tr>
      <w:tr w:rsidR="000F7908" w:rsidRPr="000F7908" w14:paraId="3BC1D3B5" w14:textId="77777777" w:rsidTr="000F7908">
        <w:trPr>
          <w:trHeight w:val="153"/>
        </w:trPr>
        <w:tc>
          <w:tcPr>
            <w:tcW w:w="994" w:type="pct"/>
            <w:vMerge/>
            <w:shd w:val="clear" w:color="auto" w:fill="F2F2F2" w:themeFill="background1" w:themeFillShade="F2"/>
            <w:vAlign w:val="center"/>
            <w:hideMark/>
          </w:tcPr>
          <w:p w14:paraId="7A2B989A" w14:textId="77777777" w:rsidR="00183395" w:rsidRPr="000F7908" w:rsidRDefault="00183395" w:rsidP="000F7908">
            <w:pPr>
              <w:rPr>
                <w:rFonts w:asciiTheme="majorBidi" w:hAnsiTheme="majorBidi" w:cstheme="majorBidi"/>
                <w:sz w:val="16"/>
                <w:szCs w:val="16"/>
                <w:lang w:eastAsia="en-IN"/>
              </w:rPr>
            </w:pPr>
          </w:p>
        </w:tc>
        <w:tc>
          <w:tcPr>
            <w:tcW w:w="818" w:type="pct"/>
            <w:shd w:val="clear" w:color="auto" w:fill="F2F2F2" w:themeFill="background1" w:themeFillShade="F2"/>
            <w:vAlign w:val="center"/>
            <w:hideMark/>
          </w:tcPr>
          <w:p w14:paraId="758A3931" w14:textId="77777777" w:rsidR="00183395" w:rsidRPr="000F7908" w:rsidRDefault="00183395" w:rsidP="000F7908">
            <w:pPr>
              <w:rPr>
                <w:rFonts w:asciiTheme="majorBidi" w:hAnsiTheme="majorBidi" w:cstheme="majorBidi"/>
                <w:sz w:val="16"/>
                <w:szCs w:val="16"/>
                <w:lang w:eastAsia="en-IN"/>
              </w:rPr>
            </w:pPr>
            <w:r w:rsidRPr="000F7908">
              <w:rPr>
                <w:rFonts w:asciiTheme="majorBidi" w:hAnsiTheme="majorBidi" w:cstheme="majorBidi"/>
                <w:sz w:val="16"/>
                <w:szCs w:val="16"/>
                <w:lang w:eastAsia="en-IN"/>
              </w:rPr>
              <w:t>KS</w:t>
            </w:r>
          </w:p>
        </w:tc>
        <w:tc>
          <w:tcPr>
            <w:tcW w:w="994" w:type="pct"/>
            <w:shd w:val="clear" w:color="auto" w:fill="F2F2F2" w:themeFill="background1" w:themeFillShade="F2"/>
            <w:vAlign w:val="center"/>
            <w:hideMark/>
          </w:tcPr>
          <w:p w14:paraId="52C0F746" w14:textId="77777777" w:rsidR="00183395" w:rsidRPr="000F7908" w:rsidRDefault="00183395" w:rsidP="000F7908">
            <w:pPr>
              <w:rPr>
                <w:rFonts w:asciiTheme="majorBidi" w:hAnsiTheme="majorBidi" w:cstheme="majorBidi"/>
                <w:sz w:val="16"/>
                <w:szCs w:val="16"/>
                <w:lang w:eastAsia="en-US"/>
              </w:rPr>
            </w:pPr>
            <w:r w:rsidRPr="000F7908">
              <w:rPr>
                <w:rFonts w:asciiTheme="majorBidi" w:hAnsiTheme="majorBidi" w:cstheme="majorBidi"/>
                <w:sz w:val="16"/>
                <w:szCs w:val="16"/>
                <w:lang w:eastAsia="en-US"/>
              </w:rPr>
              <w:t>1.3195E-10</w:t>
            </w:r>
          </w:p>
        </w:tc>
        <w:tc>
          <w:tcPr>
            <w:tcW w:w="1097" w:type="pct"/>
            <w:shd w:val="clear" w:color="auto" w:fill="F2F2F2" w:themeFill="background1" w:themeFillShade="F2"/>
            <w:vAlign w:val="center"/>
            <w:hideMark/>
          </w:tcPr>
          <w:p w14:paraId="4FDB169D" w14:textId="77777777" w:rsidR="00183395" w:rsidRPr="000F7908" w:rsidRDefault="00183395" w:rsidP="000F7908">
            <w:pPr>
              <w:rPr>
                <w:rFonts w:asciiTheme="majorBidi" w:hAnsiTheme="majorBidi" w:cstheme="majorBidi"/>
                <w:sz w:val="16"/>
                <w:szCs w:val="16"/>
                <w:lang w:eastAsia="en-US"/>
              </w:rPr>
            </w:pPr>
            <w:r w:rsidRPr="000F7908">
              <w:rPr>
                <w:rFonts w:asciiTheme="majorBidi" w:hAnsiTheme="majorBidi" w:cstheme="majorBidi"/>
                <w:sz w:val="16"/>
                <w:szCs w:val="16"/>
                <w:lang w:eastAsia="en-US"/>
              </w:rPr>
              <w:t>1.6456E-10</w:t>
            </w:r>
          </w:p>
        </w:tc>
        <w:tc>
          <w:tcPr>
            <w:tcW w:w="1097" w:type="pct"/>
            <w:shd w:val="clear" w:color="auto" w:fill="F2F2F2" w:themeFill="background1" w:themeFillShade="F2"/>
            <w:vAlign w:val="center"/>
            <w:hideMark/>
          </w:tcPr>
          <w:p w14:paraId="22FF6B3D" w14:textId="77777777" w:rsidR="00183395" w:rsidRPr="000F7908" w:rsidRDefault="00183395" w:rsidP="000F7908">
            <w:pPr>
              <w:rPr>
                <w:rFonts w:asciiTheme="majorBidi" w:hAnsiTheme="majorBidi" w:cstheme="majorBidi"/>
                <w:sz w:val="16"/>
                <w:szCs w:val="16"/>
                <w:lang w:eastAsia="en-US"/>
              </w:rPr>
            </w:pPr>
            <w:r w:rsidRPr="000F7908">
              <w:rPr>
                <w:rFonts w:asciiTheme="majorBidi" w:hAnsiTheme="majorBidi" w:cstheme="majorBidi"/>
                <w:sz w:val="16"/>
                <w:szCs w:val="16"/>
                <w:lang w:eastAsia="en-US"/>
              </w:rPr>
              <w:t>1.7277E-10</w:t>
            </w:r>
          </w:p>
        </w:tc>
      </w:tr>
      <w:tr w:rsidR="000F7908" w:rsidRPr="000F7908" w14:paraId="38448A18" w14:textId="77777777" w:rsidTr="000F7908">
        <w:trPr>
          <w:trHeight w:val="153"/>
        </w:trPr>
        <w:tc>
          <w:tcPr>
            <w:tcW w:w="994" w:type="pct"/>
            <w:vMerge w:val="restart"/>
            <w:shd w:val="clear" w:color="auto" w:fill="F2F2F2" w:themeFill="background1" w:themeFillShade="F2"/>
            <w:vAlign w:val="center"/>
            <w:hideMark/>
          </w:tcPr>
          <w:p w14:paraId="15E3AAB6" w14:textId="77777777" w:rsidR="00183395" w:rsidRPr="000F7908" w:rsidRDefault="00183395" w:rsidP="000F7908">
            <w:pPr>
              <w:rPr>
                <w:rFonts w:asciiTheme="majorBidi" w:hAnsiTheme="majorBidi" w:cstheme="majorBidi"/>
                <w:sz w:val="16"/>
                <w:szCs w:val="16"/>
                <w:lang w:eastAsia="en-IN"/>
              </w:rPr>
            </w:pPr>
            <w:r w:rsidRPr="000F7908">
              <w:rPr>
                <w:rFonts w:asciiTheme="majorBidi" w:hAnsiTheme="majorBidi" w:cstheme="majorBidi"/>
                <w:sz w:val="16"/>
                <w:szCs w:val="16"/>
                <w:lang w:eastAsia="en-IN"/>
              </w:rPr>
              <w:t>1.537444</w:t>
            </w:r>
          </w:p>
        </w:tc>
        <w:tc>
          <w:tcPr>
            <w:tcW w:w="818" w:type="pct"/>
            <w:shd w:val="clear" w:color="auto" w:fill="F2F2F2" w:themeFill="background1" w:themeFillShade="F2"/>
            <w:vAlign w:val="center"/>
            <w:hideMark/>
          </w:tcPr>
          <w:p w14:paraId="5A18C76E" w14:textId="77777777" w:rsidR="00183395" w:rsidRPr="000F7908" w:rsidRDefault="00183395" w:rsidP="000F7908">
            <w:pPr>
              <w:rPr>
                <w:rFonts w:asciiTheme="majorBidi" w:hAnsiTheme="majorBidi" w:cstheme="majorBidi"/>
                <w:sz w:val="16"/>
                <w:szCs w:val="16"/>
                <w:lang w:eastAsia="en-IN"/>
              </w:rPr>
            </w:pPr>
            <w:r w:rsidRPr="000F7908">
              <w:rPr>
                <w:rFonts w:asciiTheme="majorBidi" w:hAnsiTheme="majorBidi" w:cstheme="majorBidi"/>
                <w:sz w:val="16"/>
                <w:szCs w:val="16"/>
                <w:lang w:eastAsia="en-IN"/>
              </w:rPr>
              <w:t>Hany</w:t>
            </w:r>
          </w:p>
        </w:tc>
        <w:tc>
          <w:tcPr>
            <w:tcW w:w="994" w:type="pct"/>
            <w:shd w:val="clear" w:color="auto" w:fill="F2F2F2" w:themeFill="background1" w:themeFillShade="F2"/>
            <w:vAlign w:val="center"/>
            <w:hideMark/>
          </w:tcPr>
          <w:p w14:paraId="03A7B376" w14:textId="77777777" w:rsidR="00183395" w:rsidRPr="000F7908" w:rsidRDefault="00183395" w:rsidP="000F7908">
            <w:pPr>
              <w:rPr>
                <w:rFonts w:asciiTheme="majorBidi" w:hAnsiTheme="majorBidi" w:cstheme="majorBidi"/>
                <w:sz w:val="16"/>
                <w:szCs w:val="16"/>
                <w:lang w:eastAsia="en-US"/>
              </w:rPr>
            </w:pPr>
            <w:r w:rsidRPr="000F7908">
              <w:rPr>
                <w:rFonts w:asciiTheme="majorBidi" w:hAnsiTheme="majorBidi" w:cstheme="majorBidi"/>
                <w:sz w:val="16"/>
                <w:szCs w:val="16"/>
                <w:lang w:eastAsia="en-US"/>
              </w:rPr>
              <w:t>-4.1473E-10</w:t>
            </w:r>
          </w:p>
        </w:tc>
        <w:tc>
          <w:tcPr>
            <w:tcW w:w="1097" w:type="pct"/>
            <w:shd w:val="clear" w:color="auto" w:fill="F2F2F2" w:themeFill="background1" w:themeFillShade="F2"/>
            <w:vAlign w:val="center"/>
            <w:hideMark/>
          </w:tcPr>
          <w:p w14:paraId="539C69F1" w14:textId="77777777" w:rsidR="00183395" w:rsidRPr="000F7908" w:rsidRDefault="00183395" w:rsidP="000F7908">
            <w:pPr>
              <w:rPr>
                <w:rFonts w:asciiTheme="majorBidi" w:hAnsiTheme="majorBidi" w:cstheme="majorBidi"/>
                <w:sz w:val="16"/>
                <w:szCs w:val="16"/>
                <w:lang w:eastAsia="en-US"/>
              </w:rPr>
            </w:pPr>
            <w:r w:rsidRPr="000F7908">
              <w:rPr>
                <w:rFonts w:asciiTheme="majorBidi" w:hAnsiTheme="majorBidi" w:cstheme="majorBidi"/>
                <w:sz w:val="16"/>
                <w:szCs w:val="16"/>
                <w:lang w:eastAsia="en-US"/>
              </w:rPr>
              <w:t>-4.1745E-10</w:t>
            </w:r>
          </w:p>
        </w:tc>
        <w:tc>
          <w:tcPr>
            <w:tcW w:w="1097" w:type="pct"/>
            <w:shd w:val="clear" w:color="auto" w:fill="F2F2F2" w:themeFill="background1" w:themeFillShade="F2"/>
            <w:vAlign w:val="center"/>
            <w:hideMark/>
          </w:tcPr>
          <w:p w14:paraId="3299259B" w14:textId="77777777" w:rsidR="00183395" w:rsidRPr="000F7908" w:rsidRDefault="00183395" w:rsidP="000F7908">
            <w:pPr>
              <w:rPr>
                <w:rFonts w:asciiTheme="majorBidi" w:hAnsiTheme="majorBidi" w:cstheme="majorBidi"/>
                <w:sz w:val="16"/>
                <w:szCs w:val="16"/>
                <w:lang w:eastAsia="en-US"/>
              </w:rPr>
            </w:pPr>
            <w:r w:rsidRPr="000F7908">
              <w:rPr>
                <w:rFonts w:asciiTheme="majorBidi" w:hAnsiTheme="majorBidi" w:cstheme="majorBidi"/>
                <w:sz w:val="16"/>
                <w:szCs w:val="16"/>
                <w:lang w:eastAsia="en-US"/>
              </w:rPr>
              <w:t>-4.1109E-10</w:t>
            </w:r>
          </w:p>
        </w:tc>
      </w:tr>
      <w:tr w:rsidR="000F7908" w:rsidRPr="000F7908" w14:paraId="06CA7328" w14:textId="77777777" w:rsidTr="000F7908">
        <w:trPr>
          <w:trHeight w:val="153"/>
        </w:trPr>
        <w:tc>
          <w:tcPr>
            <w:tcW w:w="994" w:type="pct"/>
            <w:vMerge/>
            <w:shd w:val="clear" w:color="auto" w:fill="F2F2F2" w:themeFill="background1" w:themeFillShade="F2"/>
            <w:vAlign w:val="center"/>
            <w:hideMark/>
          </w:tcPr>
          <w:p w14:paraId="38728BF1" w14:textId="77777777" w:rsidR="00183395" w:rsidRPr="000F7908" w:rsidRDefault="00183395" w:rsidP="000F7908">
            <w:pPr>
              <w:rPr>
                <w:rFonts w:asciiTheme="majorBidi" w:hAnsiTheme="majorBidi" w:cstheme="majorBidi"/>
                <w:sz w:val="16"/>
                <w:szCs w:val="16"/>
                <w:lang w:eastAsia="en-IN"/>
              </w:rPr>
            </w:pPr>
          </w:p>
        </w:tc>
        <w:tc>
          <w:tcPr>
            <w:tcW w:w="818" w:type="pct"/>
            <w:shd w:val="clear" w:color="auto" w:fill="F2F2F2" w:themeFill="background1" w:themeFillShade="F2"/>
            <w:vAlign w:val="center"/>
            <w:hideMark/>
          </w:tcPr>
          <w:p w14:paraId="1D6F727F" w14:textId="77777777" w:rsidR="00183395" w:rsidRPr="000F7908" w:rsidRDefault="00183395" w:rsidP="000F7908">
            <w:pPr>
              <w:rPr>
                <w:rFonts w:asciiTheme="majorBidi" w:hAnsiTheme="majorBidi" w:cstheme="majorBidi"/>
                <w:sz w:val="16"/>
                <w:szCs w:val="16"/>
                <w:lang w:eastAsia="en-IN"/>
              </w:rPr>
            </w:pPr>
            <w:r w:rsidRPr="000F7908">
              <w:rPr>
                <w:rFonts w:asciiTheme="majorBidi" w:hAnsiTheme="majorBidi" w:cstheme="majorBidi"/>
                <w:sz w:val="16"/>
                <w:szCs w:val="16"/>
                <w:lang w:eastAsia="en-IN"/>
              </w:rPr>
              <w:t>KS</w:t>
            </w:r>
          </w:p>
        </w:tc>
        <w:tc>
          <w:tcPr>
            <w:tcW w:w="994" w:type="pct"/>
            <w:shd w:val="clear" w:color="auto" w:fill="F2F2F2" w:themeFill="background1" w:themeFillShade="F2"/>
            <w:vAlign w:val="center"/>
            <w:hideMark/>
          </w:tcPr>
          <w:p w14:paraId="578832B9" w14:textId="77777777" w:rsidR="00183395" w:rsidRPr="000F7908" w:rsidRDefault="00183395" w:rsidP="000F7908">
            <w:pPr>
              <w:rPr>
                <w:rFonts w:asciiTheme="majorBidi" w:hAnsiTheme="majorBidi" w:cstheme="majorBidi"/>
                <w:sz w:val="16"/>
                <w:szCs w:val="16"/>
                <w:lang w:eastAsia="en-US"/>
              </w:rPr>
            </w:pPr>
            <w:r w:rsidRPr="000F7908">
              <w:rPr>
                <w:rFonts w:asciiTheme="majorBidi" w:hAnsiTheme="majorBidi" w:cstheme="majorBidi"/>
                <w:sz w:val="16"/>
                <w:szCs w:val="16"/>
                <w:lang w:eastAsia="en-US"/>
              </w:rPr>
              <w:t>2.9755E-10</w:t>
            </w:r>
          </w:p>
        </w:tc>
        <w:tc>
          <w:tcPr>
            <w:tcW w:w="1097" w:type="pct"/>
            <w:shd w:val="clear" w:color="auto" w:fill="F2F2F2" w:themeFill="background1" w:themeFillShade="F2"/>
            <w:vAlign w:val="center"/>
            <w:hideMark/>
          </w:tcPr>
          <w:p w14:paraId="1F0ED314" w14:textId="77777777" w:rsidR="00183395" w:rsidRPr="000F7908" w:rsidRDefault="00183395" w:rsidP="000F7908">
            <w:pPr>
              <w:rPr>
                <w:rFonts w:asciiTheme="majorBidi" w:hAnsiTheme="majorBidi" w:cstheme="majorBidi"/>
                <w:sz w:val="16"/>
                <w:szCs w:val="16"/>
                <w:lang w:eastAsia="en-US"/>
              </w:rPr>
            </w:pPr>
            <w:r w:rsidRPr="000F7908">
              <w:rPr>
                <w:rFonts w:asciiTheme="majorBidi" w:hAnsiTheme="majorBidi" w:cstheme="majorBidi"/>
                <w:sz w:val="16"/>
                <w:szCs w:val="16"/>
                <w:lang w:eastAsia="en-US"/>
              </w:rPr>
              <w:t>3.5485E-10</w:t>
            </w:r>
          </w:p>
        </w:tc>
        <w:tc>
          <w:tcPr>
            <w:tcW w:w="1097" w:type="pct"/>
            <w:shd w:val="clear" w:color="auto" w:fill="F2F2F2" w:themeFill="background1" w:themeFillShade="F2"/>
            <w:vAlign w:val="center"/>
            <w:hideMark/>
          </w:tcPr>
          <w:p w14:paraId="16C46103" w14:textId="77777777" w:rsidR="00183395" w:rsidRPr="000F7908" w:rsidRDefault="00183395" w:rsidP="000F7908">
            <w:pPr>
              <w:rPr>
                <w:rFonts w:asciiTheme="majorBidi" w:hAnsiTheme="majorBidi" w:cstheme="majorBidi"/>
                <w:sz w:val="16"/>
                <w:szCs w:val="16"/>
                <w:lang w:eastAsia="en-US"/>
              </w:rPr>
            </w:pPr>
            <w:r w:rsidRPr="000F7908">
              <w:rPr>
                <w:rFonts w:asciiTheme="majorBidi" w:hAnsiTheme="majorBidi" w:cstheme="majorBidi"/>
                <w:sz w:val="16"/>
                <w:szCs w:val="16"/>
                <w:lang w:eastAsia="en-US"/>
              </w:rPr>
              <w:t>3.2546E-10</w:t>
            </w:r>
          </w:p>
        </w:tc>
      </w:tr>
      <w:tr w:rsidR="000F7908" w:rsidRPr="000F7908" w14:paraId="0DADB189" w14:textId="77777777" w:rsidTr="000F7908">
        <w:trPr>
          <w:trHeight w:val="153"/>
        </w:trPr>
        <w:tc>
          <w:tcPr>
            <w:tcW w:w="994" w:type="pct"/>
            <w:vMerge w:val="restart"/>
            <w:shd w:val="clear" w:color="auto" w:fill="F2F2F2" w:themeFill="background1" w:themeFillShade="F2"/>
            <w:vAlign w:val="center"/>
            <w:hideMark/>
          </w:tcPr>
          <w:p w14:paraId="1FB06873" w14:textId="77777777" w:rsidR="00183395" w:rsidRPr="000F7908" w:rsidRDefault="00183395" w:rsidP="000F7908">
            <w:pPr>
              <w:rPr>
                <w:rFonts w:asciiTheme="majorBidi" w:hAnsiTheme="majorBidi" w:cstheme="majorBidi"/>
                <w:sz w:val="16"/>
                <w:szCs w:val="16"/>
                <w:lang w:eastAsia="en-IN"/>
              </w:rPr>
            </w:pPr>
            <w:r w:rsidRPr="000F7908">
              <w:rPr>
                <w:rFonts w:asciiTheme="majorBidi" w:hAnsiTheme="majorBidi" w:cstheme="majorBidi"/>
                <w:sz w:val="16"/>
                <w:szCs w:val="16"/>
                <w:lang w:eastAsia="en-IN"/>
              </w:rPr>
              <w:t>2.306164</w:t>
            </w:r>
          </w:p>
        </w:tc>
        <w:tc>
          <w:tcPr>
            <w:tcW w:w="818" w:type="pct"/>
            <w:shd w:val="clear" w:color="auto" w:fill="F2F2F2" w:themeFill="background1" w:themeFillShade="F2"/>
            <w:vAlign w:val="center"/>
            <w:hideMark/>
          </w:tcPr>
          <w:p w14:paraId="4DA3CFFB" w14:textId="77777777" w:rsidR="00183395" w:rsidRPr="000F7908" w:rsidRDefault="00183395" w:rsidP="000F7908">
            <w:pPr>
              <w:rPr>
                <w:rFonts w:asciiTheme="majorBidi" w:hAnsiTheme="majorBidi" w:cstheme="majorBidi"/>
                <w:sz w:val="16"/>
                <w:szCs w:val="16"/>
                <w:lang w:eastAsia="en-IN"/>
              </w:rPr>
            </w:pPr>
            <w:r w:rsidRPr="000F7908">
              <w:rPr>
                <w:rFonts w:asciiTheme="majorBidi" w:hAnsiTheme="majorBidi" w:cstheme="majorBidi"/>
                <w:sz w:val="16"/>
                <w:szCs w:val="16"/>
                <w:lang w:eastAsia="en-IN"/>
              </w:rPr>
              <w:t>Hany</w:t>
            </w:r>
          </w:p>
        </w:tc>
        <w:tc>
          <w:tcPr>
            <w:tcW w:w="994" w:type="pct"/>
            <w:shd w:val="clear" w:color="auto" w:fill="F2F2F2" w:themeFill="background1" w:themeFillShade="F2"/>
            <w:vAlign w:val="center"/>
            <w:hideMark/>
          </w:tcPr>
          <w:p w14:paraId="206E9F9C" w14:textId="77777777" w:rsidR="00183395" w:rsidRPr="000F7908" w:rsidRDefault="00183395" w:rsidP="000F7908">
            <w:pPr>
              <w:rPr>
                <w:rFonts w:asciiTheme="majorBidi" w:hAnsiTheme="majorBidi" w:cstheme="majorBidi"/>
                <w:sz w:val="16"/>
                <w:szCs w:val="16"/>
                <w:lang w:eastAsia="en-US"/>
              </w:rPr>
            </w:pPr>
            <w:r w:rsidRPr="000F7908">
              <w:rPr>
                <w:rFonts w:asciiTheme="majorBidi" w:hAnsiTheme="majorBidi" w:cstheme="majorBidi"/>
                <w:sz w:val="16"/>
                <w:szCs w:val="16"/>
                <w:lang w:eastAsia="en-US"/>
              </w:rPr>
              <w:t>-6.0754E-10</w:t>
            </w:r>
          </w:p>
        </w:tc>
        <w:tc>
          <w:tcPr>
            <w:tcW w:w="1097" w:type="pct"/>
            <w:shd w:val="clear" w:color="auto" w:fill="F2F2F2" w:themeFill="background1" w:themeFillShade="F2"/>
            <w:vAlign w:val="center"/>
            <w:hideMark/>
          </w:tcPr>
          <w:p w14:paraId="4EEDEBD4" w14:textId="77777777" w:rsidR="00183395" w:rsidRPr="000F7908" w:rsidRDefault="00183395" w:rsidP="000F7908">
            <w:pPr>
              <w:rPr>
                <w:rFonts w:asciiTheme="majorBidi" w:hAnsiTheme="majorBidi" w:cstheme="majorBidi"/>
                <w:sz w:val="16"/>
                <w:szCs w:val="16"/>
                <w:lang w:eastAsia="en-US"/>
              </w:rPr>
            </w:pPr>
            <w:r w:rsidRPr="000F7908">
              <w:rPr>
                <w:rFonts w:asciiTheme="majorBidi" w:hAnsiTheme="majorBidi" w:cstheme="majorBidi"/>
                <w:sz w:val="16"/>
                <w:szCs w:val="16"/>
                <w:lang w:eastAsia="en-US"/>
              </w:rPr>
              <w:t>-6.5119E-10</w:t>
            </w:r>
          </w:p>
        </w:tc>
        <w:tc>
          <w:tcPr>
            <w:tcW w:w="1097" w:type="pct"/>
            <w:shd w:val="clear" w:color="auto" w:fill="F2F2F2" w:themeFill="background1" w:themeFillShade="F2"/>
            <w:vAlign w:val="center"/>
            <w:hideMark/>
          </w:tcPr>
          <w:p w14:paraId="187CFAC9" w14:textId="77777777" w:rsidR="00183395" w:rsidRPr="000F7908" w:rsidRDefault="00183395" w:rsidP="000F7908">
            <w:pPr>
              <w:rPr>
                <w:rFonts w:asciiTheme="majorBidi" w:hAnsiTheme="majorBidi" w:cstheme="majorBidi"/>
                <w:sz w:val="16"/>
                <w:szCs w:val="16"/>
                <w:lang w:eastAsia="en-US"/>
              </w:rPr>
            </w:pPr>
            <w:r w:rsidRPr="000F7908">
              <w:rPr>
                <w:rFonts w:asciiTheme="majorBidi" w:hAnsiTheme="majorBidi" w:cstheme="majorBidi"/>
                <w:sz w:val="16"/>
                <w:szCs w:val="16"/>
                <w:lang w:eastAsia="en-US"/>
              </w:rPr>
              <w:t>-6.1845E-10</w:t>
            </w:r>
          </w:p>
        </w:tc>
      </w:tr>
      <w:tr w:rsidR="000F7908" w:rsidRPr="000F7908" w14:paraId="4611B74E" w14:textId="77777777" w:rsidTr="000F7908">
        <w:trPr>
          <w:trHeight w:val="153"/>
        </w:trPr>
        <w:tc>
          <w:tcPr>
            <w:tcW w:w="994" w:type="pct"/>
            <w:vMerge/>
            <w:shd w:val="clear" w:color="auto" w:fill="F2F2F2" w:themeFill="background1" w:themeFillShade="F2"/>
            <w:vAlign w:val="center"/>
            <w:hideMark/>
          </w:tcPr>
          <w:p w14:paraId="5B80974E" w14:textId="77777777" w:rsidR="00183395" w:rsidRPr="000F7908" w:rsidRDefault="00183395" w:rsidP="000F7908">
            <w:pPr>
              <w:rPr>
                <w:rFonts w:asciiTheme="majorBidi" w:hAnsiTheme="majorBidi" w:cstheme="majorBidi"/>
                <w:sz w:val="16"/>
                <w:szCs w:val="16"/>
                <w:lang w:eastAsia="en-IN"/>
              </w:rPr>
            </w:pPr>
          </w:p>
        </w:tc>
        <w:tc>
          <w:tcPr>
            <w:tcW w:w="818" w:type="pct"/>
            <w:shd w:val="clear" w:color="auto" w:fill="F2F2F2" w:themeFill="background1" w:themeFillShade="F2"/>
            <w:vAlign w:val="center"/>
            <w:hideMark/>
          </w:tcPr>
          <w:p w14:paraId="6F397090" w14:textId="77777777" w:rsidR="00183395" w:rsidRPr="000F7908" w:rsidRDefault="00183395" w:rsidP="000F7908">
            <w:pPr>
              <w:rPr>
                <w:rFonts w:asciiTheme="majorBidi" w:hAnsiTheme="majorBidi" w:cstheme="majorBidi"/>
                <w:sz w:val="16"/>
                <w:szCs w:val="16"/>
                <w:lang w:eastAsia="en-IN"/>
              </w:rPr>
            </w:pPr>
            <w:r w:rsidRPr="000F7908">
              <w:rPr>
                <w:rFonts w:asciiTheme="majorBidi" w:hAnsiTheme="majorBidi" w:cstheme="majorBidi"/>
                <w:sz w:val="16"/>
                <w:szCs w:val="16"/>
                <w:lang w:eastAsia="en-IN"/>
              </w:rPr>
              <w:t>KS</w:t>
            </w:r>
          </w:p>
        </w:tc>
        <w:tc>
          <w:tcPr>
            <w:tcW w:w="994" w:type="pct"/>
            <w:shd w:val="clear" w:color="auto" w:fill="F2F2F2" w:themeFill="background1" w:themeFillShade="F2"/>
            <w:vAlign w:val="center"/>
            <w:hideMark/>
          </w:tcPr>
          <w:p w14:paraId="09A02D5E" w14:textId="77777777" w:rsidR="00183395" w:rsidRPr="000F7908" w:rsidRDefault="00183395" w:rsidP="000F7908">
            <w:pPr>
              <w:rPr>
                <w:rFonts w:asciiTheme="majorBidi" w:hAnsiTheme="majorBidi" w:cstheme="majorBidi"/>
                <w:sz w:val="16"/>
                <w:szCs w:val="16"/>
                <w:lang w:eastAsia="en-US"/>
              </w:rPr>
            </w:pPr>
            <w:r w:rsidRPr="000F7908">
              <w:rPr>
                <w:rFonts w:asciiTheme="majorBidi" w:hAnsiTheme="majorBidi" w:cstheme="majorBidi"/>
                <w:sz w:val="16"/>
                <w:szCs w:val="16"/>
                <w:lang w:eastAsia="en-US"/>
              </w:rPr>
              <w:t>4.3987E-10</w:t>
            </w:r>
          </w:p>
        </w:tc>
        <w:tc>
          <w:tcPr>
            <w:tcW w:w="1097" w:type="pct"/>
            <w:shd w:val="clear" w:color="auto" w:fill="F2F2F2" w:themeFill="background1" w:themeFillShade="F2"/>
            <w:vAlign w:val="center"/>
            <w:hideMark/>
          </w:tcPr>
          <w:p w14:paraId="60F915BC" w14:textId="77777777" w:rsidR="00183395" w:rsidRPr="000F7908" w:rsidRDefault="00183395" w:rsidP="000F7908">
            <w:pPr>
              <w:rPr>
                <w:rFonts w:asciiTheme="majorBidi" w:hAnsiTheme="majorBidi" w:cstheme="majorBidi"/>
                <w:sz w:val="16"/>
                <w:szCs w:val="16"/>
                <w:lang w:eastAsia="en-US"/>
              </w:rPr>
            </w:pPr>
            <w:r w:rsidRPr="000F7908">
              <w:rPr>
                <w:rFonts w:asciiTheme="majorBidi" w:hAnsiTheme="majorBidi" w:cstheme="majorBidi"/>
                <w:sz w:val="16"/>
                <w:szCs w:val="16"/>
                <w:lang w:eastAsia="en-US"/>
              </w:rPr>
              <w:t>5.0647E-10</w:t>
            </w:r>
          </w:p>
        </w:tc>
        <w:tc>
          <w:tcPr>
            <w:tcW w:w="1097" w:type="pct"/>
            <w:shd w:val="clear" w:color="auto" w:fill="F2F2F2" w:themeFill="background1" w:themeFillShade="F2"/>
            <w:vAlign w:val="center"/>
            <w:hideMark/>
          </w:tcPr>
          <w:p w14:paraId="4EC3BC0A" w14:textId="77777777" w:rsidR="00183395" w:rsidRPr="000F7908" w:rsidRDefault="00183395" w:rsidP="000F7908">
            <w:pPr>
              <w:rPr>
                <w:rFonts w:asciiTheme="majorBidi" w:hAnsiTheme="majorBidi" w:cstheme="majorBidi"/>
                <w:sz w:val="16"/>
                <w:szCs w:val="16"/>
                <w:lang w:eastAsia="en-US"/>
              </w:rPr>
            </w:pPr>
            <w:r w:rsidRPr="000F7908">
              <w:rPr>
                <w:rFonts w:asciiTheme="majorBidi" w:hAnsiTheme="majorBidi" w:cstheme="majorBidi"/>
                <w:sz w:val="16"/>
                <w:szCs w:val="16"/>
                <w:lang w:eastAsia="en-US"/>
              </w:rPr>
              <w:t>4.7337E-10</w:t>
            </w:r>
          </w:p>
        </w:tc>
      </w:tr>
      <w:tr w:rsidR="000F7908" w:rsidRPr="000F7908" w14:paraId="2B2625D3" w14:textId="77777777" w:rsidTr="000F7908">
        <w:trPr>
          <w:trHeight w:val="153"/>
        </w:trPr>
        <w:tc>
          <w:tcPr>
            <w:tcW w:w="994" w:type="pct"/>
            <w:vMerge w:val="restart"/>
            <w:shd w:val="clear" w:color="auto" w:fill="F2F2F2" w:themeFill="background1" w:themeFillShade="F2"/>
            <w:vAlign w:val="center"/>
            <w:hideMark/>
          </w:tcPr>
          <w:p w14:paraId="30B205DA" w14:textId="77777777" w:rsidR="00183395" w:rsidRPr="000F7908" w:rsidRDefault="00183395" w:rsidP="000F7908">
            <w:pPr>
              <w:rPr>
                <w:rFonts w:asciiTheme="majorBidi" w:hAnsiTheme="majorBidi" w:cstheme="majorBidi"/>
                <w:sz w:val="16"/>
                <w:szCs w:val="16"/>
                <w:lang w:eastAsia="en-IN"/>
              </w:rPr>
            </w:pPr>
            <w:r w:rsidRPr="000F7908">
              <w:rPr>
                <w:rFonts w:asciiTheme="majorBidi" w:hAnsiTheme="majorBidi" w:cstheme="majorBidi"/>
                <w:sz w:val="16"/>
                <w:szCs w:val="16"/>
                <w:lang w:eastAsia="en-IN"/>
              </w:rPr>
              <w:t>3.843645</w:t>
            </w:r>
          </w:p>
        </w:tc>
        <w:tc>
          <w:tcPr>
            <w:tcW w:w="818" w:type="pct"/>
            <w:shd w:val="clear" w:color="auto" w:fill="F2F2F2" w:themeFill="background1" w:themeFillShade="F2"/>
            <w:vAlign w:val="center"/>
            <w:hideMark/>
          </w:tcPr>
          <w:p w14:paraId="38973FDB" w14:textId="77777777" w:rsidR="00183395" w:rsidRPr="000F7908" w:rsidRDefault="00183395" w:rsidP="000F7908">
            <w:pPr>
              <w:rPr>
                <w:rFonts w:asciiTheme="majorBidi" w:hAnsiTheme="majorBidi" w:cstheme="majorBidi"/>
                <w:sz w:val="16"/>
                <w:szCs w:val="16"/>
                <w:lang w:eastAsia="en-IN"/>
              </w:rPr>
            </w:pPr>
            <w:r w:rsidRPr="000F7908">
              <w:rPr>
                <w:rFonts w:asciiTheme="majorBidi" w:hAnsiTheme="majorBidi" w:cstheme="majorBidi"/>
                <w:sz w:val="16"/>
                <w:szCs w:val="16"/>
                <w:lang w:eastAsia="en-IN"/>
              </w:rPr>
              <w:t>Hany</w:t>
            </w:r>
          </w:p>
        </w:tc>
        <w:tc>
          <w:tcPr>
            <w:tcW w:w="994" w:type="pct"/>
            <w:shd w:val="clear" w:color="auto" w:fill="F2F2F2" w:themeFill="background1" w:themeFillShade="F2"/>
            <w:vAlign w:val="center"/>
            <w:hideMark/>
          </w:tcPr>
          <w:p w14:paraId="1D798F39" w14:textId="77777777" w:rsidR="00183395" w:rsidRPr="000F7908" w:rsidRDefault="00183395" w:rsidP="000F7908">
            <w:pPr>
              <w:rPr>
                <w:rFonts w:asciiTheme="majorBidi" w:hAnsiTheme="majorBidi" w:cstheme="majorBidi"/>
                <w:sz w:val="16"/>
                <w:szCs w:val="16"/>
                <w:lang w:eastAsia="en-US"/>
              </w:rPr>
            </w:pPr>
            <w:r w:rsidRPr="000F7908">
              <w:rPr>
                <w:rFonts w:asciiTheme="majorBidi" w:hAnsiTheme="majorBidi" w:cstheme="majorBidi"/>
                <w:sz w:val="16"/>
                <w:szCs w:val="16"/>
                <w:lang w:eastAsia="en-US"/>
              </w:rPr>
              <w:t>-9.8134E-10</w:t>
            </w:r>
          </w:p>
        </w:tc>
        <w:tc>
          <w:tcPr>
            <w:tcW w:w="1097" w:type="pct"/>
            <w:shd w:val="clear" w:color="auto" w:fill="F2F2F2" w:themeFill="background1" w:themeFillShade="F2"/>
            <w:vAlign w:val="center"/>
            <w:hideMark/>
          </w:tcPr>
          <w:p w14:paraId="5B784F4D" w14:textId="77777777" w:rsidR="00183395" w:rsidRPr="000F7908" w:rsidRDefault="00183395" w:rsidP="000F7908">
            <w:pPr>
              <w:rPr>
                <w:rFonts w:asciiTheme="majorBidi" w:hAnsiTheme="majorBidi" w:cstheme="majorBidi"/>
                <w:sz w:val="16"/>
                <w:szCs w:val="16"/>
                <w:lang w:eastAsia="en-US"/>
              </w:rPr>
            </w:pPr>
            <w:r w:rsidRPr="000F7908">
              <w:rPr>
                <w:rFonts w:asciiTheme="majorBidi" w:hAnsiTheme="majorBidi" w:cstheme="majorBidi"/>
                <w:sz w:val="16"/>
                <w:szCs w:val="16"/>
                <w:lang w:eastAsia="en-US"/>
              </w:rPr>
              <w:t>-1.1559E-10</w:t>
            </w:r>
          </w:p>
        </w:tc>
        <w:tc>
          <w:tcPr>
            <w:tcW w:w="1097" w:type="pct"/>
            <w:shd w:val="clear" w:color="auto" w:fill="F2F2F2" w:themeFill="background1" w:themeFillShade="F2"/>
            <w:vAlign w:val="center"/>
            <w:hideMark/>
          </w:tcPr>
          <w:p w14:paraId="318735C2" w14:textId="77777777" w:rsidR="00183395" w:rsidRPr="000F7908" w:rsidRDefault="00183395" w:rsidP="000F7908">
            <w:pPr>
              <w:rPr>
                <w:rFonts w:asciiTheme="majorBidi" w:hAnsiTheme="majorBidi" w:cstheme="majorBidi"/>
                <w:sz w:val="16"/>
                <w:szCs w:val="16"/>
                <w:lang w:eastAsia="en-US"/>
              </w:rPr>
            </w:pPr>
            <w:r w:rsidRPr="000F7908">
              <w:rPr>
                <w:rFonts w:asciiTheme="majorBidi" w:hAnsiTheme="majorBidi" w:cstheme="majorBidi"/>
                <w:sz w:val="16"/>
                <w:szCs w:val="16"/>
                <w:lang w:eastAsia="en-US"/>
              </w:rPr>
              <w:t>-1.0486E-10</w:t>
            </w:r>
          </w:p>
        </w:tc>
      </w:tr>
      <w:tr w:rsidR="000F7908" w:rsidRPr="000F7908" w14:paraId="6DA585E9" w14:textId="77777777" w:rsidTr="000F7908">
        <w:trPr>
          <w:trHeight w:val="153"/>
        </w:trPr>
        <w:tc>
          <w:tcPr>
            <w:tcW w:w="994" w:type="pct"/>
            <w:vMerge/>
            <w:shd w:val="clear" w:color="auto" w:fill="F2F2F2" w:themeFill="background1" w:themeFillShade="F2"/>
            <w:vAlign w:val="center"/>
            <w:hideMark/>
          </w:tcPr>
          <w:p w14:paraId="7185DB07" w14:textId="77777777" w:rsidR="00183395" w:rsidRPr="000F7908" w:rsidRDefault="00183395" w:rsidP="000F7908">
            <w:pPr>
              <w:rPr>
                <w:rFonts w:asciiTheme="majorBidi" w:hAnsiTheme="majorBidi" w:cstheme="majorBidi"/>
                <w:sz w:val="16"/>
                <w:szCs w:val="16"/>
                <w:lang w:eastAsia="en-IN"/>
              </w:rPr>
            </w:pPr>
          </w:p>
        </w:tc>
        <w:tc>
          <w:tcPr>
            <w:tcW w:w="818" w:type="pct"/>
            <w:shd w:val="clear" w:color="auto" w:fill="F2F2F2" w:themeFill="background1" w:themeFillShade="F2"/>
            <w:vAlign w:val="center"/>
            <w:hideMark/>
          </w:tcPr>
          <w:p w14:paraId="37309168" w14:textId="77777777" w:rsidR="00183395" w:rsidRPr="000F7908" w:rsidRDefault="00183395" w:rsidP="000F7908">
            <w:pPr>
              <w:rPr>
                <w:rFonts w:asciiTheme="majorBidi" w:hAnsiTheme="majorBidi" w:cstheme="majorBidi"/>
                <w:sz w:val="16"/>
                <w:szCs w:val="16"/>
                <w:lang w:eastAsia="en-IN"/>
              </w:rPr>
            </w:pPr>
            <w:r w:rsidRPr="000F7908">
              <w:rPr>
                <w:rFonts w:asciiTheme="majorBidi" w:hAnsiTheme="majorBidi" w:cstheme="majorBidi"/>
                <w:sz w:val="16"/>
                <w:szCs w:val="16"/>
                <w:lang w:eastAsia="en-IN"/>
              </w:rPr>
              <w:t>KS</w:t>
            </w:r>
          </w:p>
        </w:tc>
        <w:tc>
          <w:tcPr>
            <w:tcW w:w="994" w:type="pct"/>
            <w:shd w:val="clear" w:color="auto" w:fill="F2F2F2" w:themeFill="background1" w:themeFillShade="F2"/>
            <w:vAlign w:val="center"/>
            <w:hideMark/>
          </w:tcPr>
          <w:p w14:paraId="5D4711FB" w14:textId="77777777" w:rsidR="00183395" w:rsidRPr="000F7908" w:rsidRDefault="00183395" w:rsidP="000F7908">
            <w:pPr>
              <w:rPr>
                <w:rFonts w:asciiTheme="majorBidi" w:hAnsiTheme="majorBidi" w:cstheme="majorBidi"/>
                <w:sz w:val="16"/>
                <w:szCs w:val="16"/>
                <w:lang w:eastAsia="en-US"/>
              </w:rPr>
            </w:pPr>
            <w:r w:rsidRPr="000F7908">
              <w:rPr>
                <w:rFonts w:asciiTheme="majorBidi" w:hAnsiTheme="majorBidi" w:cstheme="majorBidi"/>
                <w:sz w:val="16"/>
                <w:szCs w:val="16"/>
                <w:lang w:eastAsia="en-US"/>
              </w:rPr>
              <w:t>7.6846E-10</w:t>
            </w:r>
          </w:p>
        </w:tc>
        <w:tc>
          <w:tcPr>
            <w:tcW w:w="1097" w:type="pct"/>
            <w:shd w:val="clear" w:color="auto" w:fill="F2F2F2" w:themeFill="background1" w:themeFillShade="F2"/>
            <w:vAlign w:val="center"/>
            <w:hideMark/>
          </w:tcPr>
          <w:p w14:paraId="0A89A3CD" w14:textId="77777777" w:rsidR="00183395" w:rsidRPr="000F7908" w:rsidRDefault="00183395" w:rsidP="000F7908">
            <w:pPr>
              <w:rPr>
                <w:rFonts w:asciiTheme="majorBidi" w:hAnsiTheme="majorBidi" w:cstheme="majorBidi"/>
                <w:sz w:val="16"/>
                <w:szCs w:val="16"/>
                <w:lang w:eastAsia="en-US"/>
              </w:rPr>
            </w:pPr>
            <w:r w:rsidRPr="000F7908">
              <w:rPr>
                <w:rFonts w:asciiTheme="majorBidi" w:hAnsiTheme="majorBidi" w:cstheme="majorBidi"/>
                <w:sz w:val="16"/>
                <w:szCs w:val="16"/>
                <w:lang w:eastAsia="en-US"/>
              </w:rPr>
              <w:t>8.3704E-10</w:t>
            </w:r>
          </w:p>
        </w:tc>
        <w:tc>
          <w:tcPr>
            <w:tcW w:w="1097" w:type="pct"/>
            <w:shd w:val="clear" w:color="auto" w:fill="F2F2F2" w:themeFill="background1" w:themeFillShade="F2"/>
            <w:vAlign w:val="center"/>
            <w:hideMark/>
          </w:tcPr>
          <w:p w14:paraId="5D5DAC3D" w14:textId="77777777" w:rsidR="00183395" w:rsidRPr="000F7908" w:rsidRDefault="00183395" w:rsidP="000F7908">
            <w:pPr>
              <w:rPr>
                <w:rFonts w:asciiTheme="majorBidi" w:hAnsiTheme="majorBidi" w:cstheme="majorBidi"/>
                <w:sz w:val="16"/>
                <w:szCs w:val="16"/>
                <w:lang w:eastAsia="en-US"/>
              </w:rPr>
            </w:pPr>
            <w:r w:rsidRPr="000F7908">
              <w:rPr>
                <w:rFonts w:asciiTheme="majorBidi" w:hAnsiTheme="majorBidi" w:cstheme="majorBidi"/>
                <w:sz w:val="16"/>
                <w:szCs w:val="16"/>
                <w:lang w:eastAsia="en-US"/>
              </w:rPr>
              <w:t>7.8162E-10</w:t>
            </w:r>
          </w:p>
        </w:tc>
      </w:tr>
      <w:tr w:rsidR="000F7908" w:rsidRPr="000F7908" w14:paraId="6D111E9B" w14:textId="77777777" w:rsidTr="000F7908">
        <w:trPr>
          <w:trHeight w:val="153"/>
        </w:trPr>
        <w:tc>
          <w:tcPr>
            <w:tcW w:w="994" w:type="pct"/>
            <w:vMerge w:val="restart"/>
            <w:shd w:val="clear" w:color="auto" w:fill="F2F2F2" w:themeFill="background1" w:themeFillShade="F2"/>
            <w:vAlign w:val="center"/>
            <w:hideMark/>
          </w:tcPr>
          <w:p w14:paraId="020F2F1D" w14:textId="77777777" w:rsidR="00183395" w:rsidRPr="000F7908" w:rsidRDefault="00183395" w:rsidP="000F7908">
            <w:pPr>
              <w:rPr>
                <w:rFonts w:asciiTheme="majorBidi" w:hAnsiTheme="majorBidi" w:cstheme="majorBidi"/>
                <w:sz w:val="16"/>
                <w:szCs w:val="16"/>
                <w:lang w:eastAsia="en-IN"/>
              </w:rPr>
            </w:pPr>
            <w:r w:rsidRPr="000F7908">
              <w:rPr>
                <w:rFonts w:asciiTheme="majorBidi" w:hAnsiTheme="majorBidi" w:cstheme="majorBidi"/>
                <w:sz w:val="16"/>
                <w:szCs w:val="16"/>
                <w:lang w:eastAsia="en-IN"/>
              </w:rPr>
              <w:t>4.612355</w:t>
            </w:r>
          </w:p>
        </w:tc>
        <w:tc>
          <w:tcPr>
            <w:tcW w:w="818" w:type="pct"/>
            <w:shd w:val="clear" w:color="auto" w:fill="F2F2F2" w:themeFill="background1" w:themeFillShade="F2"/>
            <w:vAlign w:val="center"/>
            <w:hideMark/>
          </w:tcPr>
          <w:p w14:paraId="1B8F1B91" w14:textId="77777777" w:rsidR="00183395" w:rsidRPr="000F7908" w:rsidRDefault="00183395" w:rsidP="000F7908">
            <w:pPr>
              <w:rPr>
                <w:rFonts w:asciiTheme="majorBidi" w:hAnsiTheme="majorBidi" w:cstheme="majorBidi"/>
                <w:sz w:val="16"/>
                <w:szCs w:val="16"/>
                <w:lang w:eastAsia="en-IN"/>
              </w:rPr>
            </w:pPr>
            <w:r w:rsidRPr="000F7908">
              <w:rPr>
                <w:rFonts w:asciiTheme="majorBidi" w:hAnsiTheme="majorBidi" w:cstheme="majorBidi"/>
                <w:sz w:val="16"/>
                <w:szCs w:val="16"/>
                <w:lang w:eastAsia="en-IN"/>
              </w:rPr>
              <w:t>Hany</w:t>
            </w:r>
          </w:p>
        </w:tc>
        <w:tc>
          <w:tcPr>
            <w:tcW w:w="994" w:type="pct"/>
            <w:shd w:val="clear" w:color="auto" w:fill="F2F2F2" w:themeFill="background1" w:themeFillShade="F2"/>
            <w:vAlign w:val="center"/>
            <w:hideMark/>
          </w:tcPr>
          <w:p w14:paraId="5C214DB6" w14:textId="77777777" w:rsidR="00183395" w:rsidRPr="000F7908" w:rsidRDefault="00183395" w:rsidP="000F7908">
            <w:pPr>
              <w:rPr>
                <w:rFonts w:asciiTheme="majorBidi" w:hAnsiTheme="majorBidi" w:cstheme="majorBidi"/>
                <w:sz w:val="16"/>
                <w:szCs w:val="16"/>
                <w:lang w:eastAsia="en-US"/>
              </w:rPr>
            </w:pPr>
            <w:r w:rsidRPr="000F7908">
              <w:rPr>
                <w:rFonts w:asciiTheme="majorBidi" w:hAnsiTheme="majorBidi" w:cstheme="majorBidi"/>
                <w:sz w:val="16"/>
                <w:szCs w:val="16"/>
                <w:lang w:eastAsia="en-US"/>
              </w:rPr>
              <w:t>-1.1905E-09</w:t>
            </w:r>
          </w:p>
        </w:tc>
        <w:tc>
          <w:tcPr>
            <w:tcW w:w="1097" w:type="pct"/>
            <w:shd w:val="clear" w:color="auto" w:fill="F2F2F2" w:themeFill="background1" w:themeFillShade="F2"/>
            <w:vAlign w:val="center"/>
            <w:hideMark/>
          </w:tcPr>
          <w:p w14:paraId="04AF2D44" w14:textId="77777777" w:rsidR="00183395" w:rsidRPr="000F7908" w:rsidRDefault="00183395" w:rsidP="000F7908">
            <w:pPr>
              <w:rPr>
                <w:rFonts w:asciiTheme="majorBidi" w:hAnsiTheme="majorBidi" w:cstheme="majorBidi"/>
                <w:sz w:val="16"/>
                <w:szCs w:val="16"/>
                <w:lang w:eastAsia="en-US"/>
              </w:rPr>
            </w:pPr>
            <w:r w:rsidRPr="000F7908">
              <w:rPr>
                <w:rFonts w:asciiTheme="majorBidi" w:hAnsiTheme="majorBidi" w:cstheme="majorBidi"/>
                <w:sz w:val="16"/>
                <w:szCs w:val="16"/>
                <w:lang w:eastAsia="en-US"/>
              </w:rPr>
              <w:t>-1.2632E-10</w:t>
            </w:r>
          </w:p>
        </w:tc>
        <w:tc>
          <w:tcPr>
            <w:tcW w:w="1097" w:type="pct"/>
            <w:shd w:val="clear" w:color="auto" w:fill="F2F2F2" w:themeFill="background1" w:themeFillShade="F2"/>
            <w:vAlign w:val="center"/>
            <w:hideMark/>
          </w:tcPr>
          <w:p w14:paraId="4F683DA1" w14:textId="77777777" w:rsidR="00183395" w:rsidRPr="000F7908" w:rsidRDefault="00183395" w:rsidP="000F7908">
            <w:pPr>
              <w:rPr>
                <w:rFonts w:asciiTheme="majorBidi" w:hAnsiTheme="majorBidi" w:cstheme="majorBidi"/>
                <w:sz w:val="16"/>
                <w:szCs w:val="16"/>
                <w:lang w:eastAsia="en-US"/>
              </w:rPr>
            </w:pPr>
            <w:r w:rsidRPr="000F7908">
              <w:rPr>
                <w:rFonts w:asciiTheme="majorBidi" w:hAnsiTheme="majorBidi" w:cstheme="majorBidi"/>
                <w:sz w:val="16"/>
                <w:szCs w:val="16"/>
                <w:lang w:eastAsia="en-US"/>
              </w:rPr>
              <w:t>-1.2187E-10</w:t>
            </w:r>
          </w:p>
        </w:tc>
      </w:tr>
      <w:tr w:rsidR="000F7908" w:rsidRPr="000F7908" w14:paraId="22EA1CDF" w14:textId="77777777" w:rsidTr="000F7908">
        <w:trPr>
          <w:trHeight w:val="153"/>
        </w:trPr>
        <w:tc>
          <w:tcPr>
            <w:tcW w:w="994" w:type="pct"/>
            <w:vMerge/>
            <w:shd w:val="clear" w:color="auto" w:fill="F2F2F2" w:themeFill="background1" w:themeFillShade="F2"/>
            <w:vAlign w:val="center"/>
            <w:hideMark/>
          </w:tcPr>
          <w:p w14:paraId="44D00756" w14:textId="77777777" w:rsidR="00183395" w:rsidRPr="000F7908" w:rsidRDefault="00183395" w:rsidP="000F7908">
            <w:pPr>
              <w:rPr>
                <w:rFonts w:asciiTheme="majorBidi" w:hAnsiTheme="majorBidi" w:cstheme="majorBidi"/>
                <w:sz w:val="16"/>
                <w:szCs w:val="16"/>
                <w:lang w:eastAsia="en-IN"/>
              </w:rPr>
            </w:pPr>
          </w:p>
        </w:tc>
        <w:tc>
          <w:tcPr>
            <w:tcW w:w="818" w:type="pct"/>
            <w:shd w:val="clear" w:color="auto" w:fill="F2F2F2" w:themeFill="background1" w:themeFillShade="F2"/>
            <w:vAlign w:val="center"/>
            <w:hideMark/>
          </w:tcPr>
          <w:p w14:paraId="7BB63EC9" w14:textId="77777777" w:rsidR="00183395" w:rsidRPr="000F7908" w:rsidRDefault="00183395" w:rsidP="000F7908">
            <w:pPr>
              <w:rPr>
                <w:rFonts w:asciiTheme="majorBidi" w:hAnsiTheme="majorBidi" w:cstheme="majorBidi"/>
                <w:sz w:val="16"/>
                <w:szCs w:val="16"/>
                <w:lang w:eastAsia="en-IN"/>
              </w:rPr>
            </w:pPr>
            <w:r w:rsidRPr="000F7908">
              <w:rPr>
                <w:rFonts w:asciiTheme="majorBidi" w:hAnsiTheme="majorBidi" w:cstheme="majorBidi"/>
                <w:sz w:val="16"/>
                <w:szCs w:val="16"/>
                <w:lang w:eastAsia="en-IN"/>
              </w:rPr>
              <w:t>KS</w:t>
            </w:r>
          </w:p>
        </w:tc>
        <w:tc>
          <w:tcPr>
            <w:tcW w:w="994" w:type="pct"/>
            <w:shd w:val="clear" w:color="auto" w:fill="F2F2F2" w:themeFill="background1" w:themeFillShade="F2"/>
            <w:vAlign w:val="center"/>
            <w:hideMark/>
          </w:tcPr>
          <w:p w14:paraId="1993AF57" w14:textId="77777777" w:rsidR="00183395" w:rsidRPr="000F7908" w:rsidRDefault="00183395" w:rsidP="000F7908">
            <w:pPr>
              <w:rPr>
                <w:rFonts w:asciiTheme="majorBidi" w:hAnsiTheme="majorBidi" w:cstheme="majorBidi"/>
                <w:sz w:val="16"/>
                <w:szCs w:val="16"/>
                <w:lang w:eastAsia="en-US"/>
              </w:rPr>
            </w:pPr>
            <w:r w:rsidRPr="000F7908">
              <w:rPr>
                <w:rFonts w:asciiTheme="majorBidi" w:hAnsiTheme="majorBidi" w:cstheme="majorBidi"/>
                <w:sz w:val="16"/>
                <w:szCs w:val="16"/>
                <w:lang w:eastAsia="en-US"/>
              </w:rPr>
              <w:t>9.3108E-10</w:t>
            </w:r>
          </w:p>
        </w:tc>
        <w:tc>
          <w:tcPr>
            <w:tcW w:w="1097" w:type="pct"/>
            <w:shd w:val="clear" w:color="auto" w:fill="F2F2F2" w:themeFill="background1" w:themeFillShade="F2"/>
            <w:vAlign w:val="center"/>
            <w:hideMark/>
          </w:tcPr>
          <w:p w14:paraId="51BA5C12" w14:textId="77777777" w:rsidR="00183395" w:rsidRPr="000F7908" w:rsidRDefault="00183395" w:rsidP="000F7908">
            <w:pPr>
              <w:rPr>
                <w:rFonts w:asciiTheme="majorBidi" w:hAnsiTheme="majorBidi" w:cstheme="majorBidi"/>
                <w:sz w:val="16"/>
                <w:szCs w:val="16"/>
                <w:lang w:eastAsia="en-US"/>
              </w:rPr>
            </w:pPr>
            <w:r w:rsidRPr="000F7908">
              <w:rPr>
                <w:rFonts w:asciiTheme="majorBidi" w:hAnsiTheme="majorBidi" w:cstheme="majorBidi"/>
                <w:sz w:val="16"/>
                <w:szCs w:val="16"/>
                <w:lang w:eastAsia="en-US"/>
              </w:rPr>
              <w:t>9.9336E-10</w:t>
            </w:r>
          </w:p>
        </w:tc>
        <w:tc>
          <w:tcPr>
            <w:tcW w:w="1097" w:type="pct"/>
            <w:shd w:val="clear" w:color="auto" w:fill="F2F2F2" w:themeFill="background1" w:themeFillShade="F2"/>
            <w:vAlign w:val="center"/>
            <w:hideMark/>
          </w:tcPr>
          <w:p w14:paraId="756AF29B" w14:textId="77777777" w:rsidR="00183395" w:rsidRPr="000F7908" w:rsidRDefault="00183395" w:rsidP="000F7908">
            <w:pPr>
              <w:rPr>
                <w:rFonts w:asciiTheme="majorBidi" w:hAnsiTheme="majorBidi" w:cstheme="majorBidi"/>
                <w:sz w:val="16"/>
                <w:szCs w:val="16"/>
                <w:lang w:eastAsia="en-US"/>
              </w:rPr>
            </w:pPr>
            <w:r w:rsidRPr="000F7908">
              <w:rPr>
                <w:rFonts w:asciiTheme="majorBidi" w:hAnsiTheme="majorBidi" w:cstheme="majorBidi"/>
                <w:sz w:val="16"/>
                <w:szCs w:val="16"/>
                <w:lang w:eastAsia="en-US"/>
              </w:rPr>
              <w:t>9.4341E-10</w:t>
            </w:r>
          </w:p>
        </w:tc>
      </w:tr>
      <w:tr w:rsidR="000F7908" w:rsidRPr="000F7908" w14:paraId="5AD22614" w14:textId="77777777" w:rsidTr="000F7908">
        <w:trPr>
          <w:trHeight w:val="153"/>
        </w:trPr>
        <w:tc>
          <w:tcPr>
            <w:tcW w:w="994" w:type="pct"/>
            <w:vMerge w:val="restart"/>
            <w:shd w:val="clear" w:color="auto" w:fill="F2F2F2" w:themeFill="background1" w:themeFillShade="F2"/>
            <w:vAlign w:val="center"/>
            <w:hideMark/>
          </w:tcPr>
          <w:p w14:paraId="0A625488" w14:textId="77777777" w:rsidR="00183395" w:rsidRPr="000F7908" w:rsidRDefault="00183395" w:rsidP="000F7908">
            <w:pPr>
              <w:rPr>
                <w:rFonts w:asciiTheme="majorBidi" w:hAnsiTheme="majorBidi" w:cstheme="majorBidi"/>
                <w:sz w:val="16"/>
                <w:szCs w:val="16"/>
                <w:lang w:eastAsia="en-IN"/>
              </w:rPr>
            </w:pPr>
            <w:r w:rsidRPr="000F7908">
              <w:rPr>
                <w:rFonts w:asciiTheme="majorBidi" w:hAnsiTheme="majorBidi" w:cstheme="majorBidi"/>
                <w:sz w:val="16"/>
                <w:szCs w:val="16"/>
                <w:lang w:eastAsia="en-IN"/>
              </w:rPr>
              <w:t>5.381111</w:t>
            </w:r>
          </w:p>
        </w:tc>
        <w:tc>
          <w:tcPr>
            <w:tcW w:w="818" w:type="pct"/>
            <w:shd w:val="clear" w:color="auto" w:fill="F2F2F2" w:themeFill="background1" w:themeFillShade="F2"/>
            <w:vAlign w:val="center"/>
            <w:hideMark/>
          </w:tcPr>
          <w:p w14:paraId="79519DC0" w14:textId="77777777" w:rsidR="00183395" w:rsidRPr="000F7908" w:rsidRDefault="00183395" w:rsidP="000F7908">
            <w:pPr>
              <w:rPr>
                <w:rFonts w:asciiTheme="majorBidi" w:hAnsiTheme="majorBidi" w:cstheme="majorBidi"/>
                <w:sz w:val="16"/>
                <w:szCs w:val="16"/>
                <w:lang w:eastAsia="en-IN"/>
              </w:rPr>
            </w:pPr>
            <w:r w:rsidRPr="000F7908">
              <w:rPr>
                <w:rFonts w:asciiTheme="majorBidi" w:hAnsiTheme="majorBidi" w:cstheme="majorBidi"/>
                <w:sz w:val="16"/>
                <w:szCs w:val="16"/>
                <w:lang w:eastAsia="en-IN"/>
              </w:rPr>
              <w:t>Hany</w:t>
            </w:r>
          </w:p>
        </w:tc>
        <w:tc>
          <w:tcPr>
            <w:tcW w:w="994" w:type="pct"/>
            <w:shd w:val="clear" w:color="auto" w:fill="F2F2F2" w:themeFill="background1" w:themeFillShade="F2"/>
            <w:vAlign w:val="center"/>
            <w:hideMark/>
          </w:tcPr>
          <w:p w14:paraId="4B1DBF5E" w14:textId="77777777" w:rsidR="00183395" w:rsidRPr="000F7908" w:rsidRDefault="00183395" w:rsidP="000F7908">
            <w:pPr>
              <w:rPr>
                <w:rFonts w:asciiTheme="majorBidi" w:hAnsiTheme="majorBidi" w:cstheme="majorBidi"/>
                <w:sz w:val="16"/>
                <w:szCs w:val="16"/>
                <w:lang w:eastAsia="en-US"/>
              </w:rPr>
            </w:pPr>
            <w:r w:rsidRPr="000F7908">
              <w:rPr>
                <w:rFonts w:asciiTheme="majorBidi" w:hAnsiTheme="majorBidi" w:cstheme="majorBidi"/>
                <w:sz w:val="16"/>
                <w:szCs w:val="16"/>
                <w:lang w:eastAsia="en-US"/>
              </w:rPr>
              <w:t>-1.3960E-09</w:t>
            </w:r>
          </w:p>
        </w:tc>
        <w:tc>
          <w:tcPr>
            <w:tcW w:w="1097" w:type="pct"/>
            <w:shd w:val="clear" w:color="auto" w:fill="F2F2F2" w:themeFill="background1" w:themeFillShade="F2"/>
            <w:vAlign w:val="center"/>
            <w:hideMark/>
          </w:tcPr>
          <w:p w14:paraId="4F435349" w14:textId="77777777" w:rsidR="00183395" w:rsidRPr="000F7908" w:rsidRDefault="00183395" w:rsidP="000F7908">
            <w:pPr>
              <w:rPr>
                <w:rFonts w:asciiTheme="majorBidi" w:hAnsiTheme="majorBidi" w:cstheme="majorBidi"/>
                <w:sz w:val="16"/>
                <w:szCs w:val="16"/>
                <w:lang w:eastAsia="en-US"/>
              </w:rPr>
            </w:pPr>
            <w:r w:rsidRPr="000F7908">
              <w:rPr>
                <w:rFonts w:asciiTheme="majorBidi" w:hAnsiTheme="majorBidi" w:cstheme="majorBidi"/>
                <w:sz w:val="16"/>
                <w:szCs w:val="16"/>
                <w:lang w:eastAsia="en-US"/>
              </w:rPr>
              <w:t>-1.4697E-09</w:t>
            </w:r>
          </w:p>
        </w:tc>
        <w:tc>
          <w:tcPr>
            <w:tcW w:w="1097" w:type="pct"/>
            <w:shd w:val="clear" w:color="auto" w:fill="F2F2F2" w:themeFill="background1" w:themeFillShade="F2"/>
            <w:vAlign w:val="center"/>
            <w:hideMark/>
          </w:tcPr>
          <w:p w14:paraId="64DF0510" w14:textId="77777777" w:rsidR="00183395" w:rsidRPr="000F7908" w:rsidRDefault="00183395" w:rsidP="000F7908">
            <w:pPr>
              <w:rPr>
                <w:rFonts w:asciiTheme="majorBidi" w:hAnsiTheme="majorBidi" w:cstheme="majorBidi"/>
                <w:sz w:val="16"/>
                <w:szCs w:val="16"/>
                <w:lang w:eastAsia="en-US"/>
              </w:rPr>
            </w:pPr>
            <w:r w:rsidRPr="000F7908">
              <w:rPr>
                <w:rFonts w:asciiTheme="majorBidi" w:hAnsiTheme="majorBidi" w:cstheme="majorBidi"/>
                <w:sz w:val="16"/>
                <w:szCs w:val="16"/>
                <w:lang w:eastAsia="en-US"/>
              </w:rPr>
              <w:t>-1.4297E-09</w:t>
            </w:r>
          </w:p>
        </w:tc>
      </w:tr>
      <w:tr w:rsidR="000F7908" w:rsidRPr="000F7908" w14:paraId="73D2E499" w14:textId="77777777" w:rsidTr="000F7908">
        <w:trPr>
          <w:trHeight w:val="153"/>
        </w:trPr>
        <w:tc>
          <w:tcPr>
            <w:tcW w:w="994" w:type="pct"/>
            <w:vMerge/>
            <w:shd w:val="clear" w:color="auto" w:fill="F2F2F2" w:themeFill="background1" w:themeFillShade="F2"/>
            <w:vAlign w:val="center"/>
            <w:hideMark/>
          </w:tcPr>
          <w:p w14:paraId="4B0BC35A" w14:textId="77777777" w:rsidR="00183395" w:rsidRPr="000F7908" w:rsidRDefault="00183395" w:rsidP="000F7908">
            <w:pPr>
              <w:rPr>
                <w:rFonts w:asciiTheme="majorBidi" w:hAnsiTheme="majorBidi" w:cstheme="majorBidi"/>
                <w:sz w:val="16"/>
                <w:szCs w:val="16"/>
                <w:lang w:eastAsia="en-IN"/>
              </w:rPr>
            </w:pPr>
          </w:p>
        </w:tc>
        <w:tc>
          <w:tcPr>
            <w:tcW w:w="818" w:type="pct"/>
            <w:shd w:val="clear" w:color="auto" w:fill="F2F2F2" w:themeFill="background1" w:themeFillShade="F2"/>
            <w:vAlign w:val="center"/>
            <w:hideMark/>
          </w:tcPr>
          <w:p w14:paraId="1D5237BA" w14:textId="77777777" w:rsidR="00183395" w:rsidRPr="000F7908" w:rsidRDefault="00183395" w:rsidP="000F7908">
            <w:pPr>
              <w:rPr>
                <w:rFonts w:asciiTheme="majorBidi" w:hAnsiTheme="majorBidi" w:cstheme="majorBidi"/>
                <w:sz w:val="16"/>
                <w:szCs w:val="16"/>
                <w:lang w:eastAsia="en-IN"/>
              </w:rPr>
            </w:pPr>
            <w:r w:rsidRPr="000F7908">
              <w:rPr>
                <w:rFonts w:asciiTheme="majorBidi" w:hAnsiTheme="majorBidi" w:cstheme="majorBidi"/>
                <w:sz w:val="16"/>
                <w:szCs w:val="16"/>
                <w:lang w:eastAsia="en-IN"/>
              </w:rPr>
              <w:t>KS</w:t>
            </w:r>
          </w:p>
        </w:tc>
        <w:tc>
          <w:tcPr>
            <w:tcW w:w="994" w:type="pct"/>
            <w:shd w:val="clear" w:color="auto" w:fill="F2F2F2" w:themeFill="background1" w:themeFillShade="F2"/>
            <w:vAlign w:val="center"/>
            <w:hideMark/>
          </w:tcPr>
          <w:p w14:paraId="7630A0DA" w14:textId="77777777" w:rsidR="00183395" w:rsidRPr="000F7908" w:rsidRDefault="00183395" w:rsidP="000F7908">
            <w:pPr>
              <w:rPr>
                <w:rFonts w:asciiTheme="majorBidi" w:hAnsiTheme="majorBidi" w:cstheme="majorBidi"/>
                <w:sz w:val="16"/>
                <w:szCs w:val="16"/>
                <w:lang w:eastAsia="en-US"/>
              </w:rPr>
            </w:pPr>
            <w:r w:rsidRPr="000F7908">
              <w:rPr>
                <w:rFonts w:asciiTheme="majorBidi" w:hAnsiTheme="majorBidi" w:cstheme="majorBidi"/>
                <w:sz w:val="16"/>
                <w:szCs w:val="16"/>
                <w:lang w:eastAsia="en-US"/>
              </w:rPr>
              <w:t>1.0723E-09</w:t>
            </w:r>
          </w:p>
        </w:tc>
        <w:tc>
          <w:tcPr>
            <w:tcW w:w="1097" w:type="pct"/>
            <w:shd w:val="clear" w:color="auto" w:fill="F2F2F2" w:themeFill="background1" w:themeFillShade="F2"/>
            <w:vAlign w:val="center"/>
            <w:hideMark/>
          </w:tcPr>
          <w:p w14:paraId="4297B392" w14:textId="77777777" w:rsidR="00183395" w:rsidRPr="000F7908" w:rsidRDefault="00183395" w:rsidP="000F7908">
            <w:pPr>
              <w:rPr>
                <w:rFonts w:asciiTheme="majorBidi" w:hAnsiTheme="majorBidi" w:cstheme="majorBidi"/>
                <w:sz w:val="16"/>
                <w:szCs w:val="16"/>
                <w:lang w:eastAsia="en-US"/>
              </w:rPr>
            </w:pPr>
            <w:r w:rsidRPr="000F7908">
              <w:rPr>
                <w:rFonts w:asciiTheme="majorBidi" w:hAnsiTheme="majorBidi" w:cstheme="majorBidi"/>
                <w:sz w:val="16"/>
                <w:szCs w:val="16"/>
                <w:lang w:eastAsia="en-US"/>
              </w:rPr>
              <w:t>1.1715E-09</w:t>
            </w:r>
          </w:p>
        </w:tc>
        <w:tc>
          <w:tcPr>
            <w:tcW w:w="1097" w:type="pct"/>
            <w:shd w:val="clear" w:color="auto" w:fill="F2F2F2" w:themeFill="background1" w:themeFillShade="F2"/>
            <w:vAlign w:val="center"/>
            <w:hideMark/>
          </w:tcPr>
          <w:p w14:paraId="50D0C2ED" w14:textId="77777777" w:rsidR="00183395" w:rsidRPr="000F7908" w:rsidRDefault="00183395" w:rsidP="000F7908">
            <w:pPr>
              <w:rPr>
                <w:rFonts w:asciiTheme="majorBidi" w:hAnsiTheme="majorBidi" w:cstheme="majorBidi"/>
                <w:sz w:val="16"/>
                <w:szCs w:val="16"/>
                <w:lang w:eastAsia="en-US"/>
              </w:rPr>
            </w:pPr>
            <w:r w:rsidRPr="000F7908">
              <w:rPr>
                <w:rFonts w:asciiTheme="majorBidi" w:hAnsiTheme="majorBidi" w:cstheme="majorBidi"/>
                <w:sz w:val="16"/>
                <w:szCs w:val="16"/>
                <w:lang w:eastAsia="en-US"/>
              </w:rPr>
              <w:t>1.1095E-09</w:t>
            </w:r>
          </w:p>
        </w:tc>
      </w:tr>
      <w:tr w:rsidR="000F7908" w:rsidRPr="000F7908" w14:paraId="052D205D" w14:textId="77777777" w:rsidTr="000F7908">
        <w:trPr>
          <w:trHeight w:val="153"/>
        </w:trPr>
        <w:tc>
          <w:tcPr>
            <w:tcW w:w="994" w:type="pct"/>
            <w:vMerge w:val="restart"/>
            <w:shd w:val="clear" w:color="auto" w:fill="F2F2F2" w:themeFill="background1" w:themeFillShade="F2"/>
            <w:vAlign w:val="center"/>
            <w:hideMark/>
          </w:tcPr>
          <w:p w14:paraId="7C98AE00" w14:textId="77777777" w:rsidR="00183395" w:rsidRPr="000F7908" w:rsidRDefault="00183395" w:rsidP="000F7908">
            <w:pPr>
              <w:rPr>
                <w:rFonts w:asciiTheme="majorBidi" w:hAnsiTheme="majorBidi" w:cstheme="majorBidi"/>
                <w:sz w:val="16"/>
                <w:szCs w:val="16"/>
                <w:lang w:eastAsia="en-IN"/>
              </w:rPr>
            </w:pPr>
            <w:r w:rsidRPr="000F7908">
              <w:rPr>
                <w:rFonts w:asciiTheme="majorBidi" w:hAnsiTheme="majorBidi" w:cstheme="majorBidi"/>
                <w:sz w:val="16"/>
                <w:szCs w:val="16"/>
                <w:lang w:eastAsia="en-IN"/>
              </w:rPr>
              <w:t>6.14981</w:t>
            </w:r>
          </w:p>
        </w:tc>
        <w:tc>
          <w:tcPr>
            <w:tcW w:w="818" w:type="pct"/>
            <w:shd w:val="clear" w:color="auto" w:fill="F2F2F2" w:themeFill="background1" w:themeFillShade="F2"/>
            <w:vAlign w:val="center"/>
            <w:hideMark/>
          </w:tcPr>
          <w:p w14:paraId="08582FE9" w14:textId="77777777" w:rsidR="00183395" w:rsidRPr="000F7908" w:rsidRDefault="00183395" w:rsidP="000F7908">
            <w:pPr>
              <w:rPr>
                <w:rFonts w:asciiTheme="majorBidi" w:hAnsiTheme="majorBidi" w:cstheme="majorBidi"/>
                <w:sz w:val="16"/>
                <w:szCs w:val="16"/>
                <w:lang w:eastAsia="en-IN"/>
              </w:rPr>
            </w:pPr>
            <w:r w:rsidRPr="000F7908">
              <w:rPr>
                <w:rFonts w:asciiTheme="majorBidi" w:hAnsiTheme="majorBidi" w:cstheme="majorBidi"/>
                <w:sz w:val="16"/>
                <w:szCs w:val="16"/>
                <w:lang w:eastAsia="en-IN"/>
              </w:rPr>
              <w:t>Hany</w:t>
            </w:r>
          </w:p>
        </w:tc>
        <w:tc>
          <w:tcPr>
            <w:tcW w:w="994" w:type="pct"/>
            <w:shd w:val="clear" w:color="auto" w:fill="F2F2F2" w:themeFill="background1" w:themeFillShade="F2"/>
            <w:vAlign w:val="center"/>
            <w:hideMark/>
          </w:tcPr>
          <w:p w14:paraId="3A32C580" w14:textId="77777777" w:rsidR="00183395" w:rsidRPr="000F7908" w:rsidRDefault="00183395" w:rsidP="000F7908">
            <w:pPr>
              <w:rPr>
                <w:rFonts w:asciiTheme="majorBidi" w:hAnsiTheme="majorBidi" w:cstheme="majorBidi"/>
                <w:sz w:val="16"/>
                <w:szCs w:val="16"/>
                <w:lang w:eastAsia="en-US"/>
              </w:rPr>
            </w:pPr>
            <w:r w:rsidRPr="000F7908">
              <w:rPr>
                <w:rFonts w:asciiTheme="majorBidi" w:hAnsiTheme="majorBidi" w:cstheme="majorBidi"/>
                <w:sz w:val="16"/>
                <w:szCs w:val="16"/>
                <w:lang w:eastAsia="en-US"/>
              </w:rPr>
              <w:t>-1.6516E-09</w:t>
            </w:r>
          </w:p>
        </w:tc>
        <w:tc>
          <w:tcPr>
            <w:tcW w:w="1097" w:type="pct"/>
            <w:shd w:val="clear" w:color="auto" w:fill="F2F2F2" w:themeFill="background1" w:themeFillShade="F2"/>
            <w:vAlign w:val="center"/>
            <w:hideMark/>
          </w:tcPr>
          <w:p w14:paraId="48CFA0C2" w14:textId="77777777" w:rsidR="00183395" w:rsidRPr="000F7908" w:rsidRDefault="00183395" w:rsidP="000F7908">
            <w:pPr>
              <w:rPr>
                <w:rFonts w:asciiTheme="majorBidi" w:hAnsiTheme="majorBidi" w:cstheme="majorBidi"/>
                <w:sz w:val="16"/>
                <w:szCs w:val="16"/>
                <w:lang w:eastAsia="en-US"/>
              </w:rPr>
            </w:pPr>
            <w:r w:rsidRPr="000F7908">
              <w:rPr>
                <w:rFonts w:asciiTheme="majorBidi" w:hAnsiTheme="majorBidi" w:cstheme="majorBidi"/>
                <w:sz w:val="16"/>
                <w:szCs w:val="16"/>
                <w:lang w:eastAsia="en-US"/>
              </w:rPr>
              <w:t>-1.7016E-09</w:t>
            </w:r>
          </w:p>
        </w:tc>
        <w:tc>
          <w:tcPr>
            <w:tcW w:w="1097" w:type="pct"/>
            <w:shd w:val="clear" w:color="auto" w:fill="F2F2F2" w:themeFill="background1" w:themeFillShade="F2"/>
            <w:vAlign w:val="center"/>
            <w:hideMark/>
          </w:tcPr>
          <w:p w14:paraId="60570379" w14:textId="77777777" w:rsidR="00183395" w:rsidRPr="000F7908" w:rsidRDefault="00183395" w:rsidP="000F7908">
            <w:pPr>
              <w:rPr>
                <w:rFonts w:asciiTheme="majorBidi" w:hAnsiTheme="majorBidi" w:cstheme="majorBidi"/>
                <w:sz w:val="16"/>
                <w:szCs w:val="16"/>
                <w:lang w:eastAsia="en-US"/>
              </w:rPr>
            </w:pPr>
            <w:r w:rsidRPr="000F7908">
              <w:rPr>
                <w:rFonts w:asciiTheme="majorBidi" w:hAnsiTheme="majorBidi" w:cstheme="majorBidi"/>
                <w:sz w:val="16"/>
                <w:szCs w:val="16"/>
                <w:lang w:eastAsia="en-US"/>
              </w:rPr>
              <w:t>-1.9654E-09</w:t>
            </w:r>
          </w:p>
        </w:tc>
      </w:tr>
      <w:tr w:rsidR="000F7908" w:rsidRPr="000F7908" w14:paraId="26277A20" w14:textId="77777777" w:rsidTr="000F7908">
        <w:trPr>
          <w:trHeight w:val="153"/>
        </w:trPr>
        <w:tc>
          <w:tcPr>
            <w:tcW w:w="994" w:type="pct"/>
            <w:vMerge/>
            <w:shd w:val="clear" w:color="auto" w:fill="F2F2F2" w:themeFill="background1" w:themeFillShade="F2"/>
            <w:vAlign w:val="center"/>
            <w:hideMark/>
          </w:tcPr>
          <w:p w14:paraId="2F3F3660" w14:textId="77777777" w:rsidR="00183395" w:rsidRPr="000F7908" w:rsidRDefault="00183395" w:rsidP="000F7908">
            <w:pPr>
              <w:rPr>
                <w:rFonts w:asciiTheme="majorBidi" w:hAnsiTheme="majorBidi" w:cstheme="majorBidi"/>
                <w:sz w:val="16"/>
                <w:szCs w:val="16"/>
                <w:lang w:eastAsia="en-IN"/>
              </w:rPr>
            </w:pPr>
          </w:p>
        </w:tc>
        <w:tc>
          <w:tcPr>
            <w:tcW w:w="818" w:type="pct"/>
            <w:shd w:val="clear" w:color="auto" w:fill="F2F2F2" w:themeFill="background1" w:themeFillShade="F2"/>
            <w:vAlign w:val="center"/>
            <w:hideMark/>
          </w:tcPr>
          <w:p w14:paraId="2715C942" w14:textId="77777777" w:rsidR="00183395" w:rsidRPr="000F7908" w:rsidRDefault="00183395" w:rsidP="000F7908">
            <w:pPr>
              <w:rPr>
                <w:rFonts w:asciiTheme="majorBidi" w:hAnsiTheme="majorBidi" w:cstheme="majorBidi"/>
                <w:sz w:val="16"/>
                <w:szCs w:val="16"/>
                <w:lang w:eastAsia="en-IN"/>
              </w:rPr>
            </w:pPr>
            <w:r w:rsidRPr="000F7908">
              <w:rPr>
                <w:rFonts w:asciiTheme="majorBidi" w:hAnsiTheme="majorBidi" w:cstheme="majorBidi"/>
                <w:sz w:val="16"/>
                <w:szCs w:val="16"/>
                <w:lang w:eastAsia="en-IN"/>
              </w:rPr>
              <w:t>KS</w:t>
            </w:r>
          </w:p>
        </w:tc>
        <w:tc>
          <w:tcPr>
            <w:tcW w:w="994" w:type="pct"/>
            <w:shd w:val="clear" w:color="auto" w:fill="F2F2F2" w:themeFill="background1" w:themeFillShade="F2"/>
            <w:vAlign w:val="center"/>
            <w:hideMark/>
          </w:tcPr>
          <w:p w14:paraId="09D6AE4A" w14:textId="77777777" w:rsidR="00183395" w:rsidRPr="000F7908" w:rsidRDefault="00183395" w:rsidP="000F7908">
            <w:pPr>
              <w:rPr>
                <w:rFonts w:asciiTheme="majorBidi" w:hAnsiTheme="majorBidi" w:cstheme="majorBidi"/>
                <w:sz w:val="16"/>
                <w:szCs w:val="16"/>
                <w:lang w:eastAsia="en-US"/>
              </w:rPr>
            </w:pPr>
            <w:r w:rsidRPr="000F7908">
              <w:rPr>
                <w:rFonts w:asciiTheme="majorBidi" w:hAnsiTheme="majorBidi" w:cstheme="majorBidi"/>
                <w:sz w:val="16"/>
                <w:szCs w:val="16"/>
                <w:lang w:eastAsia="en-US"/>
              </w:rPr>
              <w:t>1.2550E-09</w:t>
            </w:r>
          </w:p>
        </w:tc>
        <w:tc>
          <w:tcPr>
            <w:tcW w:w="1097" w:type="pct"/>
            <w:shd w:val="clear" w:color="auto" w:fill="F2F2F2" w:themeFill="background1" w:themeFillShade="F2"/>
            <w:vAlign w:val="center"/>
            <w:hideMark/>
          </w:tcPr>
          <w:p w14:paraId="0BE90109" w14:textId="77777777" w:rsidR="00183395" w:rsidRPr="000F7908" w:rsidRDefault="00183395" w:rsidP="000F7908">
            <w:pPr>
              <w:rPr>
                <w:rFonts w:asciiTheme="majorBidi" w:hAnsiTheme="majorBidi" w:cstheme="majorBidi"/>
                <w:sz w:val="16"/>
                <w:szCs w:val="16"/>
                <w:lang w:eastAsia="en-US"/>
              </w:rPr>
            </w:pPr>
            <w:r w:rsidRPr="000F7908">
              <w:rPr>
                <w:rFonts w:asciiTheme="majorBidi" w:hAnsiTheme="majorBidi" w:cstheme="majorBidi"/>
                <w:sz w:val="16"/>
                <w:szCs w:val="16"/>
                <w:lang w:eastAsia="en-US"/>
              </w:rPr>
              <w:t>1.3583E-09</w:t>
            </w:r>
          </w:p>
        </w:tc>
        <w:tc>
          <w:tcPr>
            <w:tcW w:w="1097" w:type="pct"/>
            <w:shd w:val="clear" w:color="auto" w:fill="F2F2F2" w:themeFill="background1" w:themeFillShade="F2"/>
            <w:vAlign w:val="center"/>
            <w:hideMark/>
          </w:tcPr>
          <w:p w14:paraId="04D979EF" w14:textId="77777777" w:rsidR="00183395" w:rsidRPr="000F7908" w:rsidRDefault="00183395" w:rsidP="000F7908">
            <w:pPr>
              <w:rPr>
                <w:rFonts w:asciiTheme="majorBidi" w:hAnsiTheme="majorBidi" w:cstheme="majorBidi"/>
                <w:sz w:val="16"/>
                <w:szCs w:val="16"/>
                <w:lang w:eastAsia="en-US"/>
              </w:rPr>
            </w:pPr>
            <w:r w:rsidRPr="000F7908">
              <w:rPr>
                <w:rFonts w:asciiTheme="majorBidi" w:hAnsiTheme="majorBidi" w:cstheme="majorBidi"/>
                <w:sz w:val="16"/>
                <w:szCs w:val="16"/>
                <w:lang w:eastAsia="en-US"/>
              </w:rPr>
              <w:t>1.2766E-09</w:t>
            </w:r>
          </w:p>
        </w:tc>
      </w:tr>
      <w:tr w:rsidR="000F7908" w:rsidRPr="000F7908" w14:paraId="2321B28B" w14:textId="77777777" w:rsidTr="000F7908">
        <w:trPr>
          <w:trHeight w:val="153"/>
        </w:trPr>
        <w:tc>
          <w:tcPr>
            <w:tcW w:w="994" w:type="pct"/>
            <w:vMerge w:val="restart"/>
            <w:shd w:val="clear" w:color="auto" w:fill="F2F2F2" w:themeFill="background1" w:themeFillShade="F2"/>
            <w:vAlign w:val="center"/>
            <w:hideMark/>
          </w:tcPr>
          <w:p w14:paraId="5384EF39" w14:textId="77777777" w:rsidR="00183395" w:rsidRPr="000F7908" w:rsidRDefault="00183395" w:rsidP="000F7908">
            <w:pPr>
              <w:rPr>
                <w:rFonts w:asciiTheme="majorBidi" w:hAnsiTheme="majorBidi" w:cstheme="majorBidi"/>
                <w:sz w:val="16"/>
                <w:szCs w:val="16"/>
                <w:lang w:eastAsia="en-IN"/>
              </w:rPr>
            </w:pPr>
            <w:r w:rsidRPr="000F7908">
              <w:rPr>
                <w:rFonts w:asciiTheme="majorBidi" w:hAnsiTheme="majorBidi" w:cstheme="majorBidi"/>
                <w:sz w:val="16"/>
                <w:szCs w:val="16"/>
                <w:lang w:eastAsia="en-IN"/>
              </w:rPr>
              <w:t>6.918555</w:t>
            </w:r>
          </w:p>
        </w:tc>
        <w:tc>
          <w:tcPr>
            <w:tcW w:w="818" w:type="pct"/>
            <w:shd w:val="clear" w:color="auto" w:fill="F2F2F2" w:themeFill="background1" w:themeFillShade="F2"/>
            <w:vAlign w:val="center"/>
            <w:hideMark/>
          </w:tcPr>
          <w:p w14:paraId="2DDA3021" w14:textId="77777777" w:rsidR="00183395" w:rsidRPr="000F7908" w:rsidRDefault="00183395" w:rsidP="000F7908">
            <w:pPr>
              <w:rPr>
                <w:rFonts w:asciiTheme="majorBidi" w:hAnsiTheme="majorBidi" w:cstheme="majorBidi"/>
                <w:sz w:val="16"/>
                <w:szCs w:val="16"/>
                <w:lang w:eastAsia="en-IN"/>
              </w:rPr>
            </w:pPr>
            <w:r w:rsidRPr="000F7908">
              <w:rPr>
                <w:rFonts w:asciiTheme="majorBidi" w:hAnsiTheme="majorBidi" w:cstheme="majorBidi"/>
                <w:sz w:val="16"/>
                <w:szCs w:val="16"/>
                <w:lang w:eastAsia="en-IN"/>
              </w:rPr>
              <w:t>Hany</w:t>
            </w:r>
          </w:p>
        </w:tc>
        <w:tc>
          <w:tcPr>
            <w:tcW w:w="994" w:type="pct"/>
            <w:shd w:val="clear" w:color="auto" w:fill="F2F2F2" w:themeFill="background1" w:themeFillShade="F2"/>
            <w:vAlign w:val="center"/>
            <w:hideMark/>
          </w:tcPr>
          <w:p w14:paraId="26753456" w14:textId="77777777" w:rsidR="00183395" w:rsidRPr="000F7908" w:rsidRDefault="00183395" w:rsidP="000F7908">
            <w:pPr>
              <w:rPr>
                <w:rFonts w:asciiTheme="majorBidi" w:hAnsiTheme="majorBidi" w:cstheme="majorBidi"/>
                <w:sz w:val="16"/>
                <w:szCs w:val="16"/>
                <w:lang w:eastAsia="en-US"/>
              </w:rPr>
            </w:pPr>
            <w:r w:rsidRPr="000F7908">
              <w:rPr>
                <w:rFonts w:asciiTheme="majorBidi" w:hAnsiTheme="majorBidi" w:cstheme="majorBidi"/>
                <w:sz w:val="16"/>
                <w:szCs w:val="16"/>
                <w:lang w:eastAsia="en-US"/>
              </w:rPr>
              <w:t>-1.8762E-09</w:t>
            </w:r>
          </w:p>
        </w:tc>
        <w:tc>
          <w:tcPr>
            <w:tcW w:w="1097" w:type="pct"/>
            <w:shd w:val="clear" w:color="auto" w:fill="F2F2F2" w:themeFill="background1" w:themeFillShade="F2"/>
            <w:vAlign w:val="center"/>
            <w:hideMark/>
          </w:tcPr>
          <w:p w14:paraId="7965929E" w14:textId="77777777" w:rsidR="00183395" w:rsidRPr="000F7908" w:rsidRDefault="00183395" w:rsidP="000F7908">
            <w:pPr>
              <w:rPr>
                <w:rFonts w:asciiTheme="majorBidi" w:hAnsiTheme="majorBidi" w:cstheme="majorBidi"/>
                <w:sz w:val="16"/>
                <w:szCs w:val="16"/>
                <w:lang w:eastAsia="en-US"/>
              </w:rPr>
            </w:pPr>
            <w:r w:rsidRPr="000F7908">
              <w:rPr>
                <w:rFonts w:asciiTheme="majorBidi" w:hAnsiTheme="majorBidi" w:cstheme="majorBidi"/>
                <w:sz w:val="16"/>
                <w:szCs w:val="16"/>
                <w:lang w:eastAsia="en-US"/>
              </w:rPr>
              <w:t>-1.9726E-09</w:t>
            </w:r>
          </w:p>
        </w:tc>
        <w:tc>
          <w:tcPr>
            <w:tcW w:w="1097" w:type="pct"/>
            <w:shd w:val="clear" w:color="auto" w:fill="F2F2F2" w:themeFill="background1" w:themeFillShade="F2"/>
            <w:vAlign w:val="center"/>
            <w:hideMark/>
          </w:tcPr>
          <w:p w14:paraId="48B6AD43" w14:textId="77777777" w:rsidR="00183395" w:rsidRPr="000F7908" w:rsidRDefault="00183395" w:rsidP="000F7908">
            <w:pPr>
              <w:rPr>
                <w:rFonts w:asciiTheme="majorBidi" w:hAnsiTheme="majorBidi" w:cstheme="majorBidi"/>
                <w:sz w:val="16"/>
                <w:szCs w:val="16"/>
                <w:lang w:eastAsia="en-US"/>
              </w:rPr>
            </w:pPr>
            <w:r w:rsidRPr="000F7908">
              <w:rPr>
                <w:rFonts w:asciiTheme="majorBidi" w:hAnsiTheme="majorBidi" w:cstheme="majorBidi"/>
                <w:sz w:val="16"/>
                <w:szCs w:val="16"/>
                <w:lang w:eastAsia="en-US"/>
              </w:rPr>
              <w:t>-1.9654E-09</w:t>
            </w:r>
          </w:p>
        </w:tc>
      </w:tr>
      <w:tr w:rsidR="000F7908" w:rsidRPr="000F7908" w14:paraId="2F374BCE" w14:textId="77777777" w:rsidTr="000F7908">
        <w:trPr>
          <w:trHeight w:val="153"/>
        </w:trPr>
        <w:tc>
          <w:tcPr>
            <w:tcW w:w="994" w:type="pct"/>
            <w:vMerge/>
            <w:shd w:val="clear" w:color="auto" w:fill="F2F2F2" w:themeFill="background1" w:themeFillShade="F2"/>
            <w:vAlign w:val="center"/>
            <w:hideMark/>
          </w:tcPr>
          <w:p w14:paraId="5ECB31BF" w14:textId="77777777" w:rsidR="00183395" w:rsidRPr="000F7908" w:rsidRDefault="00183395" w:rsidP="000F7908">
            <w:pPr>
              <w:rPr>
                <w:rFonts w:asciiTheme="majorBidi" w:hAnsiTheme="majorBidi" w:cstheme="majorBidi"/>
                <w:sz w:val="16"/>
                <w:szCs w:val="16"/>
                <w:lang w:eastAsia="en-IN"/>
              </w:rPr>
            </w:pPr>
          </w:p>
        </w:tc>
        <w:tc>
          <w:tcPr>
            <w:tcW w:w="818" w:type="pct"/>
            <w:shd w:val="clear" w:color="auto" w:fill="F2F2F2" w:themeFill="background1" w:themeFillShade="F2"/>
            <w:vAlign w:val="center"/>
            <w:hideMark/>
          </w:tcPr>
          <w:p w14:paraId="34404F85" w14:textId="77777777" w:rsidR="00183395" w:rsidRPr="000F7908" w:rsidRDefault="00183395" w:rsidP="000F7908">
            <w:pPr>
              <w:rPr>
                <w:rFonts w:asciiTheme="majorBidi" w:hAnsiTheme="majorBidi" w:cstheme="majorBidi"/>
                <w:sz w:val="16"/>
                <w:szCs w:val="16"/>
                <w:lang w:eastAsia="en-IN"/>
              </w:rPr>
            </w:pPr>
            <w:r w:rsidRPr="000F7908">
              <w:rPr>
                <w:rFonts w:asciiTheme="majorBidi" w:hAnsiTheme="majorBidi" w:cstheme="majorBidi"/>
                <w:sz w:val="16"/>
                <w:szCs w:val="16"/>
                <w:lang w:eastAsia="en-IN"/>
              </w:rPr>
              <w:t>KS</w:t>
            </w:r>
          </w:p>
        </w:tc>
        <w:tc>
          <w:tcPr>
            <w:tcW w:w="994" w:type="pct"/>
            <w:shd w:val="clear" w:color="auto" w:fill="F2F2F2" w:themeFill="background1" w:themeFillShade="F2"/>
            <w:vAlign w:val="center"/>
            <w:hideMark/>
          </w:tcPr>
          <w:p w14:paraId="223760B5" w14:textId="77777777" w:rsidR="00183395" w:rsidRPr="000F7908" w:rsidRDefault="00183395" w:rsidP="000F7908">
            <w:pPr>
              <w:rPr>
                <w:rFonts w:asciiTheme="majorBidi" w:hAnsiTheme="majorBidi" w:cstheme="majorBidi"/>
                <w:sz w:val="16"/>
                <w:szCs w:val="16"/>
                <w:lang w:eastAsia="en-US"/>
              </w:rPr>
            </w:pPr>
            <w:r w:rsidRPr="000F7908">
              <w:rPr>
                <w:rFonts w:asciiTheme="majorBidi" w:hAnsiTheme="majorBidi" w:cstheme="majorBidi"/>
                <w:sz w:val="16"/>
                <w:szCs w:val="16"/>
                <w:lang w:eastAsia="en-US"/>
              </w:rPr>
              <w:t>1.4257E-09</w:t>
            </w:r>
          </w:p>
        </w:tc>
        <w:tc>
          <w:tcPr>
            <w:tcW w:w="1097" w:type="pct"/>
            <w:shd w:val="clear" w:color="auto" w:fill="F2F2F2" w:themeFill="background1" w:themeFillShade="F2"/>
            <w:vAlign w:val="center"/>
            <w:hideMark/>
          </w:tcPr>
          <w:p w14:paraId="4185CCDB" w14:textId="77777777" w:rsidR="00183395" w:rsidRPr="000F7908" w:rsidRDefault="00183395" w:rsidP="000F7908">
            <w:pPr>
              <w:rPr>
                <w:rFonts w:asciiTheme="majorBidi" w:hAnsiTheme="majorBidi" w:cstheme="majorBidi"/>
                <w:sz w:val="16"/>
                <w:szCs w:val="16"/>
                <w:lang w:eastAsia="en-US"/>
              </w:rPr>
            </w:pPr>
            <w:r w:rsidRPr="000F7908">
              <w:rPr>
                <w:rFonts w:asciiTheme="majorBidi" w:hAnsiTheme="majorBidi" w:cstheme="majorBidi"/>
                <w:sz w:val="16"/>
                <w:szCs w:val="16"/>
                <w:lang w:eastAsia="en-US"/>
              </w:rPr>
              <w:t>1.5355E-09</w:t>
            </w:r>
          </w:p>
        </w:tc>
        <w:tc>
          <w:tcPr>
            <w:tcW w:w="1097" w:type="pct"/>
            <w:shd w:val="clear" w:color="auto" w:fill="F2F2F2" w:themeFill="background1" w:themeFillShade="F2"/>
            <w:vAlign w:val="center"/>
            <w:hideMark/>
          </w:tcPr>
          <w:p w14:paraId="4510C3E0" w14:textId="77777777" w:rsidR="00183395" w:rsidRPr="000F7908" w:rsidRDefault="00183395" w:rsidP="000F7908">
            <w:pPr>
              <w:rPr>
                <w:rFonts w:asciiTheme="majorBidi" w:hAnsiTheme="majorBidi" w:cstheme="majorBidi"/>
                <w:sz w:val="16"/>
                <w:szCs w:val="16"/>
                <w:lang w:eastAsia="en-US"/>
              </w:rPr>
            </w:pPr>
            <w:r w:rsidRPr="000F7908">
              <w:rPr>
                <w:rFonts w:asciiTheme="majorBidi" w:hAnsiTheme="majorBidi" w:cstheme="majorBidi"/>
                <w:sz w:val="16"/>
                <w:szCs w:val="16"/>
                <w:lang w:eastAsia="en-US"/>
              </w:rPr>
              <w:t>1.4610E-09</w:t>
            </w:r>
          </w:p>
        </w:tc>
      </w:tr>
      <w:tr w:rsidR="000F7908" w:rsidRPr="000F7908" w14:paraId="76449396" w14:textId="77777777" w:rsidTr="000F7908">
        <w:trPr>
          <w:trHeight w:val="153"/>
        </w:trPr>
        <w:tc>
          <w:tcPr>
            <w:tcW w:w="994" w:type="pct"/>
            <w:vMerge w:val="restart"/>
            <w:shd w:val="clear" w:color="auto" w:fill="F2F2F2" w:themeFill="background1" w:themeFillShade="F2"/>
            <w:vAlign w:val="center"/>
            <w:hideMark/>
          </w:tcPr>
          <w:p w14:paraId="7763F918" w14:textId="77777777" w:rsidR="00183395" w:rsidRPr="000F7908" w:rsidRDefault="00183395" w:rsidP="000F7908">
            <w:pPr>
              <w:rPr>
                <w:rFonts w:asciiTheme="majorBidi" w:hAnsiTheme="majorBidi" w:cstheme="majorBidi"/>
                <w:sz w:val="16"/>
                <w:szCs w:val="16"/>
                <w:lang w:eastAsia="en-IN"/>
              </w:rPr>
            </w:pPr>
            <w:r w:rsidRPr="000F7908">
              <w:rPr>
                <w:rFonts w:asciiTheme="majorBidi" w:hAnsiTheme="majorBidi" w:cstheme="majorBidi"/>
                <w:sz w:val="16"/>
                <w:szCs w:val="16"/>
                <w:lang w:eastAsia="en-IN"/>
              </w:rPr>
              <w:t>7.687293</w:t>
            </w:r>
          </w:p>
        </w:tc>
        <w:tc>
          <w:tcPr>
            <w:tcW w:w="818" w:type="pct"/>
            <w:shd w:val="clear" w:color="auto" w:fill="F2F2F2" w:themeFill="background1" w:themeFillShade="F2"/>
            <w:vAlign w:val="center"/>
            <w:hideMark/>
          </w:tcPr>
          <w:p w14:paraId="51581710" w14:textId="77777777" w:rsidR="00183395" w:rsidRPr="000F7908" w:rsidRDefault="00183395" w:rsidP="000F7908">
            <w:pPr>
              <w:rPr>
                <w:rFonts w:asciiTheme="majorBidi" w:hAnsiTheme="majorBidi" w:cstheme="majorBidi"/>
                <w:sz w:val="16"/>
                <w:szCs w:val="16"/>
                <w:lang w:eastAsia="en-IN"/>
              </w:rPr>
            </w:pPr>
            <w:r w:rsidRPr="000F7908">
              <w:rPr>
                <w:rFonts w:asciiTheme="majorBidi" w:hAnsiTheme="majorBidi" w:cstheme="majorBidi"/>
                <w:sz w:val="16"/>
                <w:szCs w:val="16"/>
                <w:lang w:eastAsia="en-IN"/>
              </w:rPr>
              <w:t>Hany</w:t>
            </w:r>
          </w:p>
        </w:tc>
        <w:tc>
          <w:tcPr>
            <w:tcW w:w="994" w:type="pct"/>
            <w:shd w:val="clear" w:color="auto" w:fill="F2F2F2" w:themeFill="background1" w:themeFillShade="F2"/>
            <w:vAlign w:val="center"/>
            <w:hideMark/>
          </w:tcPr>
          <w:p w14:paraId="3B7998B4" w14:textId="77777777" w:rsidR="00183395" w:rsidRPr="000F7908" w:rsidRDefault="00183395" w:rsidP="000F7908">
            <w:pPr>
              <w:rPr>
                <w:rFonts w:asciiTheme="majorBidi" w:hAnsiTheme="majorBidi" w:cstheme="majorBidi"/>
                <w:sz w:val="16"/>
                <w:szCs w:val="16"/>
                <w:lang w:eastAsia="en-US"/>
              </w:rPr>
            </w:pPr>
            <w:r w:rsidRPr="000F7908">
              <w:rPr>
                <w:rFonts w:asciiTheme="majorBidi" w:hAnsiTheme="majorBidi" w:cstheme="majorBidi"/>
                <w:sz w:val="16"/>
                <w:szCs w:val="16"/>
                <w:lang w:eastAsia="en-US"/>
              </w:rPr>
              <w:t>-2.0972E-09</w:t>
            </w:r>
          </w:p>
        </w:tc>
        <w:tc>
          <w:tcPr>
            <w:tcW w:w="1097" w:type="pct"/>
            <w:shd w:val="clear" w:color="auto" w:fill="F2F2F2" w:themeFill="background1" w:themeFillShade="F2"/>
            <w:vAlign w:val="center"/>
            <w:hideMark/>
          </w:tcPr>
          <w:p w14:paraId="42E40DB4" w14:textId="77777777" w:rsidR="00183395" w:rsidRPr="000F7908" w:rsidRDefault="00183395" w:rsidP="000F7908">
            <w:pPr>
              <w:rPr>
                <w:rFonts w:asciiTheme="majorBidi" w:hAnsiTheme="majorBidi" w:cstheme="majorBidi"/>
                <w:sz w:val="16"/>
                <w:szCs w:val="16"/>
                <w:lang w:eastAsia="en-US"/>
              </w:rPr>
            </w:pPr>
            <w:r w:rsidRPr="000F7908">
              <w:rPr>
                <w:rFonts w:asciiTheme="majorBidi" w:hAnsiTheme="majorBidi" w:cstheme="majorBidi"/>
                <w:sz w:val="16"/>
                <w:szCs w:val="16"/>
                <w:lang w:eastAsia="en-US"/>
              </w:rPr>
              <w:t>-2.1937E-09</w:t>
            </w:r>
          </w:p>
        </w:tc>
        <w:tc>
          <w:tcPr>
            <w:tcW w:w="1097" w:type="pct"/>
            <w:shd w:val="clear" w:color="auto" w:fill="F2F2F2" w:themeFill="background1" w:themeFillShade="F2"/>
            <w:vAlign w:val="center"/>
            <w:hideMark/>
          </w:tcPr>
          <w:p w14:paraId="41EE83D6" w14:textId="77777777" w:rsidR="00183395" w:rsidRPr="000F7908" w:rsidRDefault="00183395" w:rsidP="000F7908">
            <w:pPr>
              <w:rPr>
                <w:rFonts w:asciiTheme="majorBidi" w:hAnsiTheme="majorBidi" w:cstheme="majorBidi"/>
                <w:sz w:val="16"/>
                <w:szCs w:val="16"/>
                <w:lang w:eastAsia="en-US"/>
              </w:rPr>
            </w:pPr>
            <w:r w:rsidRPr="000F7908">
              <w:rPr>
                <w:rFonts w:asciiTheme="majorBidi" w:hAnsiTheme="majorBidi" w:cstheme="majorBidi"/>
                <w:sz w:val="16"/>
                <w:szCs w:val="16"/>
                <w:lang w:eastAsia="en-US"/>
              </w:rPr>
              <w:t>-2.1836E-09</w:t>
            </w:r>
          </w:p>
        </w:tc>
      </w:tr>
      <w:tr w:rsidR="000F7908" w:rsidRPr="000F7908" w14:paraId="200D133B" w14:textId="77777777" w:rsidTr="000F7908">
        <w:trPr>
          <w:trHeight w:val="153"/>
        </w:trPr>
        <w:tc>
          <w:tcPr>
            <w:tcW w:w="994" w:type="pct"/>
            <w:vMerge/>
            <w:shd w:val="clear" w:color="auto" w:fill="F2F2F2" w:themeFill="background1" w:themeFillShade="F2"/>
            <w:vAlign w:val="center"/>
            <w:hideMark/>
          </w:tcPr>
          <w:p w14:paraId="3FDEE272" w14:textId="77777777" w:rsidR="00183395" w:rsidRPr="000F7908" w:rsidRDefault="00183395" w:rsidP="000F7908">
            <w:pPr>
              <w:rPr>
                <w:rFonts w:asciiTheme="majorBidi" w:hAnsiTheme="majorBidi" w:cstheme="majorBidi"/>
                <w:sz w:val="16"/>
                <w:szCs w:val="16"/>
                <w:lang w:eastAsia="en-IN"/>
              </w:rPr>
            </w:pPr>
          </w:p>
        </w:tc>
        <w:tc>
          <w:tcPr>
            <w:tcW w:w="818" w:type="pct"/>
            <w:shd w:val="clear" w:color="auto" w:fill="F2F2F2" w:themeFill="background1" w:themeFillShade="F2"/>
            <w:vAlign w:val="center"/>
            <w:hideMark/>
          </w:tcPr>
          <w:p w14:paraId="64A1FA1E" w14:textId="77777777" w:rsidR="00183395" w:rsidRPr="000F7908" w:rsidRDefault="00183395" w:rsidP="000F7908">
            <w:pPr>
              <w:rPr>
                <w:rFonts w:asciiTheme="majorBidi" w:hAnsiTheme="majorBidi" w:cstheme="majorBidi"/>
                <w:sz w:val="16"/>
                <w:szCs w:val="16"/>
                <w:lang w:eastAsia="en-IN"/>
              </w:rPr>
            </w:pPr>
            <w:r w:rsidRPr="000F7908">
              <w:rPr>
                <w:rFonts w:asciiTheme="majorBidi" w:hAnsiTheme="majorBidi" w:cstheme="majorBidi"/>
                <w:sz w:val="16"/>
                <w:szCs w:val="16"/>
                <w:lang w:eastAsia="en-IN"/>
              </w:rPr>
              <w:t>KS</w:t>
            </w:r>
          </w:p>
        </w:tc>
        <w:tc>
          <w:tcPr>
            <w:tcW w:w="994" w:type="pct"/>
            <w:shd w:val="clear" w:color="auto" w:fill="F2F2F2" w:themeFill="background1" w:themeFillShade="F2"/>
            <w:vAlign w:val="center"/>
            <w:hideMark/>
          </w:tcPr>
          <w:p w14:paraId="35052E69" w14:textId="77777777" w:rsidR="00183395" w:rsidRPr="000F7908" w:rsidRDefault="00183395" w:rsidP="000F7908">
            <w:pPr>
              <w:rPr>
                <w:rFonts w:asciiTheme="majorBidi" w:hAnsiTheme="majorBidi" w:cstheme="majorBidi"/>
                <w:sz w:val="16"/>
                <w:szCs w:val="16"/>
                <w:lang w:eastAsia="en-US"/>
              </w:rPr>
            </w:pPr>
            <w:r w:rsidRPr="000F7908">
              <w:rPr>
                <w:rFonts w:asciiTheme="majorBidi" w:hAnsiTheme="majorBidi" w:cstheme="majorBidi"/>
                <w:sz w:val="16"/>
                <w:szCs w:val="16"/>
                <w:lang w:eastAsia="en-US"/>
              </w:rPr>
              <w:t>1.6060E-09</w:t>
            </w:r>
          </w:p>
        </w:tc>
        <w:tc>
          <w:tcPr>
            <w:tcW w:w="1097" w:type="pct"/>
            <w:shd w:val="clear" w:color="auto" w:fill="F2F2F2" w:themeFill="background1" w:themeFillShade="F2"/>
            <w:vAlign w:val="center"/>
            <w:hideMark/>
          </w:tcPr>
          <w:p w14:paraId="22D23FFF" w14:textId="77777777" w:rsidR="00183395" w:rsidRPr="000F7908" w:rsidRDefault="00183395" w:rsidP="000F7908">
            <w:pPr>
              <w:rPr>
                <w:rFonts w:asciiTheme="majorBidi" w:hAnsiTheme="majorBidi" w:cstheme="majorBidi"/>
                <w:sz w:val="16"/>
                <w:szCs w:val="16"/>
                <w:lang w:eastAsia="en-US"/>
              </w:rPr>
            </w:pPr>
            <w:r w:rsidRPr="000F7908">
              <w:rPr>
                <w:rFonts w:asciiTheme="majorBidi" w:hAnsiTheme="majorBidi" w:cstheme="majorBidi"/>
                <w:sz w:val="16"/>
                <w:szCs w:val="16"/>
                <w:lang w:eastAsia="en-US"/>
              </w:rPr>
              <w:t>1.7365E-09</w:t>
            </w:r>
          </w:p>
        </w:tc>
        <w:tc>
          <w:tcPr>
            <w:tcW w:w="1097" w:type="pct"/>
            <w:shd w:val="clear" w:color="auto" w:fill="F2F2F2" w:themeFill="background1" w:themeFillShade="F2"/>
            <w:vAlign w:val="center"/>
            <w:hideMark/>
          </w:tcPr>
          <w:p w14:paraId="76EDE8E8" w14:textId="77777777" w:rsidR="00183395" w:rsidRPr="000F7908" w:rsidRDefault="00183395" w:rsidP="000F7908">
            <w:pPr>
              <w:rPr>
                <w:rFonts w:asciiTheme="majorBidi" w:hAnsiTheme="majorBidi" w:cstheme="majorBidi"/>
                <w:sz w:val="16"/>
                <w:szCs w:val="16"/>
                <w:lang w:eastAsia="en-US"/>
              </w:rPr>
            </w:pPr>
            <w:r w:rsidRPr="000F7908">
              <w:rPr>
                <w:rFonts w:asciiTheme="majorBidi" w:hAnsiTheme="majorBidi" w:cstheme="majorBidi"/>
                <w:sz w:val="16"/>
                <w:szCs w:val="16"/>
                <w:lang w:eastAsia="en-US"/>
              </w:rPr>
              <w:t>1.6374E-09</w:t>
            </w:r>
          </w:p>
        </w:tc>
      </w:tr>
      <w:tr w:rsidR="000F7908" w:rsidRPr="000F7908" w14:paraId="415BD12A" w14:textId="77777777" w:rsidTr="000F7908">
        <w:trPr>
          <w:trHeight w:val="153"/>
        </w:trPr>
        <w:tc>
          <w:tcPr>
            <w:tcW w:w="994" w:type="pct"/>
            <w:vMerge w:val="restart"/>
            <w:shd w:val="clear" w:color="auto" w:fill="F2F2F2" w:themeFill="background1" w:themeFillShade="F2"/>
            <w:vAlign w:val="center"/>
            <w:hideMark/>
          </w:tcPr>
          <w:p w14:paraId="30A77728" w14:textId="77777777" w:rsidR="00183395" w:rsidRPr="000F7908" w:rsidRDefault="00183395" w:rsidP="000F7908">
            <w:pPr>
              <w:rPr>
                <w:rFonts w:asciiTheme="majorBidi" w:hAnsiTheme="majorBidi" w:cstheme="majorBidi"/>
                <w:sz w:val="16"/>
                <w:szCs w:val="16"/>
                <w:lang w:eastAsia="en-IN"/>
              </w:rPr>
            </w:pPr>
            <w:r w:rsidRPr="000F7908">
              <w:rPr>
                <w:rFonts w:asciiTheme="majorBidi" w:hAnsiTheme="majorBidi" w:cstheme="majorBidi"/>
                <w:sz w:val="16"/>
                <w:szCs w:val="16"/>
                <w:lang w:eastAsia="en-IN"/>
              </w:rPr>
              <w:t>69.108767</w:t>
            </w:r>
          </w:p>
        </w:tc>
        <w:tc>
          <w:tcPr>
            <w:tcW w:w="818" w:type="pct"/>
            <w:shd w:val="clear" w:color="auto" w:fill="F2F2F2" w:themeFill="background1" w:themeFillShade="F2"/>
            <w:vAlign w:val="center"/>
            <w:hideMark/>
          </w:tcPr>
          <w:p w14:paraId="23930044" w14:textId="77777777" w:rsidR="00183395" w:rsidRPr="000F7908" w:rsidRDefault="00183395" w:rsidP="000F7908">
            <w:pPr>
              <w:rPr>
                <w:rFonts w:asciiTheme="majorBidi" w:hAnsiTheme="majorBidi" w:cstheme="majorBidi"/>
                <w:sz w:val="16"/>
                <w:szCs w:val="16"/>
                <w:lang w:eastAsia="en-IN"/>
              </w:rPr>
            </w:pPr>
            <w:r w:rsidRPr="000F7908">
              <w:rPr>
                <w:rFonts w:asciiTheme="majorBidi" w:hAnsiTheme="majorBidi" w:cstheme="majorBidi"/>
                <w:sz w:val="16"/>
                <w:szCs w:val="16"/>
                <w:lang w:eastAsia="en-IN"/>
              </w:rPr>
              <w:t>Hany</w:t>
            </w:r>
          </w:p>
        </w:tc>
        <w:tc>
          <w:tcPr>
            <w:tcW w:w="994" w:type="pct"/>
            <w:shd w:val="clear" w:color="auto" w:fill="F2F2F2" w:themeFill="background1" w:themeFillShade="F2"/>
            <w:vAlign w:val="center"/>
            <w:hideMark/>
          </w:tcPr>
          <w:p w14:paraId="597DF629" w14:textId="77777777" w:rsidR="00183395" w:rsidRPr="000F7908" w:rsidRDefault="00183395" w:rsidP="000F7908">
            <w:pPr>
              <w:rPr>
                <w:rFonts w:asciiTheme="majorBidi" w:hAnsiTheme="majorBidi" w:cstheme="majorBidi"/>
                <w:sz w:val="16"/>
                <w:szCs w:val="16"/>
                <w:lang w:eastAsia="en-US"/>
              </w:rPr>
            </w:pPr>
            <w:r w:rsidRPr="000F7908">
              <w:rPr>
                <w:rFonts w:asciiTheme="majorBidi" w:hAnsiTheme="majorBidi" w:cstheme="majorBidi"/>
                <w:sz w:val="16"/>
                <w:szCs w:val="16"/>
                <w:lang w:eastAsia="en-US"/>
              </w:rPr>
              <w:t>-1.3006E-08</w:t>
            </w:r>
          </w:p>
        </w:tc>
        <w:tc>
          <w:tcPr>
            <w:tcW w:w="1097" w:type="pct"/>
            <w:shd w:val="clear" w:color="auto" w:fill="F2F2F2" w:themeFill="background1" w:themeFillShade="F2"/>
            <w:vAlign w:val="center"/>
            <w:hideMark/>
          </w:tcPr>
          <w:p w14:paraId="50596B58" w14:textId="77777777" w:rsidR="00183395" w:rsidRPr="000F7908" w:rsidRDefault="00183395" w:rsidP="000F7908">
            <w:pPr>
              <w:rPr>
                <w:rFonts w:asciiTheme="majorBidi" w:hAnsiTheme="majorBidi" w:cstheme="majorBidi"/>
                <w:sz w:val="16"/>
                <w:szCs w:val="16"/>
                <w:lang w:eastAsia="en-US"/>
              </w:rPr>
            </w:pPr>
            <w:r w:rsidRPr="000F7908">
              <w:rPr>
                <w:rFonts w:asciiTheme="majorBidi" w:hAnsiTheme="majorBidi" w:cstheme="majorBidi"/>
                <w:sz w:val="16"/>
                <w:szCs w:val="16"/>
                <w:lang w:eastAsia="en-US"/>
              </w:rPr>
              <w:t>-1.2827E-08</w:t>
            </w:r>
          </w:p>
        </w:tc>
        <w:tc>
          <w:tcPr>
            <w:tcW w:w="1097" w:type="pct"/>
            <w:shd w:val="clear" w:color="auto" w:fill="F2F2F2" w:themeFill="background1" w:themeFillShade="F2"/>
            <w:vAlign w:val="center"/>
            <w:hideMark/>
          </w:tcPr>
          <w:p w14:paraId="1177F0C1" w14:textId="77777777" w:rsidR="00183395" w:rsidRPr="000F7908" w:rsidRDefault="00183395" w:rsidP="000F7908">
            <w:pPr>
              <w:rPr>
                <w:rFonts w:asciiTheme="majorBidi" w:hAnsiTheme="majorBidi" w:cstheme="majorBidi"/>
                <w:sz w:val="16"/>
                <w:szCs w:val="16"/>
                <w:lang w:eastAsia="en-US"/>
              </w:rPr>
            </w:pPr>
            <w:r w:rsidRPr="000F7908">
              <w:rPr>
                <w:rFonts w:asciiTheme="majorBidi" w:hAnsiTheme="majorBidi" w:cstheme="majorBidi"/>
                <w:sz w:val="16"/>
                <w:szCs w:val="16"/>
                <w:lang w:eastAsia="en-US"/>
              </w:rPr>
              <w:t>-1.2816E-08</w:t>
            </w:r>
          </w:p>
        </w:tc>
      </w:tr>
      <w:tr w:rsidR="000F7908" w:rsidRPr="000F7908" w14:paraId="733461A3" w14:textId="77777777" w:rsidTr="000F7908">
        <w:trPr>
          <w:trHeight w:val="153"/>
        </w:trPr>
        <w:tc>
          <w:tcPr>
            <w:tcW w:w="994" w:type="pct"/>
            <w:vMerge/>
            <w:shd w:val="clear" w:color="auto" w:fill="F2F2F2" w:themeFill="background1" w:themeFillShade="F2"/>
            <w:vAlign w:val="center"/>
            <w:hideMark/>
          </w:tcPr>
          <w:p w14:paraId="7A7402CF" w14:textId="77777777" w:rsidR="00183395" w:rsidRPr="000F7908" w:rsidRDefault="00183395" w:rsidP="000F7908">
            <w:pPr>
              <w:rPr>
                <w:rFonts w:asciiTheme="majorBidi" w:hAnsiTheme="majorBidi" w:cstheme="majorBidi"/>
                <w:sz w:val="16"/>
                <w:szCs w:val="16"/>
                <w:lang w:eastAsia="en-IN"/>
              </w:rPr>
            </w:pPr>
          </w:p>
        </w:tc>
        <w:tc>
          <w:tcPr>
            <w:tcW w:w="818" w:type="pct"/>
            <w:shd w:val="clear" w:color="auto" w:fill="F2F2F2" w:themeFill="background1" w:themeFillShade="F2"/>
            <w:vAlign w:val="center"/>
            <w:hideMark/>
          </w:tcPr>
          <w:p w14:paraId="4F9CB523" w14:textId="77777777" w:rsidR="00183395" w:rsidRPr="000F7908" w:rsidRDefault="00183395" w:rsidP="000F7908">
            <w:pPr>
              <w:rPr>
                <w:rFonts w:asciiTheme="majorBidi" w:hAnsiTheme="majorBidi" w:cstheme="majorBidi"/>
                <w:sz w:val="16"/>
                <w:szCs w:val="16"/>
                <w:lang w:eastAsia="en-IN"/>
              </w:rPr>
            </w:pPr>
            <w:r w:rsidRPr="000F7908">
              <w:rPr>
                <w:rFonts w:asciiTheme="majorBidi" w:hAnsiTheme="majorBidi" w:cstheme="majorBidi"/>
                <w:sz w:val="16"/>
                <w:szCs w:val="16"/>
                <w:lang w:eastAsia="en-IN"/>
              </w:rPr>
              <w:t>KS</w:t>
            </w:r>
          </w:p>
        </w:tc>
        <w:tc>
          <w:tcPr>
            <w:tcW w:w="994" w:type="pct"/>
            <w:shd w:val="clear" w:color="auto" w:fill="F2F2F2" w:themeFill="background1" w:themeFillShade="F2"/>
            <w:vAlign w:val="center"/>
            <w:hideMark/>
          </w:tcPr>
          <w:p w14:paraId="49DDD5F5" w14:textId="77777777" w:rsidR="00183395" w:rsidRPr="000F7908" w:rsidRDefault="00183395" w:rsidP="000F7908">
            <w:pPr>
              <w:rPr>
                <w:rFonts w:asciiTheme="majorBidi" w:hAnsiTheme="majorBidi" w:cstheme="majorBidi"/>
                <w:sz w:val="16"/>
                <w:szCs w:val="16"/>
                <w:lang w:eastAsia="en-US"/>
              </w:rPr>
            </w:pPr>
            <w:r w:rsidRPr="000F7908">
              <w:rPr>
                <w:rFonts w:asciiTheme="majorBidi" w:hAnsiTheme="majorBidi" w:cstheme="majorBidi"/>
                <w:sz w:val="16"/>
                <w:szCs w:val="16"/>
                <w:lang w:eastAsia="en-US"/>
              </w:rPr>
              <w:t>1.0113E-08</w:t>
            </w:r>
          </w:p>
        </w:tc>
        <w:tc>
          <w:tcPr>
            <w:tcW w:w="1097" w:type="pct"/>
            <w:shd w:val="clear" w:color="auto" w:fill="F2F2F2" w:themeFill="background1" w:themeFillShade="F2"/>
            <w:vAlign w:val="center"/>
            <w:hideMark/>
          </w:tcPr>
          <w:p w14:paraId="5E65F477" w14:textId="77777777" w:rsidR="00183395" w:rsidRPr="000F7908" w:rsidRDefault="00183395" w:rsidP="000F7908">
            <w:pPr>
              <w:rPr>
                <w:rFonts w:asciiTheme="majorBidi" w:hAnsiTheme="majorBidi" w:cstheme="majorBidi"/>
                <w:sz w:val="16"/>
                <w:szCs w:val="16"/>
                <w:lang w:eastAsia="en-US"/>
              </w:rPr>
            </w:pPr>
            <w:r w:rsidRPr="000F7908">
              <w:rPr>
                <w:rFonts w:asciiTheme="majorBidi" w:hAnsiTheme="majorBidi" w:cstheme="majorBidi"/>
                <w:sz w:val="16"/>
                <w:szCs w:val="16"/>
                <w:lang w:eastAsia="en-US"/>
              </w:rPr>
              <w:t>1.0696E-08</w:t>
            </w:r>
          </w:p>
        </w:tc>
        <w:tc>
          <w:tcPr>
            <w:tcW w:w="1097" w:type="pct"/>
            <w:shd w:val="clear" w:color="auto" w:fill="F2F2F2" w:themeFill="background1" w:themeFillShade="F2"/>
            <w:vAlign w:val="center"/>
            <w:hideMark/>
          </w:tcPr>
          <w:p w14:paraId="0860589E" w14:textId="77777777" w:rsidR="00183395" w:rsidRPr="000F7908" w:rsidRDefault="00183395" w:rsidP="000F7908">
            <w:pPr>
              <w:rPr>
                <w:rFonts w:asciiTheme="majorBidi" w:hAnsiTheme="majorBidi" w:cstheme="majorBidi"/>
                <w:sz w:val="16"/>
                <w:szCs w:val="16"/>
                <w:lang w:eastAsia="en-US"/>
              </w:rPr>
            </w:pPr>
            <w:r w:rsidRPr="000F7908">
              <w:rPr>
                <w:rFonts w:asciiTheme="majorBidi" w:hAnsiTheme="majorBidi" w:cstheme="majorBidi"/>
                <w:sz w:val="16"/>
                <w:szCs w:val="16"/>
                <w:lang w:eastAsia="en-US"/>
              </w:rPr>
              <w:t>1.0453E-08</w:t>
            </w:r>
          </w:p>
        </w:tc>
      </w:tr>
      <w:tr w:rsidR="000F7908" w:rsidRPr="000F7908" w14:paraId="67A25F8F" w14:textId="77777777" w:rsidTr="000F7908">
        <w:trPr>
          <w:trHeight w:val="153"/>
        </w:trPr>
        <w:tc>
          <w:tcPr>
            <w:tcW w:w="994" w:type="pct"/>
            <w:vMerge w:val="restart"/>
            <w:shd w:val="clear" w:color="auto" w:fill="F2F2F2" w:themeFill="background1" w:themeFillShade="F2"/>
            <w:vAlign w:val="center"/>
            <w:hideMark/>
          </w:tcPr>
          <w:p w14:paraId="3B92ABEB" w14:textId="77777777" w:rsidR="00183395" w:rsidRPr="000F7908" w:rsidRDefault="00183395" w:rsidP="000F7908">
            <w:pPr>
              <w:rPr>
                <w:rFonts w:asciiTheme="majorBidi" w:hAnsiTheme="majorBidi" w:cstheme="majorBidi"/>
                <w:sz w:val="16"/>
                <w:szCs w:val="16"/>
                <w:lang w:eastAsia="en-IN"/>
              </w:rPr>
            </w:pPr>
            <w:r w:rsidRPr="000F7908">
              <w:rPr>
                <w:rFonts w:asciiTheme="majorBidi" w:hAnsiTheme="majorBidi" w:cstheme="majorBidi"/>
                <w:sz w:val="16"/>
                <w:szCs w:val="16"/>
                <w:lang w:eastAsia="en-IN"/>
              </w:rPr>
              <w:t>69.877513</w:t>
            </w:r>
          </w:p>
        </w:tc>
        <w:tc>
          <w:tcPr>
            <w:tcW w:w="818" w:type="pct"/>
            <w:shd w:val="clear" w:color="auto" w:fill="F2F2F2" w:themeFill="background1" w:themeFillShade="F2"/>
            <w:vAlign w:val="center"/>
            <w:hideMark/>
          </w:tcPr>
          <w:p w14:paraId="04DA1A09" w14:textId="77777777" w:rsidR="00183395" w:rsidRPr="000F7908" w:rsidRDefault="00183395" w:rsidP="000F7908">
            <w:pPr>
              <w:rPr>
                <w:rFonts w:asciiTheme="majorBidi" w:hAnsiTheme="majorBidi" w:cstheme="majorBidi"/>
                <w:sz w:val="16"/>
                <w:szCs w:val="16"/>
                <w:lang w:eastAsia="en-IN"/>
              </w:rPr>
            </w:pPr>
            <w:r w:rsidRPr="000F7908">
              <w:rPr>
                <w:rFonts w:asciiTheme="majorBidi" w:hAnsiTheme="majorBidi" w:cstheme="majorBidi"/>
                <w:sz w:val="16"/>
                <w:szCs w:val="16"/>
                <w:lang w:eastAsia="en-IN"/>
              </w:rPr>
              <w:t>Hany</w:t>
            </w:r>
          </w:p>
        </w:tc>
        <w:tc>
          <w:tcPr>
            <w:tcW w:w="994" w:type="pct"/>
            <w:shd w:val="clear" w:color="auto" w:fill="F2F2F2" w:themeFill="background1" w:themeFillShade="F2"/>
            <w:vAlign w:val="center"/>
            <w:hideMark/>
          </w:tcPr>
          <w:p w14:paraId="3E257F92" w14:textId="77777777" w:rsidR="00183395" w:rsidRPr="000F7908" w:rsidRDefault="00183395" w:rsidP="000F7908">
            <w:pPr>
              <w:rPr>
                <w:rFonts w:asciiTheme="majorBidi" w:hAnsiTheme="majorBidi" w:cstheme="majorBidi"/>
                <w:sz w:val="16"/>
                <w:szCs w:val="16"/>
                <w:lang w:eastAsia="en-US"/>
              </w:rPr>
            </w:pPr>
            <w:r w:rsidRPr="000F7908">
              <w:rPr>
                <w:rFonts w:asciiTheme="majorBidi" w:hAnsiTheme="majorBidi" w:cstheme="majorBidi"/>
                <w:sz w:val="16"/>
                <w:szCs w:val="16"/>
                <w:lang w:eastAsia="en-US"/>
              </w:rPr>
              <w:t>-1.2918E-08</w:t>
            </w:r>
          </w:p>
        </w:tc>
        <w:tc>
          <w:tcPr>
            <w:tcW w:w="1097" w:type="pct"/>
            <w:shd w:val="clear" w:color="auto" w:fill="F2F2F2" w:themeFill="background1" w:themeFillShade="F2"/>
            <w:vAlign w:val="center"/>
            <w:hideMark/>
          </w:tcPr>
          <w:p w14:paraId="3F9BD5A3" w14:textId="77777777" w:rsidR="00183395" w:rsidRPr="000F7908" w:rsidRDefault="00183395" w:rsidP="000F7908">
            <w:pPr>
              <w:rPr>
                <w:rFonts w:asciiTheme="majorBidi" w:hAnsiTheme="majorBidi" w:cstheme="majorBidi"/>
                <w:sz w:val="16"/>
                <w:szCs w:val="16"/>
                <w:lang w:eastAsia="en-US"/>
              </w:rPr>
            </w:pPr>
            <w:r w:rsidRPr="000F7908">
              <w:rPr>
                <w:rFonts w:asciiTheme="majorBidi" w:hAnsiTheme="majorBidi" w:cstheme="majorBidi"/>
                <w:sz w:val="16"/>
                <w:szCs w:val="16"/>
                <w:lang w:eastAsia="en-US"/>
              </w:rPr>
              <w:t>-1.2700E-08</w:t>
            </w:r>
          </w:p>
        </w:tc>
        <w:tc>
          <w:tcPr>
            <w:tcW w:w="1097" w:type="pct"/>
            <w:shd w:val="clear" w:color="auto" w:fill="F2F2F2" w:themeFill="background1" w:themeFillShade="F2"/>
            <w:vAlign w:val="center"/>
            <w:hideMark/>
          </w:tcPr>
          <w:p w14:paraId="585FA0A3" w14:textId="77777777" w:rsidR="00183395" w:rsidRPr="000F7908" w:rsidRDefault="00183395" w:rsidP="000F7908">
            <w:pPr>
              <w:rPr>
                <w:rFonts w:asciiTheme="majorBidi" w:hAnsiTheme="majorBidi" w:cstheme="majorBidi"/>
                <w:sz w:val="16"/>
                <w:szCs w:val="16"/>
                <w:lang w:eastAsia="en-US"/>
              </w:rPr>
            </w:pPr>
            <w:r w:rsidRPr="000F7908">
              <w:rPr>
                <w:rFonts w:asciiTheme="majorBidi" w:hAnsiTheme="majorBidi" w:cstheme="majorBidi"/>
                <w:sz w:val="16"/>
                <w:szCs w:val="16"/>
                <w:lang w:eastAsia="en-US"/>
              </w:rPr>
              <w:t>-1.2776E-08</w:t>
            </w:r>
          </w:p>
        </w:tc>
      </w:tr>
      <w:tr w:rsidR="000F7908" w:rsidRPr="000F7908" w14:paraId="5C95692A" w14:textId="77777777" w:rsidTr="000F7908">
        <w:trPr>
          <w:trHeight w:val="153"/>
        </w:trPr>
        <w:tc>
          <w:tcPr>
            <w:tcW w:w="994" w:type="pct"/>
            <w:vMerge/>
            <w:shd w:val="clear" w:color="auto" w:fill="F2F2F2" w:themeFill="background1" w:themeFillShade="F2"/>
            <w:vAlign w:val="center"/>
            <w:hideMark/>
          </w:tcPr>
          <w:p w14:paraId="5B38E2B0" w14:textId="77777777" w:rsidR="00183395" w:rsidRPr="000F7908" w:rsidRDefault="00183395" w:rsidP="000F7908">
            <w:pPr>
              <w:rPr>
                <w:rFonts w:asciiTheme="majorBidi" w:hAnsiTheme="majorBidi" w:cstheme="majorBidi"/>
                <w:sz w:val="16"/>
                <w:szCs w:val="16"/>
                <w:lang w:eastAsia="en-IN"/>
              </w:rPr>
            </w:pPr>
          </w:p>
        </w:tc>
        <w:tc>
          <w:tcPr>
            <w:tcW w:w="818" w:type="pct"/>
            <w:shd w:val="clear" w:color="auto" w:fill="F2F2F2" w:themeFill="background1" w:themeFillShade="F2"/>
            <w:vAlign w:val="center"/>
            <w:hideMark/>
          </w:tcPr>
          <w:p w14:paraId="305D6FCD" w14:textId="77777777" w:rsidR="00183395" w:rsidRPr="000F7908" w:rsidRDefault="00183395" w:rsidP="000F7908">
            <w:pPr>
              <w:rPr>
                <w:rFonts w:asciiTheme="majorBidi" w:hAnsiTheme="majorBidi" w:cstheme="majorBidi"/>
                <w:sz w:val="16"/>
                <w:szCs w:val="16"/>
                <w:lang w:eastAsia="en-IN"/>
              </w:rPr>
            </w:pPr>
            <w:r w:rsidRPr="000F7908">
              <w:rPr>
                <w:rFonts w:asciiTheme="majorBidi" w:hAnsiTheme="majorBidi" w:cstheme="majorBidi"/>
                <w:sz w:val="16"/>
                <w:szCs w:val="16"/>
                <w:lang w:eastAsia="en-IN"/>
              </w:rPr>
              <w:t>KS</w:t>
            </w:r>
          </w:p>
        </w:tc>
        <w:tc>
          <w:tcPr>
            <w:tcW w:w="994" w:type="pct"/>
            <w:shd w:val="clear" w:color="auto" w:fill="F2F2F2" w:themeFill="background1" w:themeFillShade="F2"/>
            <w:vAlign w:val="center"/>
            <w:hideMark/>
          </w:tcPr>
          <w:p w14:paraId="0B96DA9A" w14:textId="77777777" w:rsidR="00183395" w:rsidRPr="000F7908" w:rsidRDefault="00183395" w:rsidP="000F7908">
            <w:pPr>
              <w:rPr>
                <w:rFonts w:asciiTheme="majorBidi" w:hAnsiTheme="majorBidi" w:cstheme="majorBidi"/>
                <w:sz w:val="16"/>
                <w:szCs w:val="16"/>
                <w:lang w:eastAsia="en-US"/>
              </w:rPr>
            </w:pPr>
            <w:r w:rsidRPr="000F7908">
              <w:rPr>
                <w:rFonts w:asciiTheme="majorBidi" w:hAnsiTheme="majorBidi" w:cstheme="majorBidi"/>
                <w:sz w:val="16"/>
                <w:szCs w:val="16"/>
                <w:lang w:eastAsia="en-US"/>
              </w:rPr>
              <w:t>1.0077E-08</w:t>
            </w:r>
          </w:p>
        </w:tc>
        <w:tc>
          <w:tcPr>
            <w:tcW w:w="1097" w:type="pct"/>
            <w:shd w:val="clear" w:color="auto" w:fill="F2F2F2" w:themeFill="background1" w:themeFillShade="F2"/>
            <w:vAlign w:val="center"/>
            <w:hideMark/>
          </w:tcPr>
          <w:p w14:paraId="354CF23B" w14:textId="77777777" w:rsidR="00183395" w:rsidRPr="000F7908" w:rsidRDefault="00183395" w:rsidP="000F7908">
            <w:pPr>
              <w:rPr>
                <w:rFonts w:asciiTheme="majorBidi" w:hAnsiTheme="majorBidi" w:cstheme="majorBidi"/>
                <w:sz w:val="16"/>
                <w:szCs w:val="16"/>
                <w:lang w:eastAsia="en-US"/>
              </w:rPr>
            </w:pPr>
            <w:r w:rsidRPr="000F7908">
              <w:rPr>
                <w:rFonts w:asciiTheme="majorBidi" w:hAnsiTheme="majorBidi" w:cstheme="majorBidi"/>
                <w:sz w:val="16"/>
                <w:szCs w:val="16"/>
                <w:lang w:eastAsia="en-US"/>
              </w:rPr>
              <w:t>1.0612E-08</w:t>
            </w:r>
          </w:p>
        </w:tc>
        <w:tc>
          <w:tcPr>
            <w:tcW w:w="1097" w:type="pct"/>
            <w:shd w:val="clear" w:color="auto" w:fill="F2F2F2" w:themeFill="background1" w:themeFillShade="F2"/>
            <w:vAlign w:val="center"/>
            <w:hideMark/>
          </w:tcPr>
          <w:p w14:paraId="63F58252" w14:textId="77777777" w:rsidR="00183395" w:rsidRPr="000F7908" w:rsidRDefault="00183395" w:rsidP="000F7908">
            <w:pPr>
              <w:rPr>
                <w:rFonts w:asciiTheme="majorBidi" w:hAnsiTheme="majorBidi" w:cstheme="majorBidi"/>
                <w:sz w:val="16"/>
                <w:szCs w:val="16"/>
                <w:lang w:eastAsia="en-US"/>
              </w:rPr>
            </w:pPr>
            <w:r w:rsidRPr="000F7908">
              <w:rPr>
                <w:rFonts w:asciiTheme="majorBidi" w:hAnsiTheme="majorBidi" w:cstheme="majorBidi"/>
                <w:sz w:val="16"/>
                <w:szCs w:val="16"/>
                <w:lang w:eastAsia="en-US"/>
              </w:rPr>
              <w:t>1.0370E-08</w:t>
            </w:r>
          </w:p>
        </w:tc>
      </w:tr>
      <w:tr w:rsidR="000F7908" w:rsidRPr="000F7908" w14:paraId="10E8E4F6" w14:textId="77777777" w:rsidTr="000F7908">
        <w:trPr>
          <w:trHeight w:val="153"/>
        </w:trPr>
        <w:tc>
          <w:tcPr>
            <w:tcW w:w="994" w:type="pct"/>
            <w:vMerge w:val="restart"/>
            <w:shd w:val="clear" w:color="auto" w:fill="F2F2F2" w:themeFill="background1" w:themeFillShade="F2"/>
            <w:vAlign w:val="center"/>
            <w:hideMark/>
          </w:tcPr>
          <w:p w14:paraId="6AF0673E" w14:textId="77777777" w:rsidR="00183395" w:rsidRPr="000F7908" w:rsidRDefault="00183395" w:rsidP="000F7908">
            <w:pPr>
              <w:rPr>
                <w:rFonts w:asciiTheme="majorBidi" w:hAnsiTheme="majorBidi" w:cstheme="majorBidi"/>
                <w:sz w:val="16"/>
                <w:szCs w:val="16"/>
                <w:lang w:eastAsia="en-IN"/>
              </w:rPr>
            </w:pPr>
            <w:r w:rsidRPr="000F7908">
              <w:rPr>
                <w:rFonts w:asciiTheme="majorBidi" w:hAnsiTheme="majorBidi" w:cstheme="majorBidi"/>
                <w:sz w:val="16"/>
                <w:szCs w:val="16"/>
                <w:lang w:eastAsia="en-IN"/>
              </w:rPr>
              <w:t>70.646255</w:t>
            </w:r>
          </w:p>
        </w:tc>
        <w:tc>
          <w:tcPr>
            <w:tcW w:w="818" w:type="pct"/>
            <w:shd w:val="clear" w:color="auto" w:fill="F2F2F2" w:themeFill="background1" w:themeFillShade="F2"/>
            <w:vAlign w:val="center"/>
            <w:hideMark/>
          </w:tcPr>
          <w:p w14:paraId="23B5A073" w14:textId="77777777" w:rsidR="00183395" w:rsidRPr="000F7908" w:rsidRDefault="00183395" w:rsidP="000F7908">
            <w:pPr>
              <w:rPr>
                <w:rFonts w:asciiTheme="majorBidi" w:hAnsiTheme="majorBidi" w:cstheme="majorBidi"/>
                <w:sz w:val="16"/>
                <w:szCs w:val="16"/>
                <w:lang w:eastAsia="en-IN"/>
              </w:rPr>
            </w:pPr>
            <w:r w:rsidRPr="000F7908">
              <w:rPr>
                <w:rFonts w:asciiTheme="majorBidi" w:hAnsiTheme="majorBidi" w:cstheme="majorBidi"/>
                <w:sz w:val="16"/>
                <w:szCs w:val="16"/>
                <w:lang w:eastAsia="en-IN"/>
              </w:rPr>
              <w:t>Hany</w:t>
            </w:r>
          </w:p>
        </w:tc>
        <w:tc>
          <w:tcPr>
            <w:tcW w:w="994" w:type="pct"/>
            <w:shd w:val="clear" w:color="auto" w:fill="F2F2F2" w:themeFill="background1" w:themeFillShade="F2"/>
            <w:vAlign w:val="center"/>
            <w:hideMark/>
          </w:tcPr>
          <w:p w14:paraId="09D9170D" w14:textId="77777777" w:rsidR="00183395" w:rsidRPr="000F7908" w:rsidRDefault="00183395" w:rsidP="000F7908">
            <w:pPr>
              <w:rPr>
                <w:rFonts w:asciiTheme="majorBidi" w:hAnsiTheme="majorBidi" w:cstheme="majorBidi"/>
                <w:sz w:val="16"/>
                <w:szCs w:val="16"/>
                <w:lang w:eastAsia="en-US"/>
              </w:rPr>
            </w:pPr>
            <w:r w:rsidRPr="000F7908">
              <w:rPr>
                <w:rFonts w:asciiTheme="majorBidi" w:hAnsiTheme="majorBidi" w:cstheme="majorBidi"/>
                <w:sz w:val="16"/>
                <w:szCs w:val="16"/>
                <w:lang w:eastAsia="en-US"/>
              </w:rPr>
              <w:t>-1.2781E-08</w:t>
            </w:r>
          </w:p>
        </w:tc>
        <w:tc>
          <w:tcPr>
            <w:tcW w:w="1097" w:type="pct"/>
            <w:shd w:val="clear" w:color="auto" w:fill="F2F2F2" w:themeFill="background1" w:themeFillShade="F2"/>
            <w:vAlign w:val="center"/>
            <w:hideMark/>
          </w:tcPr>
          <w:p w14:paraId="6855F4D5" w14:textId="77777777" w:rsidR="00183395" w:rsidRPr="000F7908" w:rsidRDefault="00183395" w:rsidP="000F7908">
            <w:pPr>
              <w:rPr>
                <w:rFonts w:asciiTheme="majorBidi" w:hAnsiTheme="majorBidi" w:cstheme="majorBidi"/>
                <w:sz w:val="16"/>
                <w:szCs w:val="16"/>
                <w:lang w:eastAsia="en-US"/>
              </w:rPr>
            </w:pPr>
            <w:r w:rsidRPr="000F7908">
              <w:rPr>
                <w:rFonts w:asciiTheme="majorBidi" w:hAnsiTheme="majorBidi" w:cstheme="majorBidi"/>
                <w:sz w:val="16"/>
                <w:szCs w:val="16"/>
                <w:lang w:eastAsia="en-US"/>
              </w:rPr>
              <w:t>-1.2550E-08</w:t>
            </w:r>
          </w:p>
        </w:tc>
        <w:tc>
          <w:tcPr>
            <w:tcW w:w="1097" w:type="pct"/>
            <w:shd w:val="clear" w:color="auto" w:fill="F2F2F2" w:themeFill="background1" w:themeFillShade="F2"/>
            <w:vAlign w:val="center"/>
            <w:hideMark/>
          </w:tcPr>
          <w:p w14:paraId="449E888A" w14:textId="77777777" w:rsidR="00183395" w:rsidRPr="000F7908" w:rsidRDefault="00183395" w:rsidP="000F7908">
            <w:pPr>
              <w:rPr>
                <w:rFonts w:asciiTheme="majorBidi" w:hAnsiTheme="majorBidi" w:cstheme="majorBidi"/>
                <w:sz w:val="16"/>
                <w:szCs w:val="16"/>
                <w:lang w:eastAsia="en-US"/>
              </w:rPr>
            </w:pPr>
            <w:r w:rsidRPr="000F7908">
              <w:rPr>
                <w:rFonts w:asciiTheme="majorBidi" w:hAnsiTheme="majorBidi" w:cstheme="majorBidi"/>
                <w:sz w:val="16"/>
                <w:szCs w:val="16"/>
                <w:lang w:eastAsia="en-US"/>
              </w:rPr>
              <w:t>-1.2756E-08</w:t>
            </w:r>
          </w:p>
        </w:tc>
      </w:tr>
      <w:tr w:rsidR="000F7908" w:rsidRPr="000F7908" w14:paraId="00FF70DC" w14:textId="77777777" w:rsidTr="000F7908">
        <w:trPr>
          <w:trHeight w:val="153"/>
        </w:trPr>
        <w:tc>
          <w:tcPr>
            <w:tcW w:w="994" w:type="pct"/>
            <w:vMerge/>
            <w:shd w:val="clear" w:color="auto" w:fill="F2F2F2" w:themeFill="background1" w:themeFillShade="F2"/>
            <w:vAlign w:val="center"/>
            <w:hideMark/>
          </w:tcPr>
          <w:p w14:paraId="51A46824" w14:textId="77777777" w:rsidR="00183395" w:rsidRPr="000F7908" w:rsidRDefault="00183395" w:rsidP="000F7908">
            <w:pPr>
              <w:rPr>
                <w:rFonts w:asciiTheme="majorBidi" w:hAnsiTheme="majorBidi" w:cstheme="majorBidi"/>
                <w:sz w:val="16"/>
                <w:szCs w:val="16"/>
                <w:lang w:eastAsia="en-IN"/>
              </w:rPr>
            </w:pPr>
          </w:p>
        </w:tc>
        <w:tc>
          <w:tcPr>
            <w:tcW w:w="818" w:type="pct"/>
            <w:shd w:val="clear" w:color="auto" w:fill="F2F2F2" w:themeFill="background1" w:themeFillShade="F2"/>
            <w:vAlign w:val="center"/>
            <w:hideMark/>
          </w:tcPr>
          <w:p w14:paraId="2B3BFE74" w14:textId="77777777" w:rsidR="00183395" w:rsidRPr="000F7908" w:rsidRDefault="00183395" w:rsidP="000F7908">
            <w:pPr>
              <w:rPr>
                <w:rFonts w:asciiTheme="majorBidi" w:hAnsiTheme="majorBidi" w:cstheme="majorBidi"/>
                <w:sz w:val="16"/>
                <w:szCs w:val="16"/>
                <w:lang w:eastAsia="en-IN"/>
              </w:rPr>
            </w:pPr>
            <w:r w:rsidRPr="000F7908">
              <w:rPr>
                <w:rFonts w:asciiTheme="majorBidi" w:hAnsiTheme="majorBidi" w:cstheme="majorBidi"/>
                <w:sz w:val="16"/>
                <w:szCs w:val="16"/>
                <w:lang w:eastAsia="en-IN"/>
              </w:rPr>
              <w:t>KS</w:t>
            </w:r>
          </w:p>
        </w:tc>
        <w:tc>
          <w:tcPr>
            <w:tcW w:w="994" w:type="pct"/>
            <w:shd w:val="clear" w:color="auto" w:fill="F2F2F2" w:themeFill="background1" w:themeFillShade="F2"/>
            <w:vAlign w:val="center"/>
            <w:hideMark/>
          </w:tcPr>
          <w:p w14:paraId="379D65A8" w14:textId="77777777" w:rsidR="00183395" w:rsidRPr="000F7908" w:rsidRDefault="00183395" w:rsidP="000F7908">
            <w:pPr>
              <w:rPr>
                <w:rFonts w:asciiTheme="majorBidi" w:hAnsiTheme="majorBidi" w:cstheme="majorBidi"/>
                <w:sz w:val="16"/>
                <w:szCs w:val="16"/>
                <w:lang w:eastAsia="en-US"/>
              </w:rPr>
            </w:pPr>
            <w:r w:rsidRPr="000F7908">
              <w:rPr>
                <w:rFonts w:asciiTheme="majorBidi" w:hAnsiTheme="majorBidi" w:cstheme="majorBidi"/>
                <w:sz w:val="16"/>
                <w:szCs w:val="16"/>
                <w:lang w:eastAsia="en-US"/>
              </w:rPr>
              <w:t>1.0005E-08</w:t>
            </w:r>
          </w:p>
        </w:tc>
        <w:tc>
          <w:tcPr>
            <w:tcW w:w="1097" w:type="pct"/>
            <w:shd w:val="clear" w:color="auto" w:fill="F2F2F2" w:themeFill="background1" w:themeFillShade="F2"/>
            <w:vAlign w:val="center"/>
            <w:hideMark/>
          </w:tcPr>
          <w:p w14:paraId="2C51BCBE" w14:textId="77777777" w:rsidR="00183395" w:rsidRPr="000F7908" w:rsidRDefault="00183395" w:rsidP="000F7908">
            <w:pPr>
              <w:rPr>
                <w:rFonts w:asciiTheme="majorBidi" w:hAnsiTheme="majorBidi" w:cstheme="majorBidi"/>
                <w:sz w:val="16"/>
                <w:szCs w:val="16"/>
                <w:lang w:eastAsia="en-US"/>
              </w:rPr>
            </w:pPr>
            <w:r w:rsidRPr="000F7908">
              <w:rPr>
                <w:rFonts w:asciiTheme="majorBidi" w:hAnsiTheme="majorBidi" w:cstheme="majorBidi"/>
                <w:sz w:val="16"/>
                <w:szCs w:val="16"/>
                <w:lang w:eastAsia="en-US"/>
              </w:rPr>
              <w:t>1.0553E-08</w:t>
            </w:r>
          </w:p>
        </w:tc>
        <w:tc>
          <w:tcPr>
            <w:tcW w:w="1097" w:type="pct"/>
            <w:shd w:val="clear" w:color="auto" w:fill="F2F2F2" w:themeFill="background1" w:themeFillShade="F2"/>
            <w:vAlign w:val="center"/>
            <w:hideMark/>
          </w:tcPr>
          <w:p w14:paraId="56C28F47" w14:textId="77777777" w:rsidR="00183395" w:rsidRPr="000F7908" w:rsidRDefault="00183395" w:rsidP="000F7908">
            <w:pPr>
              <w:rPr>
                <w:rFonts w:asciiTheme="majorBidi" w:hAnsiTheme="majorBidi" w:cstheme="majorBidi"/>
                <w:sz w:val="16"/>
                <w:szCs w:val="16"/>
                <w:lang w:eastAsia="en-US"/>
              </w:rPr>
            </w:pPr>
            <w:r w:rsidRPr="000F7908">
              <w:rPr>
                <w:rFonts w:asciiTheme="majorBidi" w:hAnsiTheme="majorBidi" w:cstheme="majorBidi"/>
                <w:sz w:val="16"/>
                <w:szCs w:val="16"/>
                <w:lang w:eastAsia="en-US"/>
              </w:rPr>
              <w:t>1.0318E-08</w:t>
            </w:r>
          </w:p>
        </w:tc>
      </w:tr>
    </w:tbl>
    <w:p w14:paraId="30A57768" w14:textId="77777777" w:rsidR="000F7908" w:rsidRDefault="000F7908" w:rsidP="00183395">
      <w:pPr>
        <w:jc w:val="both"/>
        <w:rPr>
          <w:rFonts w:asciiTheme="majorBidi" w:eastAsia="Calibri" w:hAnsiTheme="majorBidi" w:cstheme="majorBidi"/>
          <w:sz w:val="18"/>
          <w:szCs w:val="18"/>
          <w:lang w:eastAsia="en-US"/>
        </w:rPr>
      </w:pPr>
    </w:p>
    <w:p w14:paraId="62996822" w14:textId="1BF8BE33" w:rsidR="00183395" w:rsidRPr="00183395" w:rsidRDefault="00183395" w:rsidP="00183395">
      <w:pPr>
        <w:jc w:val="both"/>
        <w:rPr>
          <w:rFonts w:asciiTheme="majorBidi" w:eastAsia="Calibri" w:hAnsiTheme="majorBidi" w:cstheme="majorBidi"/>
          <w:sz w:val="18"/>
          <w:szCs w:val="18"/>
          <w:lang w:eastAsia="en-US"/>
        </w:rPr>
      </w:pPr>
      <w:r w:rsidRPr="00183395">
        <w:rPr>
          <w:rFonts w:asciiTheme="majorBidi" w:eastAsia="Calibri" w:hAnsiTheme="majorBidi" w:cstheme="majorBidi"/>
          <w:sz w:val="18"/>
          <w:szCs w:val="18"/>
          <w:lang w:eastAsia="en-US"/>
        </w:rPr>
        <w:t xml:space="preserve">As a second step, four test cases have been chosen for detailed numerical study with varying eccentricity, whose initial conditions (osculating orbital elements) are given in Table-3. </w:t>
      </w:r>
    </w:p>
    <w:p w14:paraId="4D0F5198" w14:textId="77777777" w:rsidR="000F7908" w:rsidRDefault="000F7908" w:rsidP="00183395">
      <w:pPr>
        <w:jc w:val="both"/>
        <w:rPr>
          <w:rFonts w:asciiTheme="majorBidi" w:eastAsia="Times New Roman" w:hAnsiTheme="majorBidi" w:cstheme="majorBidi"/>
          <w:sz w:val="18"/>
          <w:szCs w:val="18"/>
          <w:lang w:eastAsia="en-US"/>
        </w:rPr>
      </w:pPr>
    </w:p>
    <w:p w14:paraId="323CD3BE" w14:textId="46C37478" w:rsidR="00183395" w:rsidRPr="000F7908" w:rsidRDefault="00183395" w:rsidP="000F7908">
      <w:pPr>
        <w:jc w:val="center"/>
        <w:rPr>
          <w:rFonts w:asciiTheme="majorBidi" w:eastAsia="Times New Roman" w:hAnsiTheme="majorBidi" w:cstheme="majorBidi"/>
          <w:sz w:val="16"/>
          <w:szCs w:val="16"/>
          <w:lang w:eastAsia="en-US"/>
        </w:rPr>
      </w:pPr>
      <w:r w:rsidRPr="000F7908">
        <w:rPr>
          <w:rFonts w:asciiTheme="majorBidi" w:eastAsia="Times New Roman" w:hAnsiTheme="majorBidi" w:cstheme="majorBidi"/>
          <w:b/>
          <w:bCs/>
          <w:sz w:val="16"/>
          <w:szCs w:val="16"/>
          <w:lang w:eastAsia="en-US"/>
        </w:rPr>
        <w:t xml:space="preserve">Table </w:t>
      </w:r>
      <w:r w:rsidRPr="000F7908">
        <w:rPr>
          <w:rFonts w:asciiTheme="majorBidi" w:eastAsia="Times New Roman" w:hAnsiTheme="majorBidi" w:cstheme="majorBidi"/>
          <w:b/>
          <w:bCs/>
          <w:sz w:val="16"/>
          <w:szCs w:val="16"/>
          <w:lang w:eastAsia="en-US"/>
        </w:rPr>
        <w:fldChar w:fldCharType="begin"/>
      </w:r>
      <w:r w:rsidRPr="000F7908">
        <w:rPr>
          <w:rFonts w:asciiTheme="majorBidi" w:eastAsia="Times New Roman" w:hAnsiTheme="majorBidi" w:cstheme="majorBidi"/>
          <w:b/>
          <w:bCs/>
          <w:sz w:val="16"/>
          <w:szCs w:val="16"/>
          <w:lang w:eastAsia="en-US"/>
        </w:rPr>
        <w:instrText xml:space="preserve"> SEQ Table \* ARABIC </w:instrText>
      </w:r>
      <w:r w:rsidRPr="000F7908">
        <w:rPr>
          <w:rFonts w:asciiTheme="majorBidi" w:eastAsia="Times New Roman" w:hAnsiTheme="majorBidi" w:cstheme="majorBidi"/>
          <w:b/>
          <w:bCs/>
          <w:sz w:val="16"/>
          <w:szCs w:val="16"/>
          <w:lang w:eastAsia="en-US"/>
        </w:rPr>
        <w:fldChar w:fldCharType="separate"/>
      </w:r>
      <w:r w:rsidR="000F7908" w:rsidRPr="000F7908">
        <w:rPr>
          <w:rFonts w:asciiTheme="majorBidi" w:eastAsia="Times New Roman" w:hAnsiTheme="majorBidi" w:cstheme="majorBidi"/>
          <w:b/>
          <w:bCs/>
          <w:noProof/>
          <w:sz w:val="16"/>
          <w:szCs w:val="16"/>
          <w:lang w:eastAsia="en-US"/>
        </w:rPr>
        <w:t>3</w:t>
      </w:r>
      <w:r w:rsidRPr="000F7908">
        <w:rPr>
          <w:rFonts w:asciiTheme="majorBidi" w:eastAsia="Times New Roman" w:hAnsiTheme="majorBidi" w:cstheme="majorBidi"/>
          <w:b/>
          <w:bCs/>
          <w:sz w:val="16"/>
          <w:szCs w:val="16"/>
          <w:lang w:eastAsia="en-US"/>
        </w:rPr>
        <w:fldChar w:fldCharType="end"/>
      </w:r>
      <w:r w:rsidR="000F7908" w:rsidRPr="000F7908">
        <w:rPr>
          <w:rFonts w:asciiTheme="majorBidi" w:eastAsia="Times New Roman" w:hAnsiTheme="majorBidi" w:cstheme="majorBidi"/>
          <w:b/>
          <w:bCs/>
          <w:sz w:val="16"/>
          <w:szCs w:val="16"/>
          <w:lang w:eastAsia="en-US"/>
        </w:rPr>
        <w:t>:</w:t>
      </w:r>
      <w:r w:rsidR="000F7908" w:rsidRPr="000F7908">
        <w:rPr>
          <w:rFonts w:asciiTheme="majorBidi" w:eastAsia="Times New Roman" w:hAnsiTheme="majorBidi" w:cstheme="majorBidi"/>
          <w:sz w:val="16"/>
          <w:szCs w:val="16"/>
          <w:lang w:eastAsia="en-US"/>
        </w:rPr>
        <w:t xml:space="preserve"> </w:t>
      </w:r>
      <w:r w:rsidRPr="000F7908">
        <w:rPr>
          <w:rFonts w:asciiTheme="majorBidi" w:eastAsia="Times New Roman" w:hAnsiTheme="majorBidi" w:cstheme="majorBidi"/>
          <w:sz w:val="16"/>
          <w:szCs w:val="16"/>
          <w:lang w:eastAsia="en-US"/>
        </w:rPr>
        <w:t xml:space="preserve">Initial </w:t>
      </w:r>
      <w:r w:rsidR="000F7908" w:rsidRPr="000F7908">
        <w:rPr>
          <w:rFonts w:asciiTheme="majorBidi" w:eastAsia="Times New Roman" w:hAnsiTheme="majorBidi" w:cstheme="majorBidi"/>
          <w:sz w:val="16"/>
          <w:szCs w:val="16"/>
          <w:lang w:eastAsia="en-US"/>
        </w:rPr>
        <w:t>Conditions for Different Test Cases</w:t>
      </w:r>
    </w:p>
    <w:tbl>
      <w:tblPr>
        <w:tblStyle w:val="TableGrid1"/>
        <w:tblW w:w="5000" w:type="pct"/>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shd w:val="clear" w:color="auto" w:fill="F2F2F2" w:themeFill="background1" w:themeFillShade="F2"/>
        <w:tblLook w:val="07E0" w:firstRow="1" w:lastRow="1" w:firstColumn="1" w:lastColumn="1" w:noHBand="1" w:noVBand="1"/>
      </w:tblPr>
      <w:tblGrid>
        <w:gridCol w:w="3533"/>
        <w:gridCol w:w="1713"/>
        <w:gridCol w:w="1560"/>
        <w:gridCol w:w="1560"/>
        <w:gridCol w:w="1556"/>
      </w:tblGrid>
      <w:tr w:rsidR="000F7908" w:rsidRPr="000F7908" w14:paraId="6A3FF862" w14:textId="77777777" w:rsidTr="000F7908">
        <w:trPr>
          <w:trHeight w:val="153"/>
        </w:trPr>
        <w:tc>
          <w:tcPr>
            <w:tcW w:w="1781" w:type="pct"/>
            <w:tcBorders>
              <w:top w:val="single" w:sz="4" w:space="0" w:color="auto"/>
              <w:bottom w:val="single" w:sz="4" w:space="0" w:color="auto"/>
            </w:tcBorders>
            <w:shd w:val="clear" w:color="auto" w:fill="F2F2F2" w:themeFill="background1" w:themeFillShade="F2"/>
            <w:vAlign w:val="center"/>
            <w:hideMark/>
          </w:tcPr>
          <w:p w14:paraId="6293FAD6" w14:textId="77777777" w:rsidR="00183395" w:rsidRPr="000F7908" w:rsidRDefault="00183395" w:rsidP="000F7908">
            <w:pPr>
              <w:rPr>
                <w:rFonts w:asciiTheme="majorBidi" w:eastAsia="Calibri" w:hAnsiTheme="majorBidi" w:cstheme="majorBidi"/>
                <w:sz w:val="16"/>
                <w:szCs w:val="16"/>
                <w:lang w:eastAsia="en-US"/>
              </w:rPr>
            </w:pPr>
            <w:r w:rsidRPr="000F7908">
              <w:rPr>
                <w:rFonts w:asciiTheme="majorBidi" w:eastAsia="Calibri" w:hAnsiTheme="majorBidi" w:cstheme="majorBidi"/>
                <w:sz w:val="16"/>
                <w:szCs w:val="16"/>
                <w:lang w:eastAsia="en-US"/>
              </w:rPr>
              <w:t>Variables</w:t>
            </w:r>
          </w:p>
        </w:tc>
        <w:tc>
          <w:tcPr>
            <w:tcW w:w="863" w:type="pct"/>
            <w:tcBorders>
              <w:top w:val="single" w:sz="4" w:space="0" w:color="auto"/>
              <w:bottom w:val="single" w:sz="4" w:space="0" w:color="auto"/>
            </w:tcBorders>
            <w:shd w:val="clear" w:color="auto" w:fill="F2F2F2" w:themeFill="background1" w:themeFillShade="F2"/>
            <w:vAlign w:val="center"/>
            <w:hideMark/>
          </w:tcPr>
          <w:p w14:paraId="620AC346" w14:textId="77777777" w:rsidR="00183395" w:rsidRPr="000F7908" w:rsidRDefault="00183395" w:rsidP="000F7908">
            <w:pPr>
              <w:rPr>
                <w:rFonts w:asciiTheme="majorBidi" w:eastAsia="Calibri" w:hAnsiTheme="majorBidi" w:cstheme="majorBidi"/>
                <w:sz w:val="16"/>
                <w:szCs w:val="16"/>
                <w:lang w:eastAsia="en-US"/>
              </w:rPr>
            </w:pPr>
            <w:r w:rsidRPr="000F7908">
              <w:rPr>
                <w:rFonts w:asciiTheme="majorBidi" w:eastAsia="Calibri" w:hAnsiTheme="majorBidi" w:cstheme="majorBidi"/>
                <w:sz w:val="16"/>
                <w:szCs w:val="16"/>
                <w:lang w:eastAsia="en-US"/>
              </w:rPr>
              <w:t>Case A</w:t>
            </w:r>
          </w:p>
        </w:tc>
        <w:tc>
          <w:tcPr>
            <w:tcW w:w="786" w:type="pct"/>
            <w:tcBorders>
              <w:top w:val="single" w:sz="4" w:space="0" w:color="auto"/>
              <w:bottom w:val="single" w:sz="4" w:space="0" w:color="auto"/>
            </w:tcBorders>
            <w:shd w:val="clear" w:color="auto" w:fill="F2F2F2" w:themeFill="background1" w:themeFillShade="F2"/>
            <w:vAlign w:val="center"/>
            <w:hideMark/>
          </w:tcPr>
          <w:p w14:paraId="51F244F9" w14:textId="77777777" w:rsidR="00183395" w:rsidRPr="000F7908" w:rsidRDefault="00183395" w:rsidP="000F7908">
            <w:pPr>
              <w:rPr>
                <w:rFonts w:asciiTheme="majorBidi" w:eastAsia="Calibri" w:hAnsiTheme="majorBidi" w:cstheme="majorBidi"/>
                <w:sz w:val="16"/>
                <w:szCs w:val="16"/>
                <w:lang w:eastAsia="en-US"/>
              </w:rPr>
            </w:pPr>
            <w:r w:rsidRPr="000F7908">
              <w:rPr>
                <w:rFonts w:asciiTheme="majorBidi" w:eastAsia="Calibri" w:hAnsiTheme="majorBidi" w:cstheme="majorBidi"/>
                <w:sz w:val="16"/>
                <w:szCs w:val="16"/>
                <w:lang w:eastAsia="en-US"/>
              </w:rPr>
              <w:t>Case B</w:t>
            </w:r>
          </w:p>
        </w:tc>
        <w:tc>
          <w:tcPr>
            <w:tcW w:w="786" w:type="pct"/>
            <w:tcBorders>
              <w:top w:val="single" w:sz="4" w:space="0" w:color="auto"/>
              <w:bottom w:val="single" w:sz="4" w:space="0" w:color="auto"/>
            </w:tcBorders>
            <w:shd w:val="clear" w:color="auto" w:fill="F2F2F2" w:themeFill="background1" w:themeFillShade="F2"/>
            <w:vAlign w:val="center"/>
            <w:hideMark/>
          </w:tcPr>
          <w:p w14:paraId="564CD78D" w14:textId="77777777" w:rsidR="00183395" w:rsidRPr="000F7908" w:rsidRDefault="00183395" w:rsidP="000F7908">
            <w:pPr>
              <w:rPr>
                <w:rFonts w:asciiTheme="majorBidi" w:eastAsia="Calibri" w:hAnsiTheme="majorBidi" w:cstheme="majorBidi"/>
                <w:sz w:val="16"/>
                <w:szCs w:val="16"/>
                <w:lang w:eastAsia="en-US"/>
              </w:rPr>
            </w:pPr>
            <w:r w:rsidRPr="000F7908">
              <w:rPr>
                <w:rFonts w:asciiTheme="majorBidi" w:eastAsia="Calibri" w:hAnsiTheme="majorBidi" w:cstheme="majorBidi"/>
                <w:sz w:val="16"/>
                <w:szCs w:val="16"/>
                <w:lang w:eastAsia="en-US"/>
              </w:rPr>
              <w:t>Case C</w:t>
            </w:r>
          </w:p>
        </w:tc>
        <w:tc>
          <w:tcPr>
            <w:tcW w:w="786" w:type="pct"/>
            <w:tcBorders>
              <w:top w:val="single" w:sz="4" w:space="0" w:color="auto"/>
              <w:bottom w:val="single" w:sz="4" w:space="0" w:color="auto"/>
            </w:tcBorders>
            <w:shd w:val="clear" w:color="auto" w:fill="F2F2F2" w:themeFill="background1" w:themeFillShade="F2"/>
            <w:vAlign w:val="center"/>
            <w:hideMark/>
          </w:tcPr>
          <w:p w14:paraId="5CF626EB" w14:textId="77777777" w:rsidR="00183395" w:rsidRPr="000F7908" w:rsidRDefault="00183395" w:rsidP="000F7908">
            <w:pPr>
              <w:rPr>
                <w:rFonts w:asciiTheme="majorBidi" w:eastAsia="Calibri" w:hAnsiTheme="majorBidi" w:cstheme="majorBidi"/>
                <w:sz w:val="16"/>
                <w:szCs w:val="16"/>
                <w:lang w:eastAsia="en-US"/>
              </w:rPr>
            </w:pPr>
            <w:r w:rsidRPr="000F7908">
              <w:rPr>
                <w:rFonts w:asciiTheme="majorBidi" w:eastAsia="Calibri" w:hAnsiTheme="majorBidi" w:cstheme="majorBidi"/>
                <w:sz w:val="16"/>
                <w:szCs w:val="16"/>
                <w:lang w:eastAsia="en-US"/>
              </w:rPr>
              <w:t>Case D</w:t>
            </w:r>
          </w:p>
        </w:tc>
      </w:tr>
      <w:tr w:rsidR="000F7908" w:rsidRPr="000F7908" w14:paraId="7BB5E86A" w14:textId="77777777" w:rsidTr="000F7908">
        <w:trPr>
          <w:trHeight w:val="153"/>
        </w:trPr>
        <w:tc>
          <w:tcPr>
            <w:tcW w:w="1781" w:type="pct"/>
            <w:tcBorders>
              <w:top w:val="single" w:sz="4" w:space="0" w:color="auto"/>
            </w:tcBorders>
            <w:shd w:val="clear" w:color="auto" w:fill="F2F2F2" w:themeFill="background1" w:themeFillShade="F2"/>
            <w:vAlign w:val="center"/>
            <w:hideMark/>
          </w:tcPr>
          <w:p w14:paraId="3328C0D6" w14:textId="7AB3FCA9" w:rsidR="00183395" w:rsidRPr="000F7908" w:rsidRDefault="00183395" w:rsidP="000F7908">
            <w:pPr>
              <w:rPr>
                <w:rFonts w:asciiTheme="majorBidi" w:eastAsia="Calibri" w:hAnsiTheme="majorBidi" w:cstheme="majorBidi"/>
                <w:sz w:val="16"/>
                <w:szCs w:val="16"/>
                <w:lang w:eastAsia="en-US"/>
              </w:rPr>
            </w:pPr>
            <w:r w:rsidRPr="000F7908">
              <w:rPr>
                <w:rFonts w:asciiTheme="majorBidi" w:eastAsia="Calibri" w:hAnsiTheme="majorBidi" w:cstheme="majorBidi"/>
                <w:sz w:val="16"/>
                <w:szCs w:val="16"/>
                <w:lang w:eastAsia="en-US"/>
              </w:rPr>
              <w:t>Semi major Axis (a) km)</w:t>
            </w:r>
          </w:p>
        </w:tc>
        <w:tc>
          <w:tcPr>
            <w:tcW w:w="863" w:type="pct"/>
            <w:tcBorders>
              <w:top w:val="single" w:sz="4" w:space="0" w:color="auto"/>
            </w:tcBorders>
            <w:shd w:val="clear" w:color="auto" w:fill="F2F2F2" w:themeFill="background1" w:themeFillShade="F2"/>
            <w:vAlign w:val="center"/>
            <w:hideMark/>
          </w:tcPr>
          <w:p w14:paraId="3D7AA789" w14:textId="77777777" w:rsidR="00183395" w:rsidRPr="000F7908" w:rsidRDefault="00183395" w:rsidP="000F7908">
            <w:pPr>
              <w:rPr>
                <w:rFonts w:asciiTheme="majorBidi" w:hAnsiTheme="majorBidi" w:cstheme="majorBidi"/>
                <w:sz w:val="16"/>
                <w:szCs w:val="16"/>
                <w:lang w:eastAsia="en-US"/>
              </w:rPr>
            </w:pPr>
            <w:r w:rsidRPr="000F7908">
              <w:rPr>
                <w:rFonts w:asciiTheme="majorBidi" w:hAnsiTheme="majorBidi" w:cstheme="majorBidi"/>
                <w:sz w:val="16"/>
                <w:szCs w:val="16"/>
                <w:lang w:eastAsia="en-US"/>
              </w:rPr>
              <w:t>46478.6</w:t>
            </w:r>
          </w:p>
        </w:tc>
        <w:tc>
          <w:tcPr>
            <w:tcW w:w="786" w:type="pct"/>
            <w:tcBorders>
              <w:top w:val="single" w:sz="4" w:space="0" w:color="auto"/>
            </w:tcBorders>
            <w:shd w:val="clear" w:color="auto" w:fill="F2F2F2" w:themeFill="background1" w:themeFillShade="F2"/>
            <w:vAlign w:val="center"/>
            <w:hideMark/>
          </w:tcPr>
          <w:p w14:paraId="257A0BC9" w14:textId="77777777" w:rsidR="00183395" w:rsidRPr="000F7908" w:rsidRDefault="00183395" w:rsidP="000F7908">
            <w:pPr>
              <w:rPr>
                <w:rFonts w:asciiTheme="majorBidi" w:hAnsiTheme="majorBidi" w:cstheme="majorBidi"/>
                <w:sz w:val="16"/>
                <w:szCs w:val="16"/>
                <w:lang w:eastAsia="en-US"/>
              </w:rPr>
            </w:pPr>
            <w:r w:rsidRPr="000F7908">
              <w:rPr>
                <w:rFonts w:asciiTheme="majorBidi" w:hAnsiTheme="majorBidi" w:cstheme="majorBidi"/>
                <w:sz w:val="16"/>
                <w:szCs w:val="16"/>
                <w:lang w:eastAsia="en-US"/>
              </w:rPr>
              <w:t>46478.6</w:t>
            </w:r>
          </w:p>
        </w:tc>
        <w:tc>
          <w:tcPr>
            <w:tcW w:w="786" w:type="pct"/>
            <w:tcBorders>
              <w:top w:val="single" w:sz="4" w:space="0" w:color="auto"/>
            </w:tcBorders>
            <w:shd w:val="clear" w:color="auto" w:fill="F2F2F2" w:themeFill="background1" w:themeFillShade="F2"/>
            <w:vAlign w:val="center"/>
            <w:hideMark/>
          </w:tcPr>
          <w:p w14:paraId="5622EFC4" w14:textId="77777777" w:rsidR="00183395" w:rsidRPr="000F7908" w:rsidRDefault="00183395" w:rsidP="000F7908">
            <w:pPr>
              <w:rPr>
                <w:rFonts w:asciiTheme="majorBidi" w:hAnsiTheme="majorBidi" w:cstheme="majorBidi"/>
                <w:sz w:val="16"/>
                <w:szCs w:val="16"/>
                <w:lang w:eastAsia="en-US"/>
              </w:rPr>
            </w:pPr>
            <w:r w:rsidRPr="000F7908">
              <w:rPr>
                <w:rFonts w:asciiTheme="majorBidi" w:hAnsiTheme="majorBidi" w:cstheme="majorBidi"/>
                <w:sz w:val="16"/>
                <w:szCs w:val="16"/>
                <w:lang w:eastAsia="en-US"/>
              </w:rPr>
              <w:t>46478.6</w:t>
            </w:r>
          </w:p>
        </w:tc>
        <w:tc>
          <w:tcPr>
            <w:tcW w:w="786" w:type="pct"/>
            <w:tcBorders>
              <w:top w:val="single" w:sz="4" w:space="0" w:color="auto"/>
            </w:tcBorders>
            <w:shd w:val="clear" w:color="auto" w:fill="F2F2F2" w:themeFill="background1" w:themeFillShade="F2"/>
            <w:vAlign w:val="center"/>
            <w:hideMark/>
          </w:tcPr>
          <w:p w14:paraId="15551290" w14:textId="77777777" w:rsidR="00183395" w:rsidRPr="000F7908" w:rsidRDefault="00183395" w:rsidP="000F7908">
            <w:pPr>
              <w:rPr>
                <w:rFonts w:asciiTheme="majorBidi" w:hAnsiTheme="majorBidi" w:cstheme="majorBidi"/>
                <w:sz w:val="16"/>
                <w:szCs w:val="16"/>
                <w:lang w:eastAsia="en-US"/>
              </w:rPr>
            </w:pPr>
            <w:r w:rsidRPr="000F7908">
              <w:rPr>
                <w:rFonts w:asciiTheme="majorBidi" w:hAnsiTheme="majorBidi" w:cstheme="majorBidi"/>
                <w:sz w:val="16"/>
                <w:szCs w:val="16"/>
                <w:lang w:eastAsia="en-US"/>
              </w:rPr>
              <w:t>46478.6</w:t>
            </w:r>
          </w:p>
        </w:tc>
      </w:tr>
      <w:tr w:rsidR="000F7908" w:rsidRPr="000F7908" w14:paraId="2375539F" w14:textId="77777777" w:rsidTr="000F7908">
        <w:trPr>
          <w:trHeight w:val="153"/>
        </w:trPr>
        <w:tc>
          <w:tcPr>
            <w:tcW w:w="1781" w:type="pct"/>
            <w:shd w:val="clear" w:color="auto" w:fill="F2F2F2" w:themeFill="background1" w:themeFillShade="F2"/>
            <w:vAlign w:val="center"/>
            <w:hideMark/>
          </w:tcPr>
          <w:p w14:paraId="0CA21D00" w14:textId="77777777" w:rsidR="00183395" w:rsidRPr="000F7908" w:rsidRDefault="00183395" w:rsidP="000F7908">
            <w:pPr>
              <w:rPr>
                <w:rFonts w:asciiTheme="majorBidi" w:eastAsia="Calibri" w:hAnsiTheme="majorBidi" w:cstheme="majorBidi"/>
                <w:sz w:val="16"/>
                <w:szCs w:val="16"/>
                <w:lang w:eastAsia="en-US"/>
              </w:rPr>
            </w:pPr>
            <w:r w:rsidRPr="000F7908">
              <w:rPr>
                <w:rFonts w:asciiTheme="majorBidi" w:eastAsia="Calibri" w:hAnsiTheme="majorBidi" w:cstheme="majorBidi"/>
                <w:sz w:val="16"/>
                <w:szCs w:val="16"/>
                <w:lang w:eastAsia="en-US"/>
              </w:rPr>
              <w:t>Eccentricity (e)</w:t>
            </w:r>
          </w:p>
        </w:tc>
        <w:tc>
          <w:tcPr>
            <w:tcW w:w="863" w:type="pct"/>
            <w:shd w:val="clear" w:color="auto" w:fill="F2F2F2" w:themeFill="background1" w:themeFillShade="F2"/>
            <w:vAlign w:val="center"/>
            <w:hideMark/>
          </w:tcPr>
          <w:p w14:paraId="423F5175" w14:textId="77777777" w:rsidR="00183395" w:rsidRPr="000F7908" w:rsidRDefault="00183395" w:rsidP="000F7908">
            <w:pPr>
              <w:rPr>
                <w:rFonts w:asciiTheme="majorBidi" w:hAnsiTheme="majorBidi" w:cstheme="majorBidi"/>
                <w:sz w:val="16"/>
                <w:szCs w:val="16"/>
                <w:lang w:eastAsia="en-US"/>
              </w:rPr>
            </w:pPr>
            <w:r w:rsidRPr="000F7908">
              <w:rPr>
                <w:rFonts w:asciiTheme="majorBidi" w:hAnsiTheme="majorBidi" w:cstheme="majorBidi"/>
                <w:sz w:val="16"/>
                <w:szCs w:val="16"/>
                <w:lang w:eastAsia="en-US"/>
              </w:rPr>
              <w:t>0.001</w:t>
            </w:r>
          </w:p>
        </w:tc>
        <w:tc>
          <w:tcPr>
            <w:tcW w:w="786" w:type="pct"/>
            <w:shd w:val="clear" w:color="auto" w:fill="F2F2F2" w:themeFill="background1" w:themeFillShade="F2"/>
            <w:vAlign w:val="center"/>
            <w:hideMark/>
          </w:tcPr>
          <w:p w14:paraId="1224C1C9" w14:textId="77777777" w:rsidR="00183395" w:rsidRPr="000F7908" w:rsidRDefault="00183395" w:rsidP="000F7908">
            <w:pPr>
              <w:rPr>
                <w:rFonts w:asciiTheme="majorBidi" w:hAnsiTheme="majorBidi" w:cstheme="majorBidi"/>
                <w:sz w:val="16"/>
                <w:szCs w:val="16"/>
                <w:lang w:eastAsia="en-US"/>
              </w:rPr>
            </w:pPr>
            <w:r w:rsidRPr="000F7908">
              <w:rPr>
                <w:rFonts w:asciiTheme="majorBidi" w:hAnsiTheme="majorBidi" w:cstheme="majorBidi"/>
                <w:sz w:val="16"/>
                <w:szCs w:val="16"/>
                <w:lang w:eastAsia="en-US"/>
              </w:rPr>
              <w:t>0.5</w:t>
            </w:r>
          </w:p>
        </w:tc>
        <w:tc>
          <w:tcPr>
            <w:tcW w:w="786" w:type="pct"/>
            <w:shd w:val="clear" w:color="auto" w:fill="F2F2F2" w:themeFill="background1" w:themeFillShade="F2"/>
            <w:vAlign w:val="center"/>
            <w:hideMark/>
          </w:tcPr>
          <w:p w14:paraId="272AEC0D" w14:textId="77777777" w:rsidR="00183395" w:rsidRPr="000F7908" w:rsidRDefault="00183395" w:rsidP="000F7908">
            <w:pPr>
              <w:rPr>
                <w:rFonts w:asciiTheme="majorBidi" w:hAnsiTheme="majorBidi" w:cstheme="majorBidi"/>
                <w:sz w:val="16"/>
                <w:szCs w:val="16"/>
                <w:lang w:eastAsia="en-US"/>
              </w:rPr>
            </w:pPr>
            <w:r w:rsidRPr="000F7908">
              <w:rPr>
                <w:rFonts w:asciiTheme="majorBidi" w:hAnsiTheme="majorBidi" w:cstheme="majorBidi"/>
                <w:sz w:val="16"/>
                <w:szCs w:val="16"/>
                <w:lang w:eastAsia="en-US"/>
              </w:rPr>
              <w:t>0.6</w:t>
            </w:r>
          </w:p>
        </w:tc>
        <w:tc>
          <w:tcPr>
            <w:tcW w:w="786" w:type="pct"/>
            <w:shd w:val="clear" w:color="auto" w:fill="F2F2F2" w:themeFill="background1" w:themeFillShade="F2"/>
            <w:vAlign w:val="center"/>
            <w:hideMark/>
          </w:tcPr>
          <w:p w14:paraId="34AE72C2" w14:textId="77777777" w:rsidR="00183395" w:rsidRPr="000F7908" w:rsidRDefault="00183395" w:rsidP="000F7908">
            <w:pPr>
              <w:rPr>
                <w:rFonts w:asciiTheme="majorBidi" w:hAnsiTheme="majorBidi" w:cstheme="majorBidi"/>
                <w:sz w:val="16"/>
                <w:szCs w:val="16"/>
                <w:lang w:eastAsia="en-US"/>
              </w:rPr>
            </w:pPr>
            <w:r w:rsidRPr="000F7908">
              <w:rPr>
                <w:rFonts w:asciiTheme="majorBidi" w:hAnsiTheme="majorBidi" w:cstheme="majorBidi"/>
                <w:sz w:val="16"/>
                <w:szCs w:val="16"/>
                <w:lang w:eastAsia="en-US"/>
              </w:rPr>
              <w:t>0.7</w:t>
            </w:r>
          </w:p>
        </w:tc>
      </w:tr>
      <w:tr w:rsidR="000F7908" w:rsidRPr="000F7908" w14:paraId="0D944099" w14:textId="77777777" w:rsidTr="000F7908">
        <w:trPr>
          <w:trHeight w:val="153"/>
        </w:trPr>
        <w:tc>
          <w:tcPr>
            <w:tcW w:w="1781" w:type="pct"/>
            <w:shd w:val="clear" w:color="auto" w:fill="F2F2F2" w:themeFill="background1" w:themeFillShade="F2"/>
            <w:vAlign w:val="center"/>
            <w:hideMark/>
          </w:tcPr>
          <w:p w14:paraId="6715B7C0" w14:textId="77777777" w:rsidR="00183395" w:rsidRPr="000F7908" w:rsidRDefault="00183395" w:rsidP="000F7908">
            <w:pPr>
              <w:rPr>
                <w:rFonts w:asciiTheme="majorBidi" w:eastAsia="Calibri" w:hAnsiTheme="majorBidi" w:cstheme="majorBidi"/>
                <w:sz w:val="16"/>
                <w:szCs w:val="16"/>
                <w:lang w:eastAsia="en-US"/>
              </w:rPr>
            </w:pPr>
            <w:r w:rsidRPr="000F7908">
              <w:rPr>
                <w:rFonts w:asciiTheme="majorBidi" w:eastAsia="Calibri" w:hAnsiTheme="majorBidi" w:cstheme="majorBidi"/>
                <w:sz w:val="16"/>
                <w:szCs w:val="16"/>
                <w:lang w:eastAsia="en-US"/>
              </w:rPr>
              <w:t>Inclination (i) (deg)</w:t>
            </w:r>
          </w:p>
        </w:tc>
        <w:tc>
          <w:tcPr>
            <w:tcW w:w="863" w:type="pct"/>
            <w:shd w:val="clear" w:color="auto" w:fill="F2F2F2" w:themeFill="background1" w:themeFillShade="F2"/>
            <w:vAlign w:val="center"/>
            <w:hideMark/>
          </w:tcPr>
          <w:p w14:paraId="47373B68" w14:textId="77777777" w:rsidR="00183395" w:rsidRPr="000F7908" w:rsidRDefault="00183395" w:rsidP="000F7908">
            <w:pPr>
              <w:rPr>
                <w:rFonts w:asciiTheme="majorBidi" w:hAnsiTheme="majorBidi" w:cstheme="majorBidi"/>
                <w:sz w:val="16"/>
                <w:szCs w:val="16"/>
                <w:lang w:eastAsia="en-US"/>
              </w:rPr>
            </w:pPr>
            <w:r w:rsidRPr="000F7908">
              <w:rPr>
                <w:rFonts w:asciiTheme="majorBidi" w:hAnsiTheme="majorBidi" w:cstheme="majorBidi"/>
                <w:sz w:val="16"/>
                <w:szCs w:val="16"/>
                <w:lang w:eastAsia="en-US"/>
              </w:rPr>
              <w:t>51.6</w:t>
            </w:r>
          </w:p>
        </w:tc>
        <w:tc>
          <w:tcPr>
            <w:tcW w:w="786" w:type="pct"/>
            <w:shd w:val="clear" w:color="auto" w:fill="F2F2F2" w:themeFill="background1" w:themeFillShade="F2"/>
            <w:vAlign w:val="center"/>
            <w:hideMark/>
          </w:tcPr>
          <w:p w14:paraId="2CEEEBE2" w14:textId="77777777" w:rsidR="00183395" w:rsidRPr="000F7908" w:rsidRDefault="00183395" w:rsidP="000F7908">
            <w:pPr>
              <w:rPr>
                <w:rFonts w:asciiTheme="majorBidi" w:hAnsiTheme="majorBidi" w:cstheme="majorBidi"/>
                <w:sz w:val="16"/>
                <w:szCs w:val="16"/>
                <w:lang w:eastAsia="en-US"/>
              </w:rPr>
            </w:pPr>
            <w:r w:rsidRPr="000F7908">
              <w:rPr>
                <w:rFonts w:asciiTheme="majorBidi" w:hAnsiTheme="majorBidi" w:cstheme="majorBidi"/>
                <w:sz w:val="16"/>
                <w:szCs w:val="16"/>
                <w:lang w:eastAsia="en-US"/>
              </w:rPr>
              <w:t>51.6</w:t>
            </w:r>
          </w:p>
        </w:tc>
        <w:tc>
          <w:tcPr>
            <w:tcW w:w="786" w:type="pct"/>
            <w:shd w:val="clear" w:color="auto" w:fill="F2F2F2" w:themeFill="background1" w:themeFillShade="F2"/>
            <w:vAlign w:val="center"/>
            <w:hideMark/>
          </w:tcPr>
          <w:p w14:paraId="64DC148A" w14:textId="77777777" w:rsidR="00183395" w:rsidRPr="000F7908" w:rsidRDefault="00183395" w:rsidP="000F7908">
            <w:pPr>
              <w:rPr>
                <w:rFonts w:asciiTheme="majorBidi" w:hAnsiTheme="majorBidi" w:cstheme="majorBidi"/>
                <w:sz w:val="16"/>
                <w:szCs w:val="16"/>
                <w:lang w:eastAsia="en-US"/>
              </w:rPr>
            </w:pPr>
            <w:r w:rsidRPr="000F7908">
              <w:rPr>
                <w:rFonts w:asciiTheme="majorBidi" w:hAnsiTheme="majorBidi" w:cstheme="majorBidi"/>
                <w:sz w:val="16"/>
                <w:szCs w:val="16"/>
                <w:lang w:eastAsia="en-US"/>
              </w:rPr>
              <w:t>51.6</w:t>
            </w:r>
          </w:p>
        </w:tc>
        <w:tc>
          <w:tcPr>
            <w:tcW w:w="786" w:type="pct"/>
            <w:shd w:val="clear" w:color="auto" w:fill="F2F2F2" w:themeFill="background1" w:themeFillShade="F2"/>
            <w:vAlign w:val="center"/>
            <w:hideMark/>
          </w:tcPr>
          <w:p w14:paraId="6A0CF15C" w14:textId="77777777" w:rsidR="00183395" w:rsidRPr="000F7908" w:rsidRDefault="00183395" w:rsidP="000F7908">
            <w:pPr>
              <w:rPr>
                <w:rFonts w:asciiTheme="majorBidi" w:hAnsiTheme="majorBidi" w:cstheme="majorBidi"/>
                <w:sz w:val="16"/>
                <w:szCs w:val="16"/>
                <w:lang w:eastAsia="en-US"/>
              </w:rPr>
            </w:pPr>
            <w:r w:rsidRPr="000F7908">
              <w:rPr>
                <w:rFonts w:asciiTheme="majorBidi" w:hAnsiTheme="majorBidi" w:cstheme="majorBidi"/>
                <w:sz w:val="16"/>
                <w:szCs w:val="16"/>
                <w:lang w:eastAsia="en-US"/>
              </w:rPr>
              <w:t>51.6</w:t>
            </w:r>
          </w:p>
        </w:tc>
      </w:tr>
      <w:tr w:rsidR="000F7908" w:rsidRPr="000F7908" w14:paraId="2CFCD076" w14:textId="77777777" w:rsidTr="000F7908">
        <w:trPr>
          <w:trHeight w:val="153"/>
        </w:trPr>
        <w:tc>
          <w:tcPr>
            <w:tcW w:w="1781" w:type="pct"/>
            <w:shd w:val="clear" w:color="auto" w:fill="F2F2F2" w:themeFill="background1" w:themeFillShade="F2"/>
            <w:vAlign w:val="center"/>
            <w:hideMark/>
          </w:tcPr>
          <w:p w14:paraId="0B7EEFD2" w14:textId="77777777" w:rsidR="00183395" w:rsidRPr="000F7908" w:rsidRDefault="00183395" w:rsidP="000F7908">
            <w:pPr>
              <w:rPr>
                <w:rFonts w:asciiTheme="majorBidi" w:eastAsia="Calibri" w:hAnsiTheme="majorBidi" w:cstheme="majorBidi"/>
                <w:sz w:val="16"/>
                <w:szCs w:val="16"/>
                <w:lang w:eastAsia="en-US"/>
              </w:rPr>
            </w:pPr>
            <w:r w:rsidRPr="000F7908">
              <w:rPr>
                <w:rFonts w:asciiTheme="majorBidi" w:eastAsia="Calibri" w:hAnsiTheme="majorBidi" w:cstheme="majorBidi"/>
                <w:sz w:val="16"/>
                <w:szCs w:val="16"/>
                <w:lang w:eastAsia="en-US"/>
              </w:rPr>
              <w:t>RAAN (Ω) (deg)</w:t>
            </w:r>
          </w:p>
        </w:tc>
        <w:tc>
          <w:tcPr>
            <w:tcW w:w="863" w:type="pct"/>
            <w:shd w:val="clear" w:color="auto" w:fill="F2F2F2" w:themeFill="background1" w:themeFillShade="F2"/>
            <w:vAlign w:val="center"/>
            <w:hideMark/>
          </w:tcPr>
          <w:p w14:paraId="1FC314A5" w14:textId="77777777" w:rsidR="00183395" w:rsidRPr="000F7908" w:rsidRDefault="00183395" w:rsidP="000F7908">
            <w:pPr>
              <w:rPr>
                <w:rFonts w:asciiTheme="majorBidi" w:hAnsiTheme="majorBidi" w:cstheme="majorBidi"/>
                <w:sz w:val="16"/>
                <w:szCs w:val="16"/>
                <w:lang w:eastAsia="en-US"/>
              </w:rPr>
            </w:pPr>
            <w:r w:rsidRPr="000F7908">
              <w:rPr>
                <w:rFonts w:asciiTheme="majorBidi" w:hAnsiTheme="majorBidi" w:cstheme="majorBidi"/>
                <w:sz w:val="16"/>
                <w:szCs w:val="16"/>
                <w:lang w:eastAsia="en-US"/>
              </w:rPr>
              <w:t>349.213</w:t>
            </w:r>
          </w:p>
        </w:tc>
        <w:tc>
          <w:tcPr>
            <w:tcW w:w="786" w:type="pct"/>
            <w:shd w:val="clear" w:color="auto" w:fill="F2F2F2" w:themeFill="background1" w:themeFillShade="F2"/>
            <w:vAlign w:val="center"/>
            <w:hideMark/>
          </w:tcPr>
          <w:p w14:paraId="19FBD11D" w14:textId="77777777" w:rsidR="00183395" w:rsidRPr="000F7908" w:rsidRDefault="00183395" w:rsidP="000F7908">
            <w:pPr>
              <w:rPr>
                <w:rFonts w:asciiTheme="majorBidi" w:hAnsiTheme="majorBidi" w:cstheme="majorBidi"/>
                <w:sz w:val="16"/>
                <w:szCs w:val="16"/>
                <w:lang w:eastAsia="en-US"/>
              </w:rPr>
            </w:pPr>
            <w:r w:rsidRPr="000F7908">
              <w:rPr>
                <w:rFonts w:asciiTheme="majorBidi" w:hAnsiTheme="majorBidi" w:cstheme="majorBidi"/>
                <w:sz w:val="16"/>
                <w:szCs w:val="16"/>
                <w:lang w:eastAsia="en-US"/>
              </w:rPr>
              <w:t>349.213</w:t>
            </w:r>
          </w:p>
        </w:tc>
        <w:tc>
          <w:tcPr>
            <w:tcW w:w="786" w:type="pct"/>
            <w:shd w:val="clear" w:color="auto" w:fill="F2F2F2" w:themeFill="background1" w:themeFillShade="F2"/>
            <w:vAlign w:val="center"/>
            <w:hideMark/>
          </w:tcPr>
          <w:p w14:paraId="6C9210D6" w14:textId="77777777" w:rsidR="00183395" w:rsidRPr="000F7908" w:rsidRDefault="00183395" w:rsidP="000F7908">
            <w:pPr>
              <w:rPr>
                <w:rFonts w:asciiTheme="majorBidi" w:hAnsiTheme="majorBidi" w:cstheme="majorBidi"/>
                <w:sz w:val="16"/>
                <w:szCs w:val="16"/>
                <w:lang w:eastAsia="en-US"/>
              </w:rPr>
            </w:pPr>
            <w:r w:rsidRPr="000F7908">
              <w:rPr>
                <w:rFonts w:asciiTheme="majorBidi" w:hAnsiTheme="majorBidi" w:cstheme="majorBidi"/>
                <w:sz w:val="16"/>
                <w:szCs w:val="16"/>
                <w:lang w:eastAsia="en-US"/>
              </w:rPr>
              <w:t>349.213</w:t>
            </w:r>
          </w:p>
        </w:tc>
        <w:tc>
          <w:tcPr>
            <w:tcW w:w="786" w:type="pct"/>
            <w:shd w:val="clear" w:color="auto" w:fill="F2F2F2" w:themeFill="background1" w:themeFillShade="F2"/>
            <w:vAlign w:val="center"/>
            <w:hideMark/>
          </w:tcPr>
          <w:p w14:paraId="3A9CD0A3" w14:textId="77777777" w:rsidR="00183395" w:rsidRPr="000F7908" w:rsidRDefault="00183395" w:rsidP="000F7908">
            <w:pPr>
              <w:rPr>
                <w:rFonts w:asciiTheme="majorBidi" w:hAnsiTheme="majorBidi" w:cstheme="majorBidi"/>
                <w:sz w:val="16"/>
                <w:szCs w:val="16"/>
                <w:lang w:eastAsia="en-US"/>
              </w:rPr>
            </w:pPr>
            <w:r w:rsidRPr="000F7908">
              <w:rPr>
                <w:rFonts w:asciiTheme="majorBidi" w:hAnsiTheme="majorBidi" w:cstheme="majorBidi"/>
                <w:sz w:val="16"/>
                <w:szCs w:val="16"/>
                <w:lang w:eastAsia="en-US"/>
              </w:rPr>
              <w:t>349.213</w:t>
            </w:r>
          </w:p>
        </w:tc>
      </w:tr>
      <w:tr w:rsidR="000F7908" w:rsidRPr="000F7908" w14:paraId="15AFAB3A" w14:textId="77777777" w:rsidTr="000F7908">
        <w:trPr>
          <w:trHeight w:val="153"/>
        </w:trPr>
        <w:tc>
          <w:tcPr>
            <w:tcW w:w="1781" w:type="pct"/>
            <w:shd w:val="clear" w:color="auto" w:fill="F2F2F2" w:themeFill="background1" w:themeFillShade="F2"/>
            <w:vAlign w:val="center"/>
            <w:hideMark/>
          </w:tcPr>
          <w:p w14:paraId="79D61123" w14:textId="39FB1F83" w:rsidR="00183395" w:rsidRPr="000F7908" w:rsidRDefault="00183395" w:rsidP="000F7908">
            <w:pPr>
              <w:rPr>
                <w:rFonts w:asciiTheme="majorBidi" w:eastAsia="Calibri" w:hAnsiTheme="majorBidi" w:cstheme="majorBidi"/>
                <w:sz w:val="16"/>
                <w:szCs w:val="16"/>
                <w:lang w:eastAsia="en-US"/>
              </w:rPr>
            </w:pPr>
            <w:r w:rsidRPr="000F7908">
              <w:rPr>
                <w:rFonts w:asciiTheme="majorBidi" w:eastAsia="Calibri" w:hAnsiTheme="majorBidi" w:cstheme="majorBidi"/>
                <w:sz w:val="16"/>
                <w:szCs w:val="16"/>
                <w:lang w:eastAsia="en-US"/>
              </w:rPr>
              <w:t>Arg. of Perigee (</w:t>
            </w:r>
            <m:oMath>
              <m:r>
                <m:rPr>
                  <m:sty m:val="bi"/>
                </m:rPr>
                <w:rPr>
                  <w:rFonts w:ascii="Cambria Math" w:hAnsi="Cambria Math" w:cstheme="majorBidi"/>
                  <w:sz w:val="16"/>
                  <w:szCs w:val="16"/>
                  <w:lang w:eastAsia="en-US"/>
                </w:rPr>
                <m:t>ω</m:t>
              </m:r>
            </m:oMath>
            <w:r w:rsidRPr="000F7908">
              <w:rPr>
                <w:rFonts w:asciiTheme="majorBidi" w:eastAsia="Calibri" w:hAnsiTheme="majorBidi" w:cstheme="majorBidi"/>
                <w:sz w:val="16"/>
                <w:szCs w:val="16"/>
                <w:lang w:eastAsia="en-US"/>
              </w:rPr>
              <w:t>) (deg)</w:t>
            </w:r>
          </w:p>
        </w:tc>
        <w:tc>
          <w:tcPr>
            <w:tcW w:w="863" w:type="pct"/>
            <w:shd w:val="clear" w:color="auto" w:fill="F2F2F2" w:themeFill="background1" w:themeFillShade="F2"/>
            <w:vAlign w:val="center"/>
            <w:hideMark/>
          </w:tcPr>
          <w:p w14:paraId="245C567D" w14:textId="77777777" w:rsidR="00183395" w:rsidRPr="000F7908" w:rsidRDefault="00183395" w:rsidP="000F7908">
            <w:pPr>
              <w:rPr>
                <w:rFonts w:asciiTheme="majorBidi" w:hAnsiTheme="majorBidi" w:cstheme="majorBidi"/>
                <w:sz w:val="16"/>
                <w:szCs w:val="16"/>
                <w:lang w:eastAsia="en-US"/>
              </w:rPr>
            </w:pPr>
            <w:r w:rsidRPr="000F7908">
              <w:rPr>
                <w:rFonts w:asciiTheme="majorBidi" w:hAnsiTheme="majorBidi" w:cstheme="majorBidi"/>
                <w:sz w:val="16"/>
                <w:szCs w:val="16"/>
                <w:lang w:eastAsia="en-US"/>
              </w:rPr>
              <w:t>25.24</w:t>
            </w:r>
          </w:p>
        </w:tc>
        <w:tc>
          <w:tcPr>
            <w:tcW w:w="786" w:type="pct"/>
            <w:shd w:val="clear" w:color="auto" w:fill="F2F2F2" w:themeFill="background1" w:themeFillShade="F2"/>
            <w:vAlign w:val="center"/>
            <w:hideMark/>
          </w:tcPr>
          <w:p w14:paraId="056ECD1C" w14:textId="77777777" w:rsidR="00183395" w:rsidRPr="000F7908" w:rsidRDefault="00183395" w:rsidP="000F7908">
            <w:pPr>
              <w:rPr>
                <w:rFonts w:asciiTheme="majorBidi" w:hAnsiTheme="majorBidi" w:cstheme="majorBidi"/>
                <w:sz w:val="16"/>
                <w:szCs w:val="16"/>
                <w:lang w:eastAsia="en-US"/>
              </w:rPr>
            </w:pPr>
            <w:r w:rsidRPr="000F7908">
              <w:rPr>
                <w:rFonts w:asciiTheme="majorBidi" w:hAnsiTheme="majorBidi" w:cstheme="majorBidi"/>
                <w:sz w:val="16"/>
                <w:szCs w:val="16"/>
                <w:lang w:eastAsia="en-US"/>
              </w:rPr>
              <w:t>25.24</w:t>
            </w:r>
          </w:p>
        </w:tc>
        <w:tc>
          <w:tcPr>
            <w:tcW w:w="786" w:type="pct"/>
            <w:shd w:val="clear" w:color="auto" w:fill="F2F2F2" w:themeFill="background1" w:themeFillShade="F2"/>
            <w:vAlign w:val="center"/>
            <w:hideMark/>
          </w:tcPr>
          <w:p w14:paraId="06BF5A88" w14:textId="77777777" w:rsidR="00183395" w:rsidRPr="000F7908" w:rsidRDefault="00183395" w:rsidP="000F7908">
            <w:pPr>
              <w:rPr>
                <w:rFonts w:asciiTheme="majorBidi" w:hAnsiTheme="majorBidi" w:cstheme="majorBidi"/>
                <w:sz w:val="16"/>
                <w:szCs w:val="16"/>
                <w:lang w:eastAsia="en-US"/>
              </w:rPr>
            </w:pPr>
            <w:r w:rsidRPr="000F7908">
              <w:rPr>
                <w:rFonts w:asciiTheme="majorBidi" w:hAnsiTheme="majorBidi" w:cstheme="majorBidi"/>
                <w:sz w:val="16"/>
                <w:szCs w:val="16"/>
                <w:lang w:eastAsia="en-US"/>
              </w:rPr>
              <w:t>25.24</w:t>
            </w:r>
          </w:p>
        </w:tc>
        <w:tc>
          <w:tcPr>
            <w:tcW w:w="786" w:type="pct"/>
            <w:shd w:val="clear" w:color="auto" w:fill="F2F2F2" w:themeFill="background1" w:themeFillShade="F2"/>
            <w:vAlign w:val="center"/>
            <w:hideMark/>
          </w:tcPr>
          <w:p w14:paraId="7600BF16" w14:textId="77777777" w:rsidR="00183395" w:rsidRPr="000F7908" w:rsidRDefault="00183395" w:rsidP="000F7908">
            <w:pPr>
              <w:rPr>
                <w:rFonts w:asciiTheme="majorBidi" w:hAnsiTheme="majorBidi" w:cstheme="majorBidi"/>
                <w:sz w:val="16"/>
                <w:szCs w:val="16"/>
                <w:lang w:eastAsia="en-US"/>
              </w:rPr>
            </w:pPr>
            <w:r w:rsidRPr="000F7908">
              <w:rPr>
                <w:rFonts w:asciiTheme="majorBidi" w:hAnsiTheme="majorBidi" w:cstheme="majorBidi"/>
                <w:sz w:val="16"/>
                <w:szCs w:val="16"/>
                <w:lang w:eastAsia="en-US"/>
              </w:rPr>
              <w:t>25.24</w:t>
            </w:r>
          </w:p>
        </w:tc>
      </w:tr>
      <w:tr w:rsidR="000F7908" w:rsidRPr="000F7908" w14:paraId="6917CB84" w14:textId="77777777" w:rsidTr="000F7908">
        <w:trPr>
          <w:trHeight w:val="153"/>
        </w:trPr>
        <w:tc>
          <w:tcPr>
            <w:tcW w:w="1781" w:type="pct"/>
            <w:shd w:val="clear" w:color="auto" w:fill="F2F2F2" w:themeFill="background1" w:themeFillShade="F2"/>
            <w:vAlign w:val="center"/>
            <w:hideMark/>
          </w:tcPr>
          <w:p w14:paraId="0F4889D8" w14:textId="77777777" w:rsidR="00183395" w:rsidRPr="000F7908" w:rsidRDefault="00183395" w:rsidP="000F7908">
            <w:pPr>
              <w:rPr>
                <w:rFonts w:asciiTheme="majorBidi" w:eastAsia="Calibri" w:hAnsiTheme="majorBidi" w:cstheme="majorBidi"/>
                <w:sz w:val="16"/>
                <w:szCs w:val="16"/>
                <w:lang w:eastAsia="en-US"/>
              </w:rPr>
            </w:pPr>
            <w:r w:rsidRPr="000F7908">
              <w:rPr>
                <w:rFonts w:asciiTheme="majorBidi" w:eastAsia="Calibri" w:hAnsiTheme="majorBidi" w:cstheme="majorBidi"/>
                <w:sz w:val="16"/>
                <w:szCs w:val="16"/>
                <w:lang w:eastAsia="en-US"/>
              </w:rPr>
              <w:t>True Anomaly (f) (deg)</w:t>
            </w:r>
          </w:p>
        </w:tc>
        <w:tc>
          <w:tcPr>
            <w:tcW w:w="863" w:type="pct"/>
            <w:shd w:val="clear" w:color="auto" w:fill="F2F2F2" w:themeFill="background1" w:themeFillShade="F2"/>
            <w:vAlign w:val="center"/>
            <w:hideMark/>
          </w:tcPr>
          <w:p w14:paraId="6CDCD8AA" w14:textId="77777777" w:rsidR="00183395" w:rsidRPr="000F7908" w:rsidRDefault="00183395" w:rsidP="000F7908">
            <w:pPr>
              <w:rPr>
                <w:rFonts w:asciiTheme="majorBidi" w:hAnsiTheme="majorBidi" w:cstheme="majorBidi"/>
                <w:sz w:val="16"/>
                <w:szCs w:val="16"/>
                <w:lang w:eastAsia="en-US"/>
              </w:rPr>
            </w:pPr>
            <w:r w:rsidRPr="000F7908">
              <w:rPr>
                <w:rFonts w:asciiTheme="majorBidi" w:hAnsiTheme="majorBidi" w:cstheme="majorBidi"/>
                <w:sz w:val="16"/>
                <w:szCs w:val="16"/>
                <w:lang w:eastAsia="en-US"/>
              </w:rPr>
              <w:t>311.234</w:t>
            </w:r>
          </w:p>
        </w:tc>
        <w:tc>
          <w:tcPr>
            <w:tcW w:w="786" w:type="pct"/>
            <w:shd w:val="clear" w:color="auto" w:fill="F2F2F2" w:themeFill="background1" w:themeFillShade="F2"/>
            <w:vAlign w:val="center"/>
            <w:hideMark/>
          </w:tcPr>
          <w:p w14:paraId="6F70F09C" w14:textId="77777777" w:rsidR="00183395" w:rsidRPr="000F7908" w:rsidRDefault="00183395" w:rsidP="000F7908">
            <w:pPr>
              <w:rPr>
                <w:rFonts w:asciiTheme="majorBidi" w:hAnsiTheme="majorBidi" w:cstheme="majorBidi"/>
                <w:sz w:val="16"/>
                <w:szCs w:val="16"/>
                <w:lang w:eastAsia="en-US"/>
              </w:rPr>
            </w:pPr>
            <w:r w:rsidRPr="000F7908">
              <w:rPr>
                <w:rFonts w:asciiTheme="majorBidi" w:hAnsiTheme="majorBidi" w:cstheme="majorBidi"/>
                <w:sz w:val="16"/>
                <w:szCs w:val="16"/>
                <w:lang w:eastAsia="en-US"/>
              </w:rPr>
              <w:t>311.234</w:t>
            </w:r>
          </w:p>
        </w:tc>
        <w:tc>
          <w:tcPr>
            <w:tcW w:w="786" w:type="pct"/>
            <w:shd w:val="clear" w:color="auto" w:fill="F2F2F2" w:themeFill="background1" w:themeFillShade="F2"/>
            <w:vAlign w:val="center"/>
            <w:hideMark/>
          </w:tcPr>
          <w:p w14:paraId="5ACB7E71" w14:textId="77777777" w:rsidR="00183395" w:rsidRPr="000F7908" w:rsidRDefault="00183395" w:rsidP="000F7908">
            <w:pPr>
              <w:rPr>
                <w:rFonts w:asciiTheme="majorBidi" w:hAnsiTheme="majorBidi" w:cstheme="majorBidi"/>
                <w:sz w:val="16"/>
                <w:szCs w:val="16"/>
                <w:lang w:eastAsia="en-US"/>
              </w:rPr>
            </w:pPr>
            <w:r w:rsidRPr="000F7908">
              <w:rPr>
                <w:rFonts w:asciiTheme="majorBidi" w:hAnsiTheme="majorBidi" w:cstheme="majorBidi"/>
                <w:sz w:val="16"/>
                <w:szCs w:val="16"/>
                <w:lang w:eastAsia="en-US"/>
              </w:rPr>
              <w:t>311.234</w:t>
            </w:r>
          </w:p>
        </w:tc>
        <w:tc>
          <w:tcPr>
            <w:tcW w:w="786" w:type="pct"/>
            <w:shd w:val="clear" w:color="auto" w:fill="F2F2F2" w:themeFill="background1" w:themeFillShade="F2"/>
            <w:vAlign w:val="center"/>
            <w:hideMark/>
          </w:tcPr>
          <w:p w14:paraId="4BBE92EF" w14:textId="77777777" w:rsidR="00183395" w:rsidRPr="000F7908" w:rsidRDefault="00183395" w:rsidP="000F7908">
            <w:pPr>
              <w:rPr>
                <w:rFonts w:asciiTheme="majorBidi" w:hAnsiTheme="majorBidi" w:cstheme="majorBidi"/>
                <w:sz w:val="16"/>
                <w:szCs w:val="16"/>
                <w:lang w:eastAsia="en-US"/>
              </w:rPr>
            </w:pPr>
            <w:r w:rsidRPr="000F7908">
              <w:rPr>
                <w:rFonts w:asciiTheme="majorBidi" w:hAnsiTheme="majorBidi" w:cstheme="majorBidi"/>
                <w:sz w:val="16"/>
                <w:szCs w:val="16"/>
                <w:lang w:eastAsia="en-US"/>
              </w:rPr>
              <w:t>311.234</w:t>
            </w:r>
          </w:p>
        </w:tc>
      </w:tr>
      <w:tr w:rsidR="000F7908" w:rsidRPr="000F7908" w14:paraId="29F8BBF5" w14:textId="77777777" w:rsidTr="000F7908">
        <w:trPr>
          <w:trHeight w:val="153"/>
        </w:trPr>
        <w:tc>
          <w:tcPr>
            <w:tcW w:w="1781" w:type="pct"/>
            <w:shd w:val="clear" w:color="auto" w:fill="F2F2F2" w:themeFill="background1" w:themeFillShade="F2"/>
            <w:vAlign w:val="center"/>
            <w:hideMark/>
          </w:tcPr>
          <w:p w14:paraId="50E767FC" w14:textId="734C35D7" w:rsidR="00183395" w:rsidRPr="000F7908" w:rsidRDefault="00183395" w:rsidP="000F7908">
            <w:pPr>
              <w:rPr>
                <w:rFonts w:asciiTheme="majorBidi" w:eastAsia="Calibri" w:hAnsiTheme="majorBidi" w:cstheme="majorBidi"/>
                <w:sz w:val="16"/>
                <w:szCs w:val="16"/>
                <w:lang w:eastAsia="en-US"/>
              </w:rPr>
            </w:pPr>
            <w:r w:rsidRPr="000F7908">
              <w:rPr>
                <w:rFonts w:asciiTheme="majorBidi" w:eastAsia="Calibri" w:hAnsiTheme="majorBidi" w:cstheme="majorBidi"/>
                <w:sz w:val="16"/>
                <w:szCs w:val="16"/>
                <w:lang w:eastAsia="en-US"/>
              </w:rPr>
              <w:t>Mean Anomaly (deg)</w:t>
            </w:r>
          </w:p>
        </w:tc>
        <w:tc>
          <w:tcPr>
            <w:tcW w:w="863" w:type="pct"/>
            <w:shd w:val="clear" w:color="auto" w:fill="F2F2F2" w:themeFill="background1" w:themeFillShade="F2"/>
            <w:vAlign w:val="center"/>
            <w:hideMark/>
          </w:tcPr>
          <w:p w14:paraId="588D1100" w14:textId="77777777" w:rsidR="00183395" w:rsidRPr="000F7908" w:rsidRDefault="00183395" w:rsidP="000F7908">
            <w:pPr>
              <w:rPr>
                <w:rFonts w:asciiTheme="majorBidi" w:hAnsiTheme="majorBidi" w:cstheme="majorBidi"/>
                <w:sz w:val="16"/>
                <w:szCs w:val="16"/>
                <w:lang w:eastAsia="en-US"/>
              </w:rPr>
            </w:pPr>
            <w:r w:rsidRPr="000F7908">
              <w:rPr>
                <w:rFonts w:asciiTheme="majorBidi" w:hAnsiTheme="majorBidi" w:cstheme="majorBidi"/>
                <w:sz w:val="16"/>
                <w:szCs w:val="16"/>
                <w:lang w:eastAsia="en-US"/>
              </w:rPr>
              <w:t>311.32</w:t>
            </w:r>
          </w:p>
        </w:tc>
        <w:tc>
          <w:tcPr>
            <w:tcW w:w="786" w:type="pct"/>
            <w:shd w:val="clear" w:color="auto" w:fill="F2F2F2" w:themeFill="background1" w:themeFillShade="F2"/>
            <w:vAlign w:val="center"/>
            <w:hideMark/>
          </w:tcPr>
          <w:p w14:paraId="36D220C4" w14:textId="77777777" w:rsidR="00183395" w:rsidRPr="000F7908" w:rsidRDefault="00183395" w:rsidP="000F7908">
            <w:pPr>
              <w:rPr>
                <w:rFonts w:asciiTheme="majorBidi" w:hAnsiTheme="majorBidi" w:cstheme="majorBidi"/>
                <w:sz w:val="16"/>
                <w:szCs w:val="16"/>
                <w:lang w:eastAsia="en-US"/>
              </w:rPr>
            </w:pPr>
            <w:r w:rsidRPr="000F7908">
              <w:rPr>
                <w:rFonts w:asciiTheme="majorBidi" w:hAnsiTheme="majorBidi" w:cstheme="majorBidi"/>
                <w:sz w:val="16"/>
                <w:szCs w:val="16"/>
                <w:lang w:eastAsia="en-US"/>
              </w:rPr>
              <w:t>344.703</w:t>
            </w:r>
          </w:p>
        </w:tc>
        <w:tc>
          <w:tcPr>
            <w:tcW w:w="786" w:type="pct"/>
            <w:shd w:val="clear" w:color="auto" w:fill="F2F2F2" w:themeFill="background1" w:themeFillShade="F2"/>
            <w:vAlign w:val="center"/>
            <w:hideMark/>
          </w:tcPr>
          <w:p w14:paraId="363FCB08" w14:textId="77777777" w:rsidR="00183395" w:rsidRPr="000F7908" w:rsidRDefault="00183395" w:rsidP="000F7908">
            <w:pPr>
              <w:rPr>
                <w:rFonts w:asciiTheme="majorBidi" w:hAnsiTheme="majorBidi" w:cstheme="majorBidi"/>
                <w:sz w:val="16"/>
                <w:szCs w:val="16"/>
                <w:lang w:eastAsia="en-US"/>
              </w:rPr>
            </w:pPr>
            <w:r w:rsidRPr="000F7908">
              <w:rPr>
                <w:rFonts w:asciiTheme="majorBidi" w:hAnsiTheme="majorBidi" w:cstheme="majorBidi"/>
                <w:sz w:val="16"/>
                <w:szCs w:val="16"/>
                <w:lang w:eastAsia="en-US"/>
              </w:rPr>
              <w:t>349.282</w:t>
            </w:r>
          </w:p>
        </w:tc>
        <w:tc>
          <w:tcPr>
            <w:tcW w:w="786" w:type="pct"/>
            <w:shd w:val="clear" w:color="auto" w:fill="F2F2F2" w:themeFill="background1" w:themeFillShade="F2"/>
            <w:vAlign w:val="center"/>
            <w:hideMark/>
          </w:tcPr>
          <w:p w14:paraId="485CC4DA" w14:textId="77777777" w:rsidR="00183395" w:rsidRPr="000F7908" w:rsidRDefault="00183395" w:rsidP="000F7908">
            <w:pPr>
              <w:rPr>
                <w:rFonts w:asciiTheme="majorBidi" w:hAnsiTheme="majorBidi" w:cstheme="majorBidi"/>
                <w:sz w:val="16"/>
                <w:szCs w:val="16"/>
                <w:lang w:eastAsia="en-US"/>
              </w:rPr>
            </w:pPr>
            <w:r w:rsidRPr="000F7908">
              <w:rPr>
                <w:rFonts w:asciiTheme="majorBidi" w:hAnsiTheme="majorBidi" w:cstheme="majorBidi"/>
                <w:sz w:val="16"/>
                <w:szCs w:val="16"/>
                <w:lang w:eastAsia="en-US"/>
              </w:rPr>
              <w:t>353.178</w:t>
            </w:r>
          </w:p>
        </w:tc>
      </w:tr>
      <w:tr w:rsidR="000F7908" w:rsidRPr="000F7908" w14:paraId="57911A30" w14:textId="77777777" w:rsidTr="000F7908">
        <w:trPr>
          <w:trHeight w:val="153"/>
        </w:trPr>
        <w:tc>
          <w:tcPr>
            <w:tcW w:w="1781" w:type="pct"/>
            <w:shd w:val="clear" w:color="auto" w:fill="F2F2F2" w:themeFill="background1" w:themeFillShade="F2"/>
            <w:vAlign w:val="center"/>
            <w:hideMark/>
          </w:tcPr>
          <w:p w14:paraId="464F7AE6" w14:textId="77777777" w:rsidR="00183395" w:rsidRPr="000F7908" w:rsidRDefault="00183395" w:rsidP="000F7908">
            <w:pPr>
              <w:rPr>
                <w:rFonts w:asciiTheme="majorBidi" w:eastAsia="Calibri" w:hAnsiTheme="majorBidi" w:cstheme="majorBidi"/>
                <w:sz w:val="16"/>
                <w:szCs w:val="16"/>
                <w:lang w:eastAsia="en-US"/>
              </w:rPr>
            </w:pPr>
            <w:r w:rsidRPr="000F7908">
              <w:rPr>
                <w:rFonts w:asciiTheme="majorBidi" w:eastAsia="Calibri" w:hAnsiTheme="majorBidi" w:cstheme="majorBidi"/>
                <w:sz w:val="16"/>
                <w:szCs w:val="16"/>
                <w:lang w:eastAsia="en-US"/>
              </w:rPr>
              <w:t>Apogee (km)</w:t>
            </w:r>
          </w:p>
        </w:tc>
        <w:tc>
          <w:tcPr>
            <w:tcW w:w="863" w:type="pct"/>
            <w:shd w:val="clear" w:color="auto" w:fill="F2F2F2" w:themeFill="background1" w:themeFillShade="F2"/>
            <w:vAlign w:val="center"/>
            <w:hideMark/>
          </w:tcPr>
          <w:p w14:paraId="722A9BAC" w14:textId="77777777" w:rsidR="00183395" w:rsidRPr="000F7908" w:rsidRDefault="00183395" w:rsidP="000F7908">
            <w:pPr>
              <w:rPr>
                <w:rFonts w:asciiTheme="majorBidi" w:hAnsiTheme="majorBidi" w:cstheme="majorBidi"/>
                <w:sz w:val="16"/>
                <w:szCs w:val="16"/>
                <w:lang w:eastAsia="en-US"/>
              </w:rPr>
            </w:pPr>
            <w:r w:rsidRPr="000F7908">
              <w:rPr>
                <w:rFonts w:asciiTheme="majorBidi" w:hAnsiTheme="majorBidi" w:cstheme="majorBidi"/>
                <w:sz w:val="16"/>
                <w:szCs w:val="16"/>
                <w:lang w:eastAsia="en-US"/>
              </w:rPr>
              <w:t>40146.942</w:t>
            </w:r>
          </w:p>
        </w:tc>
        <w:tc>
          <w:tcPr>
            <w:tcW w:w="786" w:type="pct"/>
            <w:shd w:val="clear" w:color="auto" w:fill="F2F2F2" w:themeFill="background1" w:themeFillShade="F2"/>
            <w:vAlign w:val="center"/>
            <w:hideMark/>
          </w:tcPr>
          <w:p w14:paraId="67A318AF" w14:textId="77777777" w:rsidR="00183395" w:rsidRPr="000F7908" w:rsidRDefault="00183395" w:rsidP="000F7908">
            <w:pPr>
              <w:rPr>
                <w:rFonts w:asciiTheme="majorBidi" w:hAnsiTheme="majorBidi" w:cstheme="majorBidi"/>
                <w:sz w:val="16"/>
                <w:szCs w:val="16"/>
                <w:lang w:eastAsia="en-US"/>
              </w:rPr>
            </w:pPr>
            <w:r w:rsidRPr="000F7908">
              <w:rPr>
                <w:rFonts w:asciiTheme="majorBidi" w:hAnsiTheme="majorBidi" w:cstheme="majorBidi"/>
                <w:sz w:val="16"/>
                <w:szCs w:val="16"/>
                <w:lang w:eastAsia="en-US"/>
              </w:rPr>
              <w:t>63339.76</w:t>
            </w:r>
          </w:p>
        </w:tc>
        <w:tc>
          <w:tcPr>
            <w:tcW w:w="786" w:type="pct"/>
            <w:shd w:val="clear" w:color="auto" w:fill="F2F2F2" w:themeFill="background1" w:themeFillShade="F2"/>
            <w:vAlign w:val="center"/>
            <w:hideMark/>
          </w:tcPr>
          <w:p w14:paraId="76F6CD82" w14:textId="77777777" w:rsidR="00183395" w:rsidRPr="000F7908" w:rsidRDefault="00183395" w:rsidP="000F7908">
            <w:pPr>
              <w:rPr>
                <w:rFonts w:asciiTheme="majorBidi" w:hAnsiTheme="majorBidi" w:cstheme="majorBidi"/>
                <w:sz w:val="16"/>
                <w:szCs w:val="16"/>
                <w:lang w:eastAsia="en-US"/>
              </w:rPr>
            </w:pPr>
            <w:r w:rsidRPr="000F7908">
              <w:rPr>
                <w:rFonts w:asciiTheme="majorBidi" w:hAnsiTheme="majorBidi" w:cstheme="majorBidi"/>
                <w:sz w:val="16"/>
                <w:szCs w:val="16"/>
                <w:lang w:eastAsia="en-US"/>
              </w:rPr>
              <w:t>67987.62</w:t>
            </w:r>
          </w:p>
        </w:tc>
        <w:tc>
          <w:tcPr>
            <w:tcW w:w="786" w:type="pct"/>
            <w:shd w:val="clear" w:color="auto" w:fill="F2F2F2" w:themeFill="background1" w:themeFillShade="F2"/>
            <w:vAlign w:val="center"/>
            <w:hideMark/>
          </w:tcPr>
          <w:p w14:paraId="7536EF8E" w14:textId="77777777" w:rsidR="00183395" w:rsidRPr="000F7908" w:rsidRDefault="00183395" w:rsidP="000F7908">
            <w:pPr>
              <w:rPr>
                <w:rFonts w:asciiTheme="majorBidi" w:hAnsiTheme="majorBidi" w:cstheme="majorBidi"/>
                <w:sz w:val="16"/>
                <w:szCs w:val="16"/>
                <w:lang w:eastAsia="en-US"/>
              </w:rPr>
            </w:pPr>
            <w:r w:rsidRPr="000F7908">
              <w:rPr>
                <w:rFonts w:asciiTheme="majorBidi" w:hAnsiTheme="majorBidi" w:cstheme="majorBidi"/>
                <w:sz w:val="16"/>
                <w:szCs w:val="16"/>
                <w:lang w:eastAsia="en-US"/>
              </w:rPr>
              <w:t>72635.48</w:t>
            </w:r>
          </w:p>
        </w:tc>
      </w:tr>
      <w:tr w:rsidR="000F7908" w:rsidRPr="000F7908" w14:paraId="780DA81F" w14:textId="77777777" w:rsidTr="000F7908">
        <w:trPr>
          <w:trHeight w:val="153"/>
        </w:trPr>
        <w:tc>
          <w:tcPr>
            <w:tcW w:w="1781" w:type="pct"/>
            <w:shd w:val="clear" w:color="auto" w:fill="F2F2F2" w:themeFill="background1" w:themeFillShade="F2"/>
            <w:vAlign w:val="center"/>
            <w:hideMark/>
          </w:tcPr>
          <w:p w14:paraId="74A68A29" w14:textId="77777777" w:rsidR="00183395" w:rsidRPr="000F7908" w:rsidRDefault="00183395" w:rsidP="000F7908">
            <w:pPr>
              <w:rPr>
                <w:rFonts w:asciiTheme="majorBidi" w:eastAsia="Calibri" w:hAnsiTheme="majorBidi" w:cstheme="majorBidi"/>
                <w:sz w:val="16"/>
                <w:szCs w:val="16"/>
                <w:lang w:eastAsia="en-US"/>
              </w:rPr>
            </w:pPr>
            <w:r w:rsidRPr="000F7908">
              <w:rPr>
                <w:rFonts w:asciiTheme="majorBidi" w:eastAsia="Calibri" w:hAnsiTheme="majorBidi" w:cstheme="majorBidi"/>
                <w:sz w:val="16"/>
                <w:szCs w:val="16"/>
                <w:lang w:eastAsia="en-US"/>
              </w:rPr>
              <w:t>Perigee (km)</w:t>
            </w:r>
          </w:p>
        </w:tc>
        <w:tc>
          <w:tcPr>
            <w:tcW w:w="863" w:type="pct"/>
            <w:shd w:val="clear" w:color="auto" w:fill="F2F2F2" w:themeFill="background1" w:themeFillShade="F2"/>
            <w:vAlign w:val="center"/>
            <w:hideMark/>
          </w:tcPr>
          <w:p w14:paraId="340F4839" w14:textId="77777777" w:rsidR="00183395" w:rsidRPr="000F7908" w:rsidRDefault="00183395" w:rsidP="000F7908">
            <w:pPr>
              <w:rPr>
                <w:rFonts w:asciiTheme="majorBidi" w:hAnsiTheme="majorBidi" w:cstheme="majorBidi"/>
                <w:sz w:val="16"/>
                <w:szCs w:val="16"/>
                <w:lang w:eastAsia="en-US"/>
              </w:rPr>
            </w:pPr>
            <w:r w:rsidRPr="000F7908">
              <w:rPr>
                <w:rFonts w:asciiTheme="majorBidi" w:hAnsiTheme="majorBidi" w:cstheme="majorBidi"/>
                <w:sz w:val="16"/>
                <w:szCs w:val="16"/>
                <w:lang w:eastAsia="en-US"/>
              </w:rPr>
              <w:t>40053.984</w:t>
            </w:r>
          </w:p>
        </w:tc>
        <w:tc>
          <w:tcPr>
            <w:tcW w:w="786" w:type="pct"/>
            <w:shd w:val="clear" w:color="auto" w:fill="F2F2F2" w:themeFill="background1" w:themeFillShade="F2"/>
            <w:vAlign w:val="center"/>
            <w:hideMark/>
          </w:tcPr>
          <w:p w14:paraId="495279F7" w14:textId="77777777" w:rsidR="00183395" w:rsidRPr="000F7908" w:rsidRDefault="00183395" w:rsidP="000F7908">
            <w:pPr>
              <w:rPr>
                <w:rFonts w:asciiTheme="majorBidi" w:hAnsiTheme="majorBidi" w:cstheme="majorBidi"/>
                <w:sz w:val="16"/>
                <w:szCs w:val="16"/>
                <w:lang w:eastAsia="en-US"/>
              </w:rPr>
            </w:pPr>
            <w:r w:rsidRPr="000F7908">
              <w:rPr>
                <w:rFonts w:asciiTheme="majorBidi" w:hAnsiTheme="majorBidi" w:cstheme="majorBidi"/>
                <w:sz w:val="16"/>
                <w:szCs w:val="16"/>
                <w:lang w:eastAsia="en-US"/>
              </w:rPr>
              <w:t>16861.16</w:t>
            </w:r>
          </w:p>
        </w:tc>
        <w:tc>
          <w:tcPr>
            <w:tcW w:w="786" w:type="pct"/>
            <w:shd w:val="clear" w:color="auto" w:fill="F2F2F2" w:themeFill="background1" w:themeFillShade="F2"/>
            <w:vAlign w:val="center"/>
            <w:hideMark/>
          </w:tcPr>
          <w:p w14:paraId="7C1DC89A" w14:textId="77777777" w:rsidR="00183395" w:rsidRPr="000F7908" w:rsidRDefault="00183395" w:rsidP="000F7908">
            <w:pPr>
              <w:rPr>
                <w:rFonts w:asciiTheme="majorBidi" w:hAnsiTheme="majorBidi" w:cstheme="majorBidi"/>
                <w:sz w:val="16"/>
                <w:szCs w:val="16"/>
                <w:lang w:eastAsia="en-US"/>
              </w:rPr>
            </w:pPr>
            <w:r w:rsidRPr="000F7908">
              <w:rPr>
                <w:rFonts w:asciiTheme="majorBidi" w:hAnsiTheme="majorBidi" w:cstheme="majorBidi"/>
                <w:sz w:val="16"/>
                <w:szCs w:val="16"/>
                <w:lang w:eastAsia="en-US"/>
              </w:rPr>
              <w:t>12213.3</w:t>
            </w:r>
          </w:p>
        </w:tc>
        <w:tc>
          <w:tcPr>
            <w:tcW w:w="786" w:type="pct"/>
            <w:shd w:val="clear" w:color="auto" w:fill="F2F2F2" w:themeFill="background1" w:themeFillShade="F2"/>
            <w:vAlign w:val="center"/>
            <w:hideMark/>
          </w:tcPr>
          <w:p w14:paraId="1DA5ADEA" w14:textId="77777777" w:rsidR="00183395" w:rsidRPr="000F7908" w:rsidRDefault="00183395" w:rsidP="000F7908">
            <w:pPr>
              <w:rPr>
                <w:rFonts w:asciiTheme="majorBidi" w:hAnsiTheme="majorBidi" w:cstheme="majorBidi"/>
                <w:sz w:val="16"/>
                <w:szCs w:val="16"/>
                <w:lang w:eastAsia="en-US"/>
              </w:rPr>
            </w:pPr>
            <w:r w:rsidRPr="000F7908">
              <w:rPr>
                <w:rFonts w:asciiTheme="majorBidi" w:hAnsiTheme="majorBidi" w:cstheme="majorBidi"/>
                <w:sz w:val="16"/>
                <w:szCs w:val="16"/>
                <w:lang w:eastAsia="en-US"/>
              </w:rPr>
              <w:t>7565.443</w:t>
            </w:r>
          </w:p>
        </w:tc>
      </w:tr>
    </w:tbl>
    <w:p w14:paraId="417B03C3" w14:textId="77777777" w:rsidR="000F7908" w:rsidRDefault="000F7908" w:rsidP="00183395">
      <w:pPr>
        <w:jc w:val="both"/>
        <w:rPr>
          <w:rFonts w:asciiTheme="majorBidi" w:eastAsia="Calibri" w:hAnsiTheme="majorBidi" w:cstheme="majorBidi"/>
          <w:sz w:val="18"/>
          <w:szCs w:val="18"/>
          <w:lang w:eastAsia="en-US"/>
        </w:rPr>
      </w:pPr>
    </w:p>
    <w:p w14:paraId="3EF79D5B" w14:textId="657480B8" w:rsidR="00183395" w:rsidRPr="00183395" w:rsidRDefault="00183395" w:rsidP="00183395">
      <w:pPr>
        <w:jc w:val="both"/>
        <w:rPr>
          <w:rFonts w:asciiTheme="majorBidi" w:eastAsia="Calibri" w:hAnsiTheme="majorBidi" w:cstheme="majorBidi"/>
          <w:sz w:val="18"/>
          <w:szCs w:val="18"/>
          <w:lang w:eastAsia="en-US"/>
        </w:rPr>
      </w:pPr>
      <w:r w:rsidRPr="00183395">
        <w:rPr>
          <w:rFonts w:asciiTheme="majorBidi" w:eastAsia="Calibri" w:hAnsiTheme="majorBidi" w:cstheme="majorBidi"/>
          <w:sz w:val="18"/>
          <w:szCs w:val="18"/>
          <w:lang w:eastAsia="en-US"/>
        </w:rPr>
        <w:t>The Earth's gravity harmonics terms up to J</w:t>
      </w:r>
      <w:r w:rsidRPr="00183395">
        <w:rPr>
          <w:rFonts w:asciiTheme="majorBidi" w:eastAsia="Calibri" w:hAnsiTheme="majorBidi" w:cstheme="majorBidi"/>
          <w:sz w:val="18"/>
          <w:szCs w:val="18"/>
          <w:vertAlign w:val="subscript"/>
          <w:lang w:eastAsia="en-US"/>
        </w:rPr>
        <w:t>6,6</w:t>
      </w:r>
      <w:r w:rsidRPr="00183395">
        <w:rPr>
          <w:rFonts w:asciiTheme="majorBidi" w:eastAsia="Calibri" w:hAnsiTheme="majorBidi" w:cstheme="majorBidi"/>
          <w:sz w:val="18"/>
          <w:szCs w:val="18"/>
          <w:lang w:eastAsia="en-US"/>
        </w:rPr>
        <w:t xml:space="preserve"> , air drag and solar radiation pressure are included as the perturbing forces in the equations of motion. Orbital epoch considered is 02 June 2015 00:00:00 UTC, with area to mass ratio as 10.454 x 10</w:t>
      </w:r>
      <w:r w:rsidRPr="00183395">
        <w:rPr>
          <w:rFonts w:asciiTheme="majorBidi" w:eastAsia="Calibri" w:hAnsiTheme="majorBidi" w:cstheme="majorBidi"/>
          <w:sz w:val="18"/>
          <w:szCs w:val="18"/>
          <w:vertAlign w:val="superscript"/>
          <w:lang w:eastAsia="en-US"/>
        </w:rPr>
        <w:t>-03</w:t>
      </w:r>
      <w:r w:rsidRPr="00183395">
        <w:rPr>
          <w:rFonts w:asciiTheme="majorBidi" w:eastAsia="Calibri" w:hAnsiTheme="majorBidi" w:cstheme="majorBidi"/>
          <w:sz w:val="18"/>
          <w:szCs w:val="18"/>
          <w:lang w:eastAsia="en-US"/>
        </w:rPr>
        <w:t xml:space="preserve"> km</w:t>
      </w:r>
      <w:r w:rsidRPr="00183395">
        <w:rPr>
          <w:rFonts w:asciiTheme="majorBidi" w:eastAsia="Calibri" w:hAnsiTheme="majorBidi" w:cstheme="majorBidi"/>
          <w:sz w:val="18"/>
          <w:szCs w:val="18"/>
          <w:vertAlign w:val="superscript"/>
          <w:lang w:eastAsia="en-US"/>
        </w:rPr>
        <w:t>2</w:t>
      </w:r>
      <w:r w:rsidRPr="00183395">
        <w:rPr>
          <w:rFonts w:asciiTheme="majorBidi" w:eastAsia="Calibri" w:hAnsiTheme="majorBidi" w:cstheme="majorBidi"/>
          <w:sz w:val="18"/>
          <w:szCs w:val="18"/>
          <w:lang w:eastAsia="en-US"/>
        </w:rPr>
        <w:t xml:space="preserve">/kg. </w:t>
      </w:r>
    </w:p>
    <w:p w14:paraId="3C5C7BB5" w14:textId="3C72C5CF" w:rsidR="00183395" w:rsidRPr="00183395" w:rsidRDefault="00183395" w:rsidP="00183395">
      <w:pPr>
        <w:jc w:val="both"/>
        <w:rPr>
          <w:rFonts w:asciiTheme="majorBidi" w:eastAsia="Calibri" w:hAnsiTheme="majorBidi" w:cstheme="majorBidi"/>
          <w:sz w:val="18"/>
          <w:szCs w:val="18"/>
          <w:lang w:eastAsia="en-US"/>
        </w:rPr>
      </w:pPr>
      <w:r w:rsidRPr="00183395">
        <w:rPr>
          <w:rFonts w:asciiTheme="majorBidi" w:eastAsia="Calibri" w:hAnsiTheme="majorBidi" w:cstheme="majorBidi"/>
          <w:sz w:val="18"/>
          <w:szCs w:val="18"/>
          <w:lang w:eastAsia="en-US"/>
        </w:rPr>
        <w:t>The initial conditions provided in Table 3 are used for orbit propagation. Osculating orbital elements obtained for 30 days duration with a step size of 1degree using the present KS theory is compared with High Precision Orbit propagator (HPOP). High Precision Orbit propagator uses numerical integration of the differential equations of motion to generate ephemeris. HPOP, available in STK 9.2 is used for comparing the results with the present KS theory.</w:t>
      </w:r>
      <w:r>
        <w:rPr>
          <w:rFonts w:asciiTheme="majorBidi" w:eastAsia="Calibri" w:hAnsiTheme="majorBidi" w:cstheme="majorBidi"/>
          <w:sz w:val="18"/>
          <w:szCs w:val="18"/>
          <w:lang w:eastAsia="en-US"/>
        </w:rPr>
        <w:t xml:space="preserve"> </w:t>
      </w:r>
    </w:p>
    <w:p w14:paraId="4302ABD1" w14:textId="77777777" w:rsidR="00183395" w:rsidRPr="00183395" w:rsidRDefault="00183395" w:rsidP="00183395">
      <w:pPr>
        <w:jc w:val="both"/>
        <w:rPr>
          <w:rFonts w:asciiTheme="majorBidi" w:eastAsia="Calibri" w:hAnsiTheme="majorBidi" w:cstheme="majorBidi"/>
          <w:sz w:val="18"/>
          <w:szCs w:val="18"/>
          <w:lang w:eastAsia="en-US"/>
        </w:rPr>
      </w:pPr>
      <w:r w:rsidRPr="00183395">
        <w:rPr>
          <w:rFonts w:asciiTheme="majorBidi" w:eastAsia="Calibri" w:hAnsiTheme="majorBidi" w:cstheme="majorBidi"/>
          <w:sz w:val="18"/>
          <w:szCs w:val="18"/>
          <w:lang w:eastAsia="en-US"/>
        </w:rPr>
        <w:t xml:space="preserve">Table 4 to 7 gives the comparison between KS and HPOP values of orbital elements (osculating elements) for 30 days. </w:t>
      </w:r>
    </w:p>
    <w:p w14:paraId="58863B54" w14:textId="77777777" w:rsidR="00183395" w:rsidRPr="00183395" w:rsidRDefault="00183395" w:rsidP="00183395">
      <w:pPr>
        <w:jc w:val="both"/>
        <w:rPr>
          <w:rFonts w:asciiTheme="majorBidi" w:eastAsia="Calibri" w:hAnsiTheme="majorBidi" w:cstheme="majorBidi"/>
          <w:sz w:val="18"/>
          <w:szCs w:val="18"/>
          <w:lang w:eastAsia="en-US"/>
        </w:rPr>
      </w:pPr>
      <w:r w:rsidRPr="00183395">
        <w:rPr>
          <w:rFonts w:asciiTheme="majorBidi" w:eastAsia="Calibri" w:hAnsiTheme="majorBidi" w:cstheme="majorBidi"/>
          <w:sz w:val="18"/>
          <w:szCs w:val="18"/>
          <w:lang w:eastAsia="en-US"/>
        </w:rPr>
        <w:t xml:space="preserve">In these tables, column 1 contains the time in days, column 2 contains the approach used for orbit prediction, columns 3 to 9 contain the information regarding osculating orbital elements semi-major axis (a), eccentricity (e), orbital inclination (i), right ascension of ascending node (Ω), argument of perigee (ω) plus mean anomaly (M), apogee altitude (Ha) and perigee altitude (Hp). </w:t>
      </w:r>
    </w:p>
    <w:p w14:paraId="309EED84" w14:textId="77777777" w:rsidR="00183395" w:rsidRPr="00183395" w:rsidRDefault="00183395" w:rsidP="00183395">
      <w:pPr>
        <w:jc w:val="both"/>
        <w:rPr>
          <w:rFonts w:asciiTheme="majorBidi" w:eastAsia="Calibri" w:hAnsiTheme="majorBidi" w:cstheme="majorBidi"/>
          <w:sz w:val="18"/>
          <w:szCs w:val="18"/>
          <w:lang w:eastAsia="en-US"/>
        </w:rPr>
      </w:pPr>
      <w:r w:rsidRPr="00183395">
        <w:rPr>
          <w:rFonts w:asciiTheme="majorBidi" w:eastAsia="Calibri" w:hAnsiTheme="majorBidi" w:cstheme="majorBidi"/>
          <w:sz w:val="18"/>
          <w:szCs w:val="18"/>
          <w:lang w:eastAsia="en-US"/>
        </w:rPr>
        <w:t>From these tables, it is clear that the results obtained from the present KS regular equations match very well with HPOP results.</w:t>
      </w:r>
    </w:p>
    <w:p w14:paraId="5C0ABF49" w14:textId="77777777" w:rsidR="00183395" w:rsidRPr="00183395" w:rsidRDefault="00183395" w:rsidP="00183395">
      <w:pPr>
        <w:jc w:val="both"/>
        <w:rPr>
          <w:rFonts w:asciiTheme="majorBidi" w:eastAsia="Times New Roman" w:hAnsiTheme="majorBidi" w:cstheme="majorBidi"/>
          <w:sz w:val="18"/>
          <w:szCs w:val="18"/>
          <w:lang w:eastAsia="en-US"/>
        </w:rPr>
      </w:pPr>
    </w:p>
    <w:p w14:paraId="235947A9" w14:textId="465E5A1D" w:rsidR="00183395" w:rsidRPr="000F7908" w:rsidRDefault="00183395" w:rsidP="000F7908">
      <w:pPr>
        <w:jc w:val="center"/>
        <w:rPr>
          <w:rFonts w:asciiTheme="majorBidi" w:eastAsia="Times New Roman" w:hAnsiTheme="majorBidi" w:cstheme="majorBidi"/>
          <w:sz w:val="16"/>
          <w:szCs w:val="16"/>
          <w:lang w:eastAsia="en-US"/>
        </w:rPr>
      </w:pPr>
      <w:r w:rsidRPr="000F7908">
        <w:rPr>
          <w:rFonts w:asciiTheme="majorBidi" w:eastAsia="Times New Roman" w:hAnsiTheme="majorBidi" w:cstheme="majorBidi"/>
          <w:b/>
          <w:bCs/>
          <w:sz w:val="16"/>
          <w:szCs w:val="16"/>
          <w:lang w:eastAsia="en-US"/>
        </w:rPr>
        <w:t xml:space="preserve">Table </w:t>
      </w:r>
      <w:r w:rsidRPr="000F7908">
        <w:rPr>
          <w:rFonts w:asciiTheme="majorBidi" w:eastAsia="Times New Roman" w:hAnsiTheme="majorBidi" w:cstheme="majorBidi"/>
          <w:b/>
          <w:bCs/>
          <w:sz w:val="16"/>
          <w:szCs w:val="16"/>
          <w:lang w:eastAsia="en-US"/>
        </w:rPr>
        <w:fldChar w:fldCharType="begin"/>
      </w:r>
      <w:r w:rsidRPr="000F7908">
        <w:rPr>
          <w:rFonts w:asciiTheme="majorBidi" w:eastAsia="Times New Roman" w:hAnsiTheme="majorBidi" w:cstheme="majorBidi"/>
          <w:b/>
          <w:bCs/>
          <w:sz w:val="16"/>
          <w:szCs w:val="16"/>
          <w:lang w:eastAsia="en-US"/>
        </w:rPr>
        <w:instrText xml:space="preserve"> SEQ Table \* ARABIC </w:instrText>
      </w:r>
      <w:r w:rsidRPr="000F7908">
        <w:rPr>
          <w:rFonts w:asciiTheme="majorBidi" w:eastAsia="Times New Roman" w:hAnsiTheme="majorBidi" w:cstheme="majorBidi"/>
          <w:b/>
          <w:bCs/>
          <w:sz w:val="16"/>
          <w:szCs w:val="16"/>
          <w:lang w:eastAsia="en-US"/>
        </w:rPr>
        <w:fldChar w:fldCharType="separate"/>
      </w:r>
      <w:r w:rsidR="000F7908" w:rsidRPr="000F7908">
        <w:rPr>
          <w:rFonts w:asciiTheme="majorBidi" w:eastAsia="Times New Roman" w:hAnsiTheme="majorBidi" w:cstheme="majorBidi"/>
          <w:b/>
          <w:bCs/>
          <w:noProof/>
          <w:sz w:val="16"/>
          <w:szCs w:val="16"/>
          <w:lang w:eastAsia="en-US"/>
        </w:rPr>
        <w:t>4</w:t>
      </w:r>
      <w:r w:rsidRPr="000F7908">
        <w:rPr>
          <w:rFonts w:asciiTheme="majorBidi" w:eastAsia="Times New Roman" w:hAnsiTheme="majorBidi" w:cstheme="majorBidi"/>
          <w:b/>
          <w:bCs/>
          <w:sz w:val="16"/>
          <w:szCs w:val="16"/>
          <w:lang w:eastAsia="en-US"/>
        </w:rPr>
        <w:fldChar w:fldCharType="end"/>
      </w:r>
      <w:r w:rsidR="000F7908" w:rsidRPr="000F7908">
        <w:rPr>
          <w:rFonts w:asciiTheme="majorBidi" w:eastAsia="Times New Roman" w:hAnsiTheme="majorBidi" w:cstheme="majorBidi"/>
          <w:b/>
          <w:bCs/>
          <w:sz w:val="16"/>
          <w:szCs w:val="16"/>
          <w:lang w:eastAsia="en-US"/>
        </w:rPr>
        <w:t>:</w:t>
      </w:r>
      <w:r w:rsidR="000F7908" w:rsidRPr="000F7908">
        <w:rPr>
          <w:rFonts w:asciiTheme="majorBidi" w:eastAsia="Times New Roman" w:hAnsiTheme="majorBidi" w:cstheme="majorBidi"/>
          <w:sz w:val="16"/>
          <w:szCs w:val="16"/>
          <w:lang w:eastAsia="en-US"/>
        </w:rPr>
        <w:t xml:space="preserve"> </w:t>
      </w:r>
      <w:r w:rsidRPr="000F7908">
        <w:rPr>
          <w:rFonts w:asciiTheme="majorBidi" w:eastAsia="Times New Roman" w:hAnsiTheme="majorBidi" w:cstheme="majorBidi"/>
          <w:sz w:val="16"/>
          <w:szCs w:val="16"/>
          <w:lang w:eastAsia="en-US"/>
        </w:rPr>
        <w:t xml:space="preserve">Comparison </w:t>
      </w:r>
      <w:r w:rsidR="000F7908" w:rsidRPr="000F7908">
        <w:rPr>
          <w:rFonts w:asciiTheme="majorBidi" w:eastAsia="Times New Roman" w:hAnsiTheme="majorBidi" w:cstheme="majorBidi"/>
          <w:sz w:val="16"/>
          <w:szCs w:val="16"/>
          <w:lang w:eastAsia="en-US"/>
        </w:rPr>
        <w:t xml:space="preserve">Between </w:t>
      </w:r>
      <w:r w:rsidRPr="000F7908">
        <w:rPr>
          <w:rFonts w:asciiTheme="majorBidi" w:eastAsia="Times New Roman" w:hAnsiTheme="majorBidi" w:cstheme="majorBidi"/>
          <w:sz w:val="16"/>
          <w:szCs w:val="16"/>
          <w:lang w:eastAsia="en-US"/>
        </w:rPr>
        <w:t xml:space="preserve">KS </w:t>
      </w:r>
      <w:r w:rsidR="000F7908" w:rsidRPr="000F7908">
        <w:rPr>
          <w:rFonts w:asciiTheme="majorBidi" w:eastAsia="Times New Roman" w:hAnsiTheme="majorBidi" w:cstheme="majorBidi"/>
          <w:sz w:val="16"/>
          <w:szCs w:val="16"/>
          <w:lang w:eastAsia="en-US"/>
        </w:rPr>
        <w:t xml:space="preserve">and </w:t>
      </w:r>
      <w:r w:rsidRPr="000F7908">
        <w:rPr>
          <w:rFonts w:asciiTheme="majorBidi" w:eastAsia="Times New Roman" w:hAnsiTheme="majorBidi" w:cstheme="majorBidi"/>
          <w:sz w:val="16"/>
          <w:szCs w:val="16"/>
          <w:lang w:eastAsia="en-US"/>
        </w:rPr>
        <w:t xml:space="preserve">HPOP </w:t>
      </w:r>
      <w:r w:rsidR="000F7908" w:rsidRPr="000F7908">
        <w:rPr>
          <w:rFonts w:asciiTheme="majorBidi" w:eastAsia="Times New Roman" w:hAnsiTheme="majorBidi" w:cstheme="majorBidi"/>
          <w:sz w:val="16"/>
          <w:szCs w:val="16"/>
          <w:lang w:eastAsia="en-US"/>
        </w:rPr>
        <w:t xml:space="preserve">Values </w:t>
      </w:r>
      <w:r w:rsidR="000F7908">
        <w:rPr>
          <w:rFonts w:asciiTheme="majorBidi" w:eastAsia="Times New Roman" w:hAnsiTheme="majorBidi" w:cstheme="majorBidi"/>
          <w:sz w:val="16"/>
          <w:szCs w:val="16"/>
          <w:lang w:eastAsia="en-US"/>
        </w:rPr>
        <w:t>o</w:t>
      </w:r>
      <w:r w:rsidR="000F7908" w:rsidRPr="000F7908">
        <w:rPr>
          <w:rFonts w:asciiTheme="majorBidi" w:eastAsia="Times New Roman" w:hAnsiTheme="majorBidi" w:cstheme="majorBidi"/>
          <w:sz w:val="16"/>
          <w:szCs w:val="16"/>
          <w:lang w:eastAsia="en-US"/>
        </w:rPr>
        <w:t>f Orbital Elements (</w:t>
      </w:r>
      <w:r w:rsidRPr="000F7908">
        <w:rPr>
          <w:rFonts w:asciiTheme="majorBidi" w:eastAsia="Times New Roman" w:hAnsiTheme="majorBidi" w:cstheme="majorBidi"/>
          <w:sz w:val="16"/>
          <w:szCs w:val="16"/>
          <w:lang w:eastAsia="en-US"/>
        </w:rPr>
        <w:t>Case A</w:t>
      </w:r>
      <w:r w:rsidR="000F7908" w:rsidRPr="000F7908">
        <w:rPr>
          <w:rFonts w:asciiTheme="majorBidi" w:eastAsia="Times New Roman" w:hAnsiTheme="majorBidi" w:cstheme="majorBidi"/>
          <w:sz w:val="16"/>
          <w:szCs w:val="16"/>
          <w:lang w:eastAsia="en-US"/>
        </w:rPr>
        <w:t>)</w:t>
      </w:r>
    </w:p>
    <w:p w14:paraId="331EE6B4" w14:textId="77777777" w:rsidR="00183395" w:rsidRPr="00183395" w:rsidRDefault="00183395" w:rsidP="000F7908">
      <w:pPr>
        <w:jc w:val="center"/>
        <w:rPr>
          <w:rFonts w:asciiTheme="majorBidi" w:eastAsia="Calibri" w:hAnsiTheme="majorBidi" w:cstheme="majorBidi"/>
          <w:sz w:val="18"/>
          <w:szCs w:val="18"/>
          <w:lang w:eastAsia="en-US"/>
        </w:rPr>
      </w:pPr>
      <w:r w:rsidRPr="00183395">
        <w:rPr>
          <w:rFonts w:asciiTheme="majorBidi" w:eastAsia="Calibri" w:hAnsiTheme="majorBidi" w:cstheme="majorBidi"/>
          <w:noProof/>
          <w:sz w:val="18"/>
          <w:szCs w:val="18"/>
          <w:lang w:eastAsia="en-US"/>
        </w:rPr>
        <w:drawing>
          <wp:inline distT="0" distB="0" distL="0" distR="0" wp14:anchorId="07707FEF" wp14:editId="51A9C2EB">
            <wp:extent cx="2880000" cy="1421845"/>
            <wp:effectExtent l="0" t="0" r="0" b="6985"/>
            <wp:docPr id="18"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rotWithShape="1">
                    <a:blip r:embed="rId19">
                      <a:lum contrast="20000"/>
                      <a:extLst>
                        <a:ext uri="{28A0092B-C50C-407E-A947-70E740481C1C}">
                          <a14:useLocalDpi xmlns:a14="http://schemas.microsoft.com/office/drawing/2010/main" val="0"/>
                        </a:ext>
                      </a:extLst>
                    </a:blip>
                    <a:srcRect l="2293" r="1996"/>
                    <a:stretch/>
                  </pic:blipFill>
                  <pic:spPr bwMode="auto">
                    <a:xfrm>
                      <a:off x="0" y="0"/>
                      <a:ext cx="2880000" cy="1421845"/>
                    </a:xfrm>
                    <a:prstGeom prst="rect">
                      <a:avLst/>
                    </a:prstGeom>
                    <a:noFill/>
                    <a:ln>
                      <a:noFill/>
                    </a:ln>
                    <a:extLst>
                      <a:ext uri="{53640926-AAD7-44D8-BBD7-CCE9431645EC}">
                        <a14:shadowObscured xmlns:a14="http://schemas.microsoft.com/office/drawing/2010/main"/>
                      </a:ext>
                    </a:extLst>
                  </pic:spPr>
                </pic:pic>
              </a:graphicData>
            </a:graphic>
          </wp:inline>
        </w:drawing>
      </w:r>
    </w:p>
    <w:p w14:paraId="05F39816" w14:textId="78A79FD0" w:rsidR="000F7908" w:rsidRDefault="000F7908" w:rsidP="00183395">
      <w:pPr>
        <w:jc w:val="both"/>
        <w:rPr>
          <w:rFonts w:asciiTheme="majorBidi" w:eastAsia="Times New Roman" w:hAnsiTheme="majorBidi" w:cstheme="majorBidi"/>
          <w:sz w:val="18"/>
          <w:szCs w:val="18"/>
          <w:lang w:eastAsia="en-US"/>
        </w:rPr>
      </w:pPr>
    </w:p>
    <w:p w14:paraId="51AAE4B9" w14:textId="24157848" w:rsidR="000F7908" w:rsidRDefault="000F7908" w:rsidP="00183395">
      <w:pPr>
        <w:jc w:val="both"/>
        <w:rPr>
          <w:rFonts w:asciiTheme="majorBidi" w:eastAsia="Times New Roman" w:hAnsiTheme="majorBidi" w:cstheme="majorBidi"/>
          <w:sz w:val="18"/>
          <w:szCs w:val="18"/>
          <w:lang w:eastAsia="en-US"/>
        </w:rPr>
      </w:pPr>
    </w:p>
    <w:p w14:paraId="66B42B49" w14:textId="28ED7426" w:rsidR="000F7908" w:rsidRDefault="000F7908" w:rsidP="00183395">
      <w:pPr>
        <w:jc w:val="both"/>
        <w:rPr>
          <w:rFonts w:asciiTheme="majorBidi" w:eastAsia="Times New Roman" w:hAnsiTheme="majorBidi" w:cstheme="majorBidi"/>
          <w:sz w:val="18"/>
          <w:szCs w:val="18"/>
          <w:lang w:eastAsia="en-US"/>
        </w:rPr>
      </w:pPr>
    </w:p>
    <w:p w14:paraId="388DAD79" w14:textId="2E44C25D" w:rsidR="000F7908" w:rsidRDefault="000F7908" w:rsidP="00183395">
      <w:pPr>
        <w:jc w:val="both"/>
        <w:rPr>
          <w:rFonts w:asciiTheme="majorBidi" w:eastAsia="Times New Roman" w:hAnsiTheme="majorBidi" w:cstheme="majorBidi"/>
          <w:sz w:val="18"/>
          <w:szCs w:val="18"/>
          <w:lang w:eastAsia="en-US"/>
        </w:rPr>
      </w:pPr>
    </w:p>
    <w:p w14:paraId="1EE14799" w14:textId="43847BF1" w:rsidR="000F7908" w:rsidRDefault="000F7908" w:rsidP="00183395">
      <w:pPr>
        <w:jc w:val="both"/>
        <w:rPr>
          <w:rFonts w:asciiTheme="majorBidi" w:eastAsia="Times New Roman" w:hAnsiTheme="majorBidi" w:cstheme="majorBidi"/>
          <w:sz w:val="18"/>
          <w:szCs w:val="18"/>
          <w:lang w:eastAsia="en-US"/>
        </w:rPr>
      </w:pPr>
    </w:p>
    <w:p w14:paraId="4C93B1B4" w14:textId="59152878" w:rsidR="000F7908" w:rsidRDefault="000F7908" w:rsidP="00183395">
      <w:pPr>
        <w:jc w:val="both"/>
        <w:rPr>
          <w:rFonts w:asciiTheme="majorBidi" w:eastAsia="Times New Roman" w:hAnsiTheme="majorBidi" w:cstheme="majorBidi"/>
          <w:sz w:val="18"/>
          <w:szCs w:val="18"/>
          <w:lang w:eastAsia="en-US"/>
        </w:rPr>
      </w:pPr>
    </w:p>
    <w:p w14:paraId="1BBE7AE2" w14:textId="77777777" w:rsidR="000F7908" w:rsidRPr="000F7908" w:rsidRDefault="000F7908" w:rsidP="00183395">
      <w:pPr>
        <w:jc w:val="both"/>
        <w:rPr>
          <w:rFonts w:asciiTheme="majorBidi" w:eastAsia="Times New Roman" w:hAnsiTheme="majorBidi" w:cstheme="majorBidi"/>
          <w:sz w:val="18"/>
          <w:szCs w:val="18"/>
          <w:lang w:eastAsia="en-US"/>
        </w:rPr>
      </w:pPr>
    </w:p>
    <w:p w14:paraId="3908FB31" w14:textId="4F808C1C" w:rsidR="000F7908" w:rsidRPr="000F7908" w:rsidRDefault="00183395" w:rsidP="000F7908">
      <w:pPr>
        <w:jc w:val="center"/>
        <w:rPr>
          <w:rFonts w:asciiTheme="majorBidi" w:eastAsia="Times New Roman" w:hAnsiTheme="majorBidi" w:cstheme="majorBidi"/>
          <w:sz w:val="16"/>
          <w:szCs w:val="16"/>
          <w:lang w:eastAsia="en-US"/>
        </w:rPr>
      </w:pPr>
      <w:r w:rsidRPr="000F7908">
        <w:rPr>
          <w:rFonts w:asciiTheme="majorBidi" w:eastAsia="Times New Roman" w:hAnsiTheme="majorBidi" w:cstheme="majorBidi"/>
          <w:b/>
          <w:bCs/>
          <w:sz w:val="16"/>
          <w:szCs w:val="16"/>
          <w:lang w:eastAsia="en-US"/>
        </w:rPr>
        <w:t xml:space="preserve">Table </w:t>
      </w:r>
      <w:r w:rsidRPr="000F7908">
        <w:rPr>
          <w:rFonts w:asciiTheme="majorBidi" w:eastAsia="Times New Roman" w:hAnsiTheme="majorBidi" w:cstheme="majorBidi"/>
          <w:b/>
          <w:bCs/>
          <w:sz w:val="16"/>
          <w:szCs w:val="16"/>
          <w:lang w:eastAsia="en-US"/>
        </w:rPr>
        <w:fldChar w:fldCharType="begin"/>
      </w:r>
      <w:r w:rsidRPr="000F7908">
        <w:rPr>
          <w:rFonts w:asciiTheme="majorBidi" w:eastAsia="Times New Roman" w:hAnsiTheme="majorBidi" w:cstheme="majorBidi"/>
          <w:b/>
          <w:bCs/>
          <w:sz w:val="16"/>
          <w:szCs w:val="16"/>
          <w:lang w:eastAsia="en-US"/>
        </w:rPr>
        <w:instrText xml:space="preserve"> SEQ Table \* ARABIC </w:instrText>
      </w:r>
      <w:r w:rsidRPr="000F7908">
        <w:rPr>
          <w:rFonts w:asciiTheme="majorBidi" w:eastAsia="Times New Roman" w:hAnsiTheme="majorBidi" w:cstheme="majorBidi"/>
          <w:b/>
          <w:bCs/>
          <w:sz w:val="16"/>
          <w:szCs w:val="16"/>
          <w:lang w:eastAsia="en-US"/>
        </w:rPr>
        <w:fldChar w:fldCharType="separate"/>
      </w:r>
      <w:r w:rsidR="000F7908" w:rsidRPr="000F7908">
        <w:rPr>
          <w:rFonts w:asciiTheme="majorBidi" w:eastAsia="Times New Roman" w:hAnsiTheme="majorBidi" w:cstheme="majorBidi"/>
          <w:b/>
          <w:bCs/>
          <w:noProof/>
          <w:sz w:val="16"/>
          <w:szCs w:val="16"/>
          <w:lang w:eastAsia="en-US"/>
        </w:rPr>
        <w:t>5</w:t>
      </w:r>
      <w:r w:rsidRPr="000F7908">
        <w:rPr>
          <w:rFonts w:asciiTheme="majorBidi" w:eastAsia="Times New Roman" w:hAnsiTheme="majorBidi" w:cstheme="majorBidi"/>
          <w:b/>
          <w:bCs/>
          <w:sz w:val="16"/>
          <w:szCs w:val="16"/>
          <w:lang w:eastAsia="en-US"/>
        </w:rPr>
        <w:fldChar w:fldCharType="end"/>
      </w:r>
      <w:r w:rsidR="000F7908" w:rsidRPr="000F7908">
        <w:rPr>
          <w:rFonts w:asciiTheme="majorBidi" w:eastAsia="Times New Roman" w:hAnsiTheme="majorBidi" w:cstheme="majorBidi"/>
          <w:b/>
          <w:bCs/>
          <w:sz w:val="16"/>
          <w:szCs w:val="16"/>
          <w:lang w:eastAsia="en-US"/>
        </w:rPr>
        <w:t>:</w:t>
      </w:r>
      <w:r w:rsidR="000F7908" w:rsidRPr="000F7908">
        <w:rPr>
          <w:rFonts w:asciiTheme="majorBidi" w:eastAsia="Times New Roman" w:hAnsiTheme="majorBidi" w:cstheme="majorBidi"/>
          <w:sz w:val="16"/>
          <w:szCs w:val="16"/>
          <w:lang w:eastAsia="en-US"/>
        </w:rPr>
        <w:t xml:space="preserve"> </w:t>
      </w:r>
      <w:r w:rsidRPr="000F7908">
        <w:rPr>
          <w:rFonts w:asciiTheme="majorBidi" w:eastAsia="Times New Roman" w:hAnsiTheme="majorBidi" w:cstheme="majorBidi"/>
          <w:sz w:val="16"/>
          <w:szCs w:val="16"/>
          <w:lang w:eastAsia="en-US"/>
        </w:rPr>
        <w:t xml:space="preserve">Comparison </w:t>
      </w:r>
      <w:r w:rsidR="000F7908" w:rsidRPr="000F7908">
        <w:rPr>
          <w:rFonts w:asciiTheme="majorBidi" w:eastAsia="Times New Roman" w:hAnsiTheme="majorBidi" w:cstheme="majorBidi"/>
          <w:sz w:val="16"/>
          <w:szCs w:val="16"/>
          <w:lang w:eastAsia="en-US"/>
        </w:rPr>
        <w:t xml:space="preserve">Between </w:t>
      </w:r>
      <w:r w:rsidRPr="000F7908">
        <w:rPr>
          <w:rFonts w:asciiTheme="majorBidi" w:eastAsia="Times New Roman" w:hAnsiTheme="majorBidi" w:cstheme="majorBidi"/>
          <w:sz w:val="16"/>
          <w:szCs w:val="16"/>
          <w:lang w:eastAsia="en-US"/>
        </w:rPr>
        <w:t xml:space="preserve">KS </w:t>
      </w:r>
      <w:r w:rsidR="000F7908" w:rsidRPr="000F7908">
        <w:rPr>
          <w:rFonts w:asciiTheme="majorBidi" w:eastAsia="Times New Roman" w:hAnsiTheme="majorBidi" w:cstheme="majorBidi"/>
          <w:sz w:val="16"/>
          <w:szCs w:val="16"/>
          <w:lang w:eastAsia="en-US"/>
        </w:rPr>
        <w:t xml:space="preserve">and </w:t>
      </w:r>
      <w:r w:rsidRPr="000F7908">
        <w:rPr>
          <w:rFonts w:asciiTheme="majorBidi" w:eastAsia="Times New Roman" w:hAnsiTheme="majorBidi" w:cstheme="majorBidi"/>
          <w:sz w:val="16"/>
          <w:szCs w:val="16"/>
          <w:lang w:eastAsia="en-US"/>
        </w:rPr>
        <w:t xml:space="preserve">HPOP </w:t>
      </w:r>
      <w:r w:rsidR="000F7908" w:rsidRPr="000F7908">
        <w:rPr>
          <w:rFonts w:asciiTheme="majorBidi" w:eastAsia="Times New Roman" w:hAnsiTheme="majorBidi" w:cstheme="majorBidi"/>
          <w:sz w:val="16"/>
          <w:szCs w:val="16"/>
          <w:lang w:eastAsia="en-US"/>
        </w:rPr>
        <w:t xml:space="preserve">Values </w:t>
      </w:r>
      <w:r w:rsidR="000F7908">
        <w:rPr>
          <w:rFonts w:asciiTheme="majorBidi" w:eastAsia="Times New Roman" w:hAnsiTheme="majorBidi" w:cstheme="majorBidi"/>
          <w:sz w:val="16"/>
          <w:szCs w:val="16"/>
          <w:lang w:eastAsia="en-US"/>
        </w:rPr>
        <w:t>o</w:t>
      </w:r>
      <w:r w:rsidR="000F7908" w:rsidRPr="000F7908">
        <w:rPr>
          <w:rFonts w:asciiTheme="majorBidi" w:eastAsia="Times New Roman" w:hAnsiTheme="majorBidi" w:cstheme="majorBidi"/>
          <w:sz w:val="16"/>
          <w:szCs w:val="16"/>
          <w:lang w:eastAsia="en-US"/>
        </w:rPr>
        <w:t>f Orbital Elements (</w:t>
      </w:r>
      <w:r w:rsidRPr="000F7908">
        <w:rPr>
          <w:rFonts w:asciiTheme="majorBidi" w:eastAsia="Times New Roman" w:hAnsiTheme="majorBidi" w:cstheme="majorBidi"/>
          <w:sz w:val="16"/>
          <w:szCs w:val="16"/>
          <w:lang w:eastAsia="en-US"/>
        </w:rPr>
        <w:t>Case B</w:t>
      </w:r>
      <w:r w:rsidR="000F7908" w:rsidRPr="000F7908">
        <w:rPr>
          <w:rFonts w:asciiTheme="majorBidi" w:eastAsia="Times New Roman" w:hAnsiTheme="majorBidi" w:cstheme="majorBidi"/>
          <w:sz w:val="16"/>
          <w:szCs w:val="16"/>
          <w:lang w:eastAsia="en-US"/>
        </w:rPr>
        <w:t>)</w:t>
      </w:r>
    </w:p>
    <w:p w14:paraId="438545BB" w14:textId="443825A5" w:rsidR="00183395" w:rsidRPr="00183395" w:rsidRDefault="00183395" w:rsidP="000F7908">
      <w:pPr>
        <w:jc w:val="center"/>
        <w:rPr>
          <w:rFonts w:asciiTheme="majorBidi" w:eastAsia="Times New Roman" w:hAnsiTheme="majorBidi" w:cstheme="majorBidi"/>
          <w:sz w:val="18"/>
          <w:szCs w:val="18"/>
          <w:lang w:eastAsia="en-US"/>
        </w:rPr>
      </w:pPr>
      <w:r w:rsidRPr="00183395">
        <w:rPr>
          <w:rFonts w:asciiTheme="majorBidi" w:eastAsia="Times New Roman" w:hAnsiTheme="majorBidi" w:cstheme="majorBidi"/>
          <w:noProof/>
          <w:sz w:val="18"/>
          <w:szCs w:val="18"/>
          <w:lang w:eastAsia="en-US"/>
        </w:rPr>
        <w:drawing>
          <wp:inline distT="0" distB="0" distL="0" distR="0" wp14:anchorId="56E83550" wp14:editId="5B2D4BDE">
            <wp:extent cx="2880000" cy="1602498"/>
            <wp:effectExtent l="0" t="0" r="0" b="0"/>
            <wp:docPr id="19"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0">
                      <a:lum contrast="20000"/>
                      <a:extLst>
                        <a:ext uri="{28A0092B-C50C-407E-A947-70E740481C1C}">
                          <a14:useLocalDpi xmlns:a14="http://schemas.microsoft.com/office/drawing/2010/main" val="0"/>
                        </a:ext>
                      </a:extLst>
                    </a:blip>
                    <a:srcRect/>
                    <a:stretch>
                      <a:fillRect/>
                    </a:stretch>
                  </pic:blipFill>
                  <pic:spPr bwMode="auto">
                    <a:xfrm>
                      <a:off x="0" y="0"/>
                      <a:ext cx="2880000" cy="1602498"/>
                    </a:xfrm>
                    <a:prstGeom prst="rect">
                      <a:avLst/>
                    </a:prstGeom>
                    <a:noFill/>
                    <a:ln>
                      <a:noFill/>
                    </a:ln>
                  </pic:spPr>
                </pic:pic>
              </a:graphicData>
            </a:graphic>
          </wp:inline>
        </w:drawing>
      </w:r>
    </w:p>
    <w:p w14:paraId="6D69A552" w14:textId="77777777" w:rsidR="00183395" w:rsidRPr="00183395" w:rsidRDefault="00183395" w:rsidP="00183395">
      <w:pPr>
        <w:jc w:val="both"/>
        <w:rPr>
          <w:rFonts w:asciiTheme="majorBidi" w:eastAsia="Times New Roman" w:hAnsiTheme="majorBidi" w:cstheme="majorBidi"/>
          <w:sz w:val="18"/>
          <w:szCs w:val="18"/>
          <w:lang w:eastAsia="en-US"/>
        </w:rPr>
      </w:pPr>
    </w:p>
    <w:p w14:paraId="08F83F7E" w14:textId="24FD6DB9" w:rsidR="00183395" w:rsidRPr="000F7908" w:rsidRDefault="00183395" w:rsidP="000F7908">
      <w:pPr>
        <w:jc w:val="center"/>
        <w:rPr>
          <w:rFonts w:asciiTheme="majorBidi" w:eastAsia="Times New Roman" w:hAnsiTheme="majorBidi" w:cstheme="majorBidi"/>
          <w:sz w:val="16"/>
          <w:szCs w:val="16"/>
          <w:lang w:eastAsia="en-US"/>
        </w:rPr>
      </w:pPr>
      <w:r w:rsidRPr="000F7908">
        <w:rPr>
          <w:rFonts w:asciiTheme="majorBidi" w:eastAsia="Times New Roman" w:hAnsiTheme="majorBidi" w:cstheme="majorBidi"/>
          <w:b/>
          <w:bCs/>
          <w:sz w:val="16"/>
          <w:szCs w:val="16"/>
          <w:lang w:eastAsia="en-US"/>
        </w:rPr>
        <w:t xml:space="preserve">Table </w:t>
      </w:r>
      <w:r w:rsidRPr="000F7908">
        <w:rPr>
          <w:rFonts w:asciiTheme="majorBidi" w:eastAsia="Times New Roman" w:hAnsiTheme="majorBidi" w:cstheme="majorBidi"/>
          <w:b/>
          <w:bCs/>
          <w:sz w:val="16"/>
          <w:szCs w:val="16"/>
          <w:lang w:eastAsia="en-US"/>
        </w:rPr>
        <w:fldChar w:fldCharType="begin"/>
      </w:r>
      <w:r w:rsidRPr="000F7908">
        <w:rPr>
          <w:rFonts w:asciiTheme="majorBidi" w:eastAsia="Times New Roman" w:hAnsiTheme="majorBidi" w:cstheme="majorBidi"/>
          <w:b/>
          <w:bCs/>
          <w:sz w:val="16"/>
          <w:szCs w:val="16"/>
          <w:lang w:eastAsia="en-US"/>
        </w:rPr>
        <w:instrText xml:space="preserve"> SEQ Table \* ARABIC </w:instrText>
      </w:r>
      <w:r w:rsidRPr="000F7908">
        <w:rPr>
          <w:rFonts w:asciiTheme="majorBidi" w:eastAsia="Times New Roman" w:hAnsiTheme="majorBidi" w:cstheme="majorBidi"/>
          <w:b/>
          <w:bCs/>
          <w:sz w:val="16"/>
          <w:szCs w:val="16"/>
          <w:lang w:eastAsia="en-US"/>
        </w:rPr>
        <w:fldChar w:fldCharType="separate"/>
      </w:r>
      <w:r w:rsidR="000F7908" w:rsidRPr="000F7908">
        <w:rPr>
          <w:rFonts w:asciiTheme="majorBidi" w:eastAsia="Times New Roman" w:hAnsiTheme="majorBidi" w:cstheme="majorBidi"/>
          <w:b/>
          <w:bCs/>
          <w:noProof/>
          <w:sz w:val="16"/>
          <w:szCs w:val="16"/>
          <w:lang w:eastAsia="en-US"/>
        </w:rPr>
        <w:t>6</w:t>
      </w:r>
      <w:r w:rsidRPr="000F7908">
        <w:rPr>
          <w:rFonts w:asciiTheme="majorBidi" w:eastAsia="Times New Roman" w:hAnsiTheme="majorBidi" w:cstheme="majorBidi"/>
          <w:b/>
          <w:bCs/>
          <w:sz w:val="16"/>
          <w:szCs w:val="16"/>
          <w:lang w:eastAsia="en-US"/>
        </w:rPr>
        <w:fldChar w:fldCharType="end"/>
      </w:r>
      <w:r w:rsidR="000F7908" w:rsidRPr="000F7908">
        <w:rPr>
          <w:rFonts w:asciiTheme="majorBidi" w:eastAsia="Times New Roman" w:hAnsiTheme="majorBidi" w:cstheme="majorBidi"/>
          <w:b/>
          <w:bCs/>
          <w:sz w:val="16"/>
          <w:szCs w:val="16"/>
          <w:lang w:eastAsia="en-US"/>
        </w:rPr>
        <w:t>:</w:t>
      </w:r>
      <w:r w:rsidR="000F7908" w:rsidRPr="000F7908">
        <w:rPr>
          <w:rFonts w:asciiTheme="majorBidi" w:eastAsia="Times New Roman" w:hAnsiTheme="majorBidi" w:cstheme="majorBidi"/>
          <w:sz w:val="16"/>
          <w:szCs w:val="16"/>
          <w:lang w:eastAsia="en-US"/>
        </w:rPr>
        <w:t xml:space="preserve"> </w:t>
      </w:r>
      <w:r w:rsidRPr="000F7908">
        <w:rPr>
          <w:rFonts w:asciiTheme="majorBidi" w:eastAsia="Times New Roman" w:hAnsiTheme="majorBidi" w:cstheme="majorBidi"/>
          <w:sz w:val="16"/>
          <w:szCs w:val="16"/>
          <w:lang w:eastAsia="en-US"/>
        </w:rPr>
        <w:t xml:space="preserve">Comparison </w:t>
      </w:r>
      <w:r w:rsidR="000F7908" w:rsidRPr="000F7908">
        <w:rPr>
          <w:rFonts w:asciiTheme="majorBidi" w:eastAsia="Times New Roman" w:hAnsiTheme="majorBidi" w:cstheme="majorBidi"/>
          <w:sz w:val="16"/>
          <w:szCs w:val="16"/>
          <w:lang w:eastAsia="en-US"/>
        </w:rPr>
        <w:t xml:space="preserve">Between </w:t>
      </w:r>
      <w:r w:rsidRPr="000F7908">
        <w:rPr>
          <w:rFonts w:asciiTheme="majorBidi" w:eastAsia="Times New Roman" w:hAnsiTheme="majorBidi" w:cstheme="majorBidi"/>
          <w:sz w:val="16"/>
          <w:szCs w:val="16"/>
          <w:lang w:eastAsia="en-US"/>
        </w:rPr>
        <w:t xml:space="preserve">KS </w:t>
      </w:r>
      <w:r w:rsidR="000F7908" w:rsidRPr="000F7908">
        <w:rPr>
          <w:rFonts w:asciiTheme="majorBidi" w:eastAsia="Times New Roman" w:hAnsiTheme="majorBidi" w:cstheme="majorBidi"/>
          <w:sz w:val="16"/>
          <w:szCs w:val="16"/>
          <w:lang w:eastAsia="en-US"/>
        </w:rPr>
        <w:t xml:space="preserve">and </w:t>
      </w:r>
      <w:r w:rsidRPr="000F7908">
        <w:rPr>
          <w:rFonts w:asciiTheme="majorBidi" w:eastAsia="Times New Roman" w:hAnsiTheme="majorBidi" w:cstheme="majorBidi"/>
          <w:sz w:val="16"/>
          <w:szCs w:val="16"/>
          <w:lang w:eastAsia="en-US"/>
        </w:rPr>
        <w:t xml:space="preserve">HPOP </w:t>
      </w:r>
      <w:r w:rsidR="000F7908" w:rsidRPr="000F7908">
        <w:rPr>
          <w:rFonts w:asciiTheme="majorBidi" w:eastAsia="Times New Roman" w:hAnsiTheme="majorBidi" w:cstheme="majorBidi"/>
          <w:sz w:val="16"/>
          <w:szCs w:val="16"/>
          <w:lang w:eastAsia="en-US"/>
        </w:rPr>
        <w:t xml:space="preserve">Values </w:t>
      </w:r>
      <w:r w:rsidR="000F7908">
        <w:rPr>
          <w:rFonts w:asciiTheme="majorBidi" w:eastAsia="Times New Roman" w:hAnsiTheme="majorBidi" w:cstheme="majorBidi"/>
          <w:sz w:val="16"/>
          <w:szCs w:val="16"/>
          <w:lang w:eastAsia="en-US"/>
        </w:rPr>
        <w:t>o</w:t>
      </w:r>
      <w:r w:rsidR="000F7908" w:rsidRPr="000F7908">
        <w:rPr>
          <w:rFonts w:asciiTheme="majorBidi" w:eastAsia="Times New Roman" w:hAnsiTheme="majorBidi" w:cstheme="majorBidi"/>
          <w:sz w:val="16"/>
          <w:szCs w:val="16"/>
          <w:lang w:eastAsia="en-US"/>
        </w:rPr>
        <w:t>f Orbital</w:t>
      </w:r>
      <w:r w:rsidR="000F7908">
        <w:rPr>
          <w:rFonts w:asciiTheme="majorBidi" w:eastAsia="Times New Roman" w:hAnsiTheme="majorBidi" w:cstheme="majorBidi"/>
          <w:sz w:val="16"/>
          <w:szCs w:val="16"/>
          <w:lang w:eastAsia="en-US"/>
        </w:rPr>
        <w:t xml:space="preserve"> </w:t>
      </w:r>
      <w:r w:rsidR="000F7908" w:rsidRPr="000F7908">
        <w:rPr>
          <w:rFonts w:asciiTheme="majorBidi" w:eastAsia="Times New Roman" w:hAnsiTheme="majorBidi" w:cstheme="majorBidi"/>
          <w:sz w:val="16"/>
          <w:szCs w:val="16"/>
          <w:lang w:eastAsia="en-US"/>
        </w:rPr>
        <w:t>elements (Case C)</w:t>
      </w:r>
    </w:p>
    <w:p w14:paraId="36A86C43" w14:textId="64D2B4E3" w:rsidR="00183395" w:rsidRPr="00183395" w:rsidRDefault="00183395" w:rsidP="000F7908">
      <w:pPr>
        <w:jc w:val="center"/>
        <w:rPr>
          <w:rFonts w:asciiTheme="majorBidi" w:eastAsia="Times New Roman" w:hAnsiTheme="majorBidi" w:cstheme="majorBidi"/>
          <w:sz w:val="18"/>
          <w:szCs w:val="18"/>
          <w:lang w:eastAsia="en-US"/>
        </w:rPr>
      </w:pPr>
      <w:r w:rsidRPr="00183395">
        <w:rPr>
          <w:rFonts w:asciiTheme="majorBidi" w:eastAsia="Times New Roman" w:hAnsiTheme="majorBidi" w:cstheme="majorBidi"/>
          <w:noProof/>
          <w:sz w:val="18"/>
          <w:szCs w:val="18"/>
          <w:lang w:eastAsia="en-US"/>
        </w:rPr>
        <w:drawing>
          <wp:inline distT="0" distB="0" distL="0" distR="0" wp14:anchorId="5CD5BA47" wp14:editId="6216BDC3">
            <wp:extent cx="2880000" cy="1705999"/>
            <wp:effectExtent l="0" t="0" r="0" b="8890"/>
            <wp:docPr id="20"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1">
                      <a:lum contrast="20000"/>
                      <a:extLst>
                        <a:ext uri="{28A0092B-C50C-407E-A947-70E740481C1C}">
                          <a14:useLocalDpi xmlns:a14="http://schemas.microsoft.com/office/drawing/2010/main" val="0"/>
                        </a:ext>
                      </a:extLst>
                    </a:blip>
                    <a:srcRect/>
                    <a:stretch>
                      <a:fillRect/>
                    </a:stretch>
                  </pic:blipFill>
                  <pic:spPr bwMode="auto">
                    <a:xfrm>
                      <a:off x="0" y="0"/>
                      <a:ext cx="2880000" cy="1705999"/>
                    </a:xfrm>
                    <a:prstGeom prst="rect">
                      <a:avLst/>
                    </a:prstGeom>
                    <a:noFill/>
                    <a:ln>
                      <a:noFill/>
                    </a:ln>
                  </pic:spPr>
                </pic:pic>
              </a:graphicData>
            </a:graphic>
          </wp:inline>
        </w:drawing>
      </w:r>
    </w:p>
    <w:p w14:paraId="2CA0089F" w14:textId="77777777" w:rsidR="00183395" w:rsidRPr="00183395" w:rsidRDefault="00183395" w:rsidP="00183395">
      <w:pPr>
        <w:jc w:val="both"/>
        <w:rPr>
          <w:rFonts w:asciiTheme="majorBidi" w:eastAsia="Times New Roman" w:hAnsiTheme="majorBidi" w:cstheme="majorBidi"/>
          <w:sz w:val="18"/>
          <w:szCs w:val="18"/>
          <w:lang w:eastAsia="en-US"/>
        </w:rPr>
      </w:pPr>
    </w:p>
    <w:p w14:paraId="0BBC7FC8" w14:textId="0A0CCFFF" w:rsidR="00183395" w:rsidRPr="000F7908" w:rsidRDefault="00183395" w:rsidP="000F7908">
      <w:pPr>
        <w:jc w:val="center"/>
        <w:rPr>
          <w:rFonts w:asciiTheme="majorBidi" w:eastAsia="Times New Roman" w:hAnsiTheme="majorBidi" w:cstheme="majorBidi"/>
          <w:sz w:val="16"/>
          <w:szCs w:val="16"/>
          <w:lang w:eastAsia="en-US"/>
        </w:rPr>
      </w:pPr>
      <w:r w:rsidRPr="000F7908">
        <w:rPr>
          <w:rFonts w:asciiTheme="majorBidi" w:eastAsia="Times New Roman" w:hAnsiTheme="majorBidi" w:cstheme="majorBidi"/>
          <w:b/>
          <w:bCs/>
          <w:sz w:val="16"/>
          <w:szCs w:val="16"/>
          <w:lang w:eastAsia="en-US"/>
        </w:rPr>
        <w:t xml:space="preserve">Table </w:t>
      </w:r>
      <w:r w:rsidRPr="000F7908">
        <w:rPr>
          <w:rFonts w:asciiTheme="majorBidi" w:eastAsia="Times New Roman" w:hAnsiTheme="majorBidi" w:cstheme="majorBidi"/>
          <w:b/>
          <w:bCs/>
          <w:sz w:val="16"/>
          <w:szCs w:val="16"/>
          <w:lang w:eastAsia="en-US"/>
        </w:rPr>
        <w:fldChar w:fldCharType="begin"/>
      </w:r>
      <w:r w:rsidRPr="000F7908">
        <w:rPr>
          <w:rFonts w:asciiTheme="majorBidi" w:eastAsia="Times New Roman" w:hAnsiTheme="majorBidi" w:cstheme="majorBidi"/>
          <w:b/>
          <w:bCs/>
          <w:sz w:val="16"/>
          <w:szCs w:val="16"/>
          <w:lang w:eastAsia="en-US"/>
        </w:rPr>
        <w:instrText xml:space="preserve"> SEQ Table \* ARABIC </w:instrText>
      </w:r>
      <w:r w:rsidRPr="000F7908">
        <w:rPr>
          <w:rFonts w:asciiTheme="majorBidi" w:eastAsia="Times New Roman" w:hAnsiTheme="majorBidi" w:cstheme="majorBidi"/>
          <w:b/>
          <w:bCs/>
          <w:sz w:val="16"/>
          <w:szCs w:val="16"/>
          <w:lang w:eastAsia="en-US"/>
        </w:rPr>
        <w:fldChar w:fldCharType="separate"/>
      </w:r>
      <w:r w:rsidR="000F7908" w:rsidRPr="000F7908">
        <w:rPr>
          <w:rFonts w:asciiTheme="majorBidi" w:eastAsia="Times New Roman" w:hAnsiTheme="majorBidi" w:cstheme="majorBidi"/>
          <w:b/>
          <w:bCs/>
          <w:noProof/>
          <w:sz w:val="16"/>
          <w:szCs w:val="16"/>
          <w:lang w:eastAsia="en-US"/>
        </w:rPr>
        <w:t>7</w:t>
      </w:r>
      <w:r w:rsidRPr="000F7908">
        <w:rPr>
          <w:rFonts w:asciiTheme="majorBidi" w:eastAsia="Times New Roman" w:hAnsiTheme="majorBidi" w:cstheme="majorBidi"/>
          <w:b/>
          <w:bCs/>
          <w:sz w:val="16"/>
          <w:szCs w:val="16"/>
          <w:lang w:eastAsia="en-US"/>
        </w:rPr>
        <w:fldChar w:fldCharType="end"/>
      </w:r>
      <w:r w:rsidR="000F7908" w:rsidRPr="000F7908">
        <w:rPr>
          <w:rFonts w:asciiTheme="majorBidi" w:eastAsia="Times New Roman" w:hAnsiTheme="majorBidi" w:cstheme="majorBidi"/>
          <w:b/>
          <w:bCs/>
          <w:sz w:val="16"/>
          <w:szCs w:val="16"/>
          <w:lang w:eastAsia="en-US"/>
        </w:rPr>
        <w:t>:</w:t>
      </w:r>
      <w:r w:rsidR="000F7908" w:rsidRPr="000F7908">
        <w:rPr>
          <w:rFonts w:asciiTheme="majorBidi" w:eastAsia="Times New Roman" w:hAnsiTheme="majorBidi" w:cstheme="majorBidi"/>
          <w:sz w:val="16"/>
          <w:szCs w:val="16"/>
          <w:lang w:eastAsia="en-US"/>
        </w:rPr>
        <w:t xml:space="preserve"> </w:t>
      </w:r>
      <w:r w:rsidRPr="000F7908">
        <w:rPr>
          <w:rFonts w:asciiTheme="majorBidi" w:eastAsia="Times New Roman" w:hAnsiTheme="majorBidi" w:cstheme="majorBidi"/>
          <w:sz w:val="16"/>
          <w:szCs w:val="16"/>
          <w:lang w:eastAsia="en-US"/>
        </w:rPr>
        <w:t xml:space="preserve">Comparison </w:t>
      </w:r>
      <w:r w:rsidR="000F7908" w:rsidRPr="000F7908">
        <w:rPr>
          <w:rFonts w:asciiTheme="majorBidi" w:eastAsia="Times New Roman" w:hAnsiTheme="majorBidi" w:cstheme="majorBidi"/>
          <w:sz w:val="16"/>
          <w:szCs w:val="16"/>
          <w:lang w:eastAsia="en-US"/>
        </w:rPr>
        <w:t xml:space="preserve">Between </w:t>
      </w:r>
      <w:r w:rsidRPr="000F7908">
        <w:rPr>
          <w:rFonts w:asciiTheme="majorBidi" w:eastAsia="Times New Roman" w:hAnsiTheme="majorBidi" w:cstheme="majorBidi"/>
          <w:sz w:val="16"/>
          <w:szCs w:val="16"/>
          <w:lang w:eastAsia="en-US"/>
        </w:rPr>
        <w:t xml:space="preserve">KS </w:t>
      </w:r>
      <w:r w:rsidR="000F7908" w:rsidRPr="000F7908">
        <w:rPr>
          <w:rFonts w:asciiTheme="majorBidi" w:eastAsia="Times New Roman" w:hAnsiTheme="majorBidi" w:cstheme="majorBidi"/>
          <w:sz w:val="16"/>
          <w:szCs w:val="16"/>
          <w:lang w:eastAsia="en-US"/>
        </w:rPr>
        <w:t xml:space="preserve">and </w:t>
      </w:r>
      <w:r w:rsidRPr="000F7908">
        <w:rPr>
          <w:rFonts w:asciiTheme="majorBidi" w:eastAsia="Times New Roman" w:hAnsiTheme="majorBidi" w:cstheme="majorBidi"/>
          <w:sz w:val="16"/>
          <w:szCs w:val="16"/>
          <w:lang w:eastAsia="en-US"/>
        </w:rPr>
        <w:t xml:space="preserve">HPOP </w:t>
      </w:r>
      <w:r w:rsidR="000F7908" w:rsidRPr="000F7908">
        <w:rPr>
          <w:rFonts w:asciiTheme="majorBidi" w:eastAsia="Times New Roman" w:hAnsiTheme="majorBidi" w:cstheme="majorBidi"/>
          <w:sz w:val="16"/>
          <w:szCs w:val="16"/>
          <w:lang w:eastAsia="en-US"/>
        </w:rPr>
        <w:t xml:space="preserve">Values </w:t>
      </w:r>
      <w:r w:rsidR="000F7908">
        <w:rPr>
          <w:rFonts w:asciiTheme="majorBidi" w:eastAsia="Times New Roman" w:hAnsiTheme="majorBidi" w:cstheme="majorBidi"/>
          <w:sz w:val="16"/>
          <w:szCs w:val="16"/>
          <w:lang w:eastAsia="en-US"/>
        </w:rPr>
        <w:t>o</w:t>
      </w:r>
      <w:r w:rsidR="000F7908" w:rsidRPr="000F7908">
        <w:rPr>
          <w:rFonts w:asciiTheme="majorBidi" w:eastAsia="Times New Roman" w:hAnsiTheme="majorBidi" w:cstheme="majorBidi"/>
          <w:sz w:val="16"/>
          <w:szCs w:val="16"/>
          <w:lang w:eastAsia="en-US"/>
        </w:rPr>
        <w:t>f Orbital Elements (</w:t>
      </w:r>
      <w:r w:rsidRPr="000F7908">
        <w:rPr>
          <w:rFonts w:asciiTheme="majorBidi" w:eastAsia="Times New Roman" w:hAnsiTheme="majorBidi" w:cstheme="majorBidi"/>
          <w:sz w:val="16"/>
          <w:szCs w:val="16"/>
          <w:lang w:eastAsia="en-US"/>
        </w:rPr>
        <w:t>Case D</w:t>
      </w:r>
      <w:r w:rsidR="000F7908" w:rsidRPr="000F7908">
        <w:rPr>
          <w:rFonts w:asciiTheme="majorBidi" w:eastAsia="Times New Roman" w:hAnsiTheme="majorBidi" w:cstheme="majorBidi"/>
          <w:sz w:val="16"/>
          <w:szCs w:val="16"/>
          <w:lang w:eastAsia="en-US"/>
        </w:rPr>
        <w:t>)</w:t>
      </w:r>
    </w:p>
    <w:p w14:paraId="597EE11D" w14:textId="77777777" w:rsidR="00183395" w:rsidRPr="00183395" w:rsidRDefault="00183395" w:rsidP="000F7908">
      <w:pPr>
        <w:jc w:val="center"/>
        <w:rPr>
          <w:rFonts w:asciiTheme="majorBidi" w:eastAsia="Calibri" w:hAnsiTheme="majorBidi" w:cstheme="majorBidi"/>
          <w:sz w:val="18"/>
          <w:szCs w:val="18"/>
          <w:lang w:eastAsia="en-US"/>
        </w:rPr>
      </w:pPr>
      <w:r w:rsidRPr="00183395">
        <w:rPr>
          <w:rFonts w:asciiTheme="majorBidi" w:eastAsia="Calibri" w:hAnsiTheme="majorBidi" w:cstheme="majorBidi"/>
          <w:noProof/>
          <w:sz w:val="18"/>
          <w:szCs w:val="18"/>
          <w:lang w:eastAsia="en-US"/>
        </w:rPr>
        <w:drawing>
          <wp:inline distT="0" distB="0" distL="0" distR="0" wp14:anchorId="63E9652F" wp14:editId="6340DA51">
            <wp:extent cx="2880000" cy="1637872"/>
            <wp:effectExtent l="0" t="0" r="0" b="635"/>
            <wp:docPr id="21"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2">
                      <a:lum contrast="20000"/>
                      <a:extLst>
                        <a:ext uri="{28A0092B-C50C-407E-A947-70E740481C1C}">
                          <a14:useLocalDpi xmlns:a14="http://schemas.microsoft.com/office/drawing/2010/main" val="0"/>
                        </a:ext>
                      </a:extLst>
                    </a:blip>
                    <a:srcRect/>
                    <a:stretch>
                      <a:fillRect/>
                    </a:stretch>
                  </pic:blipFill>
                  <pic:spPr bwMode="auto">
                    <a:xfrm>
                      <a:off x="0" y="0"/>
                      <a:ext cx="2880000" cy="1637872"/>
                    </a:xfrm>
                    <a:prstGeom prst="rect">
                      <a:avLst/>
                    </a:prstGeom>
                    <a:noFill/>
                    <a:ln>
                      <a:noFill/>
                    </a:ln>
                  </pic:spPr>
                </pic:pic>
              </a:graphicData>
            </a:graphic>
          </wp:inline>
        </w:drawing>
      </w:r>
    </w:p>
    <w:p w14:paraId="03024DB2" w14:textId="77777777" w:rsidR="000F7908" w:rsidRDefault="000F7908" w:rsidP="00183395">
      <w:pPr>
        <w:jc w:val="both"/>
        <w:rPr>
          <w:rFonts w:asciiTheme="majorBidi" w:eastAsia="Calibri" w:hAnsiTheme="majorBidi" w:cstheme="majorBidi"/>
          <w:sz w:val="18"/>
          <w:szCs w:val="18"/>
          <w:lang w:eastAsia="en-US"/>
        </w:rPr>
      </w:pPr>
    </w:p>
    <w:p w14:paraId="738EFDFB" w14:textId="04E5826E" w:rsidR="00183395" w:rsidRDefault="00183395" w:rsidP="00183395">
      <w:pPr>
        <w:jc w:val="both"/>
        <w:rPr>
          <w:rFonts w:asciiTheme="majorBidi" w:eastAsia="Calibri" w:hAnsiTheme="majorBidi" w:cstheme="majorBidi"/>
          <w:sz w:val="18"/>
          <w:szCs w:val="18"/>
          <w:lang w:eastAsia="en-US"/>
        </w:rPr>
      </w:pPr>
      <w:r w:rsidRPr="00183395">
        <w:rPr>
          <w:rFonts w:asciiTheme="majorBidi" w:eastAsia="Calibri" w:hAnsiTheme="majorBidi" w:cstheme="majorBidi"/>
          <w:sz w:val="18"/>
          <w:szCs w:val="18"/>
          <w:lang w:eastAsia="en-US"/>
        </w:rPr>
        <w:t>The following figures 1 to 12,</w:t>
      </w:r>
      <w:r>
        <w:rPr>
          <w:rFonts w:asciiTheme="majorBidi" w:eastAsia="Calibri" w:hAnsiTheme="majorBidi" w:cstheme="majorBidi"/>
          <w:sz w:val="18"/>
          <w:szCs w:val="18"/>
          <w:lang w:eastAsia="en-US"/>
        </w:rPr>
        <w:t xml:space="preserve"> </w:t>
      </w:r>
      <w:r w:rsidRPr="00183395">
        <w:rPr>
          <w:rFonts w:asciiTheme="majorBidi" w:eastAsia="Calibri" w:hAnsiTheme="majorBidi" w:cstheme="majorBidi"/>
          <w:sz w:val="18"/>
          <w:szCs w:val="18"/>
          <w:lang w:eastAsia="en-US"/>
        </w:rPr>
        <w:t>shows the differences between the KS and HPOP values of the important orbital parameters semi-major axis, eccentricity and inclination, which define size, shape and orientation of the orbit for Cases A, B, C and D.</w:t>
      </w:r>
    </w:p>
    <w:p w14:paraId="73C960D1" w14:textId="77777777" w:rsidR="000F7908" w:rsidRPr="00183395" w:rsidRDefault="000F7908" w:rsidP="00183395">
      <w:pPr>
        <w:jc w:val="both"/>
        <w:rPr>
          <w:rFonts w:asciiTheme="majorBidi" w:eastAsia="Calibri" w:hAnsiTheme="majorBidi" w:cstheme="majorBidi"/>
          <w:sz w:val="18"/>
          <w:szCs w:val="18"/>
          <w:lang w:eastAsia="en-US"/>
        </w:rPr>
      </w:pPr>
    </w:p>
    <w:p w14:paraId="0CEB57D7" w14:textId="757CEA2B" w:rsidR="00183395" w:rsidRPr="000F7908" w:rsidRDefault="00183395" w:rsidP="00183395">
      <w:pPr>
        <w:jc w:val="both"/>
        <w:rPr>
          <w:rFonts w:asciiTheme="majorBidi" w:eastAsia="Calibri" w:hAnsiTheme="majorBidi" w:cstheme="majorBidi"/>
          <w:b/>
          <w:bCs/>
          <w:sz w:val="18"/>
          <w:szCs w:val="18"/>
          <w:lang w:eastAsia="en-US"/>
        </w:rPr>
      </w:pPr>
      <w:r w:rsidRPr="000F7908">
        <w:rPr>
          <w:rFonts w:asciiTheme="majorBidi" w:eastAsia="Calibri" w:hAnsiTheme="majorBidi" w:cstheme="majorBidi"/>
          <w:b/>
          <w:bCs/>
          <w:sz w:val="18"/>
          <w:szCs w:val="18"/>
          <w:lang w:eastAsia="en-US"/>
        </w:rPr>
        <w:t>CASE A</w:t>
      </w:r>
    </w:p>
    <w:p w14:paraId="54306B0E" w14:textId="77777777" w:rsidR="000F7908" w:rsidRPr="00183395" w:rsidRDefault="000F7908" w:rsidP="00183395">
      <w:pPr>
        <w:jc w:val="both"/>
        <w:rPr>
          <w:rFonts w:asciiTheme="majorBidi" w:eastAsia="Calibri" w:hAnsiTheme="majorBidi" w:cstheme="majorBidi"/>
          <w:sz w:val="18"/>
          <w:szCs w:val="18"/>
          <w:lang w:eastAsia="en-US"/>
        </w:rPr>
      </w:pPr>
    </w:p>
    <w:p w14:paraId="3B959E1C" w14:textId="77777777" w:rsidR="00183395" w:rsidRPr="00183395" w:rsidRDefault="00183395" w:rsidP="000F7908">
      <w:pPr>
        <w:jc w:val="center"/>
        <w:rPr>
          <w:rFonts w:asciiTheme="majorBidi" w:eastAsia="Calibri" w:hAnsiTheme="majorBidi" w:cstheme="majorBidi"/>
          <w:sz w:val="18"/>
          <w:szCs w:val="18"/>
          <w:lang w:eastAsia="en-US"/>
        </w:rPr>
      </w:pPr>
      <w:r w:rsidRPr="00183395">
        <w:rPr>
          <w:rFonts w:asciiTheme="majorBidi" w:eastAsia="Calibri" w:hAnsiTheme="majorBidi" w:cstheme="majorBidi"/>
          <w:noProof/>
          <w:sz w:val="18"/>
          <w:szCs w:val="18"/>
          <w:lang w:eastAsia="en-US"/>
        </w:rPr>
        <w:drawing>
          <wp:inline distT="0" distB="0" distL="0" distR="0" wp14:anchorId="063D73B4" wp14:editId="30B7EA78">
            <wp:extent cx="2879391" cy="1889185"/>
            <wp:effectExtent l="0" t="0" r="0" b="0"/>
            <wp:docPr id="6"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rotWithShape="1">
                    <a:blip r:embed="rId23">
                      <a:extLst>
                        <a:ext uri="{28A0092B-C50C-407E-A947-70E740481C1C}">
                          <a14:useLocalDpi xmlns:a14="http://schemas.microsoft.com/office/drawing/2010/main" val="0"/>
                        </a:ext>
                      </a:extLst>
                    </a:blip>
                    <a:srcRect l="2402" t="5182" r="7861" b="1102"/>
                    <a:stretch/>
                  </pic:blipFill>
                  <pic:spPr bwMode="auto">
                    <a:xfrm>
                      <a:off x="0" y="0"/>
                      <a:ext cx="2893680" cy="1898560"/>
                    </a:xfrm>
                    <a:prstGeom prst="rect">
                      <a:avLst/>
                    </a:prstGeom>
                    <a:noFill/>
                    <a:ln>
                      <a:noFill/>
                    </a:ln>
                    <a:extLst>
                      <a:ext uri="{53640926-AAD7-44D8-BBD7-CCE9431645EC}">
                        <a14:shadowObscured xmlns:a14="http://schemas.microsoft.com/office/drawing/2010/main"/>
                      </a:ext>
                    </a:extLst>
                  </pic:spPr>
                </pic:pic>
              </a:graphicData>
            </a:graphic>
          </wp:inline>
        </w:drawing>
      </w:r>
    </w:p>
    <w:p w14:paraId="75DF6B31" w14:textId="49A97582" w:rsidR="00183395" w:rsidRPr="000F7908" w:rsidRDefault="00183395" w:rsidP="000F7908">
      <w:pPr>
        <w:jc w:val="center"/>
        <w:rPr>
          <w:rFonts w:asciiTheme="majorBidi" w:eastAsia="Times New Roman" w:hAnsiTheme="majorBidi" w:cstheme="majorBidi"/>
          <w:sz w:val="16"/>
          <w:szCs w:val="16"/>
          <w:lang w:eastAsia="en-US"/>
        </w:rPr>
      </w:pPr>
      <w:r w:rsidRPr="000F7908">
        <w:rPr>
          <w:rFonts w:asciiTheme="majorBidi" w:eastAsia="Times New Roman" w:hAnsiTheme="majorBidi" w:cstheme="majorBidi"/>
          <w:b/>
          <w:bCs/>
          <w:sz w:val="16"/>
          <w:szCs w:val="16"/>
          <w:lang w:eastAsia="en-US"/>
        </w:rPr>
        <w:t>Fig</w:t>
      </w:r>
      <w:r w:rsidR="000F7908" w:rsidRPr="000F7908">
        <w:rPr>
          <w:rFonts w:asciiTheme="majorBidi" w:eastAsia="Times New Roman" w:hAnsiTheme="majorBidi" w:cstheme="majorBidi"/>
          <w:b/>
          <w:bCs/>
          <w:sz w:val="16"/>
          <w:szCs w:val="16"/>
          <w:lang w:eastAsia="en-US"/>
        </w:rPr>
        <w:t xml:space="preserve">. </w:t>
      </w:r>
      <w:r w:rsidRPr="000F7908">
        <w:rPr>
          <w:rFonts w:asciiTheme="majorBidi" w:eastAsia="Times New Roman" w:hAnsiTheme="majorBidi" w:cstheme="majorBidi"/>
          <w:b/>
          <w:bCs/>
          <w:sz w:val="16"/>
          <w:szCs w:val="16"/>
          <w:lang w:eastAsia="en-US"/>
        </w:rPr>
        <w:fldChar w:fldCharType="begin"/>
      </w:r>
      <w:r w:rsidRPr="000F7908">
        <w:rPr>
          <w:rFonts w:asciiTheme="majorBidi" w:eastAsia="Times New Roman" w:hAnsiTheme="majorBidi" w:cstheme="majorBidi"/>
          <w:b/>
          <w:bCs/>
          <w:sz w:val="16"/>
          <w:szCs w:val="16"/>
          <w:lang w:eastAsia="en-US"/>
        </w:rPr>
        <w:instrText xml:space="preserve"> SEQ Figure \* ARABIC </w:instrText>
      </w:r>
      <w:r w:rsidRPr="000F7908">
        <w:rPr>
          <w:rFonts w:asciiTheme="majorBidi" w:eastAsia="Times New Roman" w:hAnsiTheme="majorBidi" w:cstheme="majorBidi"/>
          <w:b/>
          <w:bCs/>
          <w:sz w:val="16"/>
          <w:szCs w:val="16"/>
          <w:lang w:eastAsia="en-US"/>
        </w:rPr>
        <w:fldChar w:fldCharType="separate"/>
      </w:r>
      <w:r w:rsidR="000F7908" w:rsidRPr="000F7908">
        <w:rPr>
          <w:rFonts w:asciiTheme="majorBidi" w:eastAsia="Times New Roman" w:hAnsiTheme="majorBidi" w:cstheme="majorBidi"/>
          <w:b/>
          <w:bCs/>
          <w:noProof/>
          <w:sz w:val="16"/>
          <w:szCs w:val="16"/>
          <w:lang w:eastAsia="en-US"/>
        </w:rPr>
        <w:t>1</w:t>
      </w:r>
      <w:r w:rsidRPr="000F7908">
        <w:rPr>
          <w:rFonts w:asciiTheme="majorBidi" w:eastAsia="Times New Roman" w:hAnsiTheme="majorBidi" w:cstheme="majorBidi"/>
          <w:b/>
          <w:bCs/>
          <w:sz w:val="16"/>
          <w:szCs w:val="16"/>
          <w:lang w:eastAsia="en-US"/>
        </w:rPr>
        <w:fldChar w:fldCharType="end"/>
      </w:r>
      <w:r w:rsidR="000F7908" w:rsidRPr="000F7908">
        <w:rPr>
          <w:rFonts w:asciiTheme="majorBidi" w:eastAsia="Times New Roman" w:hAnsiTheme="majorBidi" w:cstheme="majorBidi"/>
          <w:b/>
          <w:bCs/>
          <w:sz w:val="16"/>
          <w:szCs w:val="16"/>
          <w:lang w:eastAsia="en-US"/>
        </w:rPr>
        <w:t>:</w:t>
      </w:r>
      <w:r w:rsidR="000F7908" w:rsidRPr="000F7908">
        <w:rPr>
          <w:rFonts w:asciiTheme="majorBidi" w:eastAsia="Times New Roman" w:hAnsiTheme="majorBidi" w:cstheme="majorBidi"/>
          <w:sz w:val="16"/>
          <w:szCs w:val="16"/>
          <w:lang w:eastAsia="en-US"/>
        </w:rPr>
        <w:t xml:space="preserve"> </w:t>
      </w:r>
      <w:r w:rsidRPr="000F7908">
        <w:rPr>
          <w:rFonts w:asciiTheme="majorBidi" w:eastAsia="Times New Roman" w:hAnsiTheme="majorBidi" w:cstheme="majorBidi"/>
          <w:sz w:val="16"/>
          <w:szCs w:val="16"/>
          <w:lang w:eastAsia="en-US"/>
        </w:rPr>
        <w:t xml:space="preserve">Difference </w:t>
      </w:r>
      <w:r w:rsidR="000F7908" w:rsidRPr="000F7908">
        <w:rPr>
          <w:rFonts w:asciiTheme="majorBidi" w:eastAsia="Times New Roman" w:hAnsiTheme="majorBidi" w:cstheme="majorBidi"/>
          <w:sz w:val="16"/>
          <w:szCs w:val="16"/>
          <w:lang w:eastAsia="en-US"/>
        </w:rPr>
        <w:t xml:space="preserve">Between </w:t>
      </w:r>
      <w:r w:rsidRPr="000F7908">
        <w:rPr>
          <w:rFonts w:asciiTheme="majorBidi" w:eastAsia="Times New Roman" w:hAnsiTheme="majorBidi" w:cstheme="majorBidi"/>
          <w:sz w:val="16"/>
          <w:szCs w:val="16"/>
          <w:lang w:eastAsia="en-US"/>
        </w:rPr>
        <w:t xml:space="preserve">KS </w:t>
      </w:r>
      <w:r w:rsidR="000F7908" w:rsidRPr="000F7908">
        <w:rPr>
          <w:rFonts w:asciiTheme="majorBidi" w:eastAsia="Times New Roman" w:hAnsiTheme="majorBidi" w:cstheme="majorBidi"/>
          <w:sz w:val="16"/>
          <w:szCs w:val="16"/>
          <w:lang w:eastAsia="en-US"/>
        </w:rPr>
        <w:t xml:space="preserve">and </w:t>
      </w:r>
      <w:r w:rsidRPr="000F7908">
        <w:rPr>
          <w:rFonts w:asciiTheme="majorBidi" w:eastAsia="Times New Roman" w:hAnsiTheme="majorBidi" w:cstheme="majorBidi"/>
          <w:sz w:val="16"/>
          <w:szCs w:val="16"/>
          <w:lang w:eastAsia="en-US"/>
        </w:rPr>
        <w:t xml:space="preserve">HPOP </w:t>
      </w:r>
      <w:r w:rsidR="000F7908">
        <w:rPr>
          <w:rFonts w:asciiTheme="majorBidi" w:eastAsia="Times New Roman" w:hAnsiTheme="majorBidi" w:cstheme="majorBidi"/>
          <w:sz w:val="16"/>
          <w:szCs w:val="16"/>
          <w:lang w:eastAsia="en-US"/>
        </w:rPr>
        <w:t>i</w:t>
      </w:r>
      <w:r w:rsidR="000F7908" w:rsidRPr="000F7908">
        <w:rPr>
          <w:rFonts w:asciiTheme="majorBidi" w:eastAsia="Times New Roman" w:hAnsiTheme="majorBidi" w:cstheme="majorBidi"/>
          <w:sz w:val="16"/>
          <w:szCs w:val="16"/>
          <w:lang w:eastAsia="en-US"/>
        </w:rPr>
        <w:t xml:space="preserve">n </w:t>
      </w:r>
      <w:r w:rsidRPr="000F7908">
        <w:rPr>
          <w:rFonts w:asciiTheme="majorBidi" w:eastAsia="Times New Roman" w:hAnsiTheme="majorBidi" w:cstheme="majorBidi"/>
          <w:sz w:val="16"/>
          <w:szCs w:val="16"/>
          <w:lang w:eastAsia="en-US"/>
        </w:rPr>
        <w:t>Semi</w:t>
      </w:r>
      <w:r w:rsidR="000F7908" w:rsidRPr="000F7908">
        <w:rPr>
          <w:rFonts w:asciiTheme="majorBidi" w:eastAsia="Times New Roman" w:hAnsiTheme="majorBidi" w:cstheme="majorBidi"/>
          <w:sz w:val="16"/>
          <w:szCs w:val="16"/>
          <w:lang w:eastAsia="en-US"/>
        </w:rPr>
        <w:t>-Major Axis.</w:t>
      </w:r>
    </w:p>
    <w:p w14:paraId="17201A88" w14:textId="77777777" w:rsidR="00183395" w:rsidRPr="00183395" w:rsidRDefault="00183395" w:rsidP="00183395">
      <w:pPr>
        <w:jc w:val="both"/>
        <w:rPr>
          <w:rFonts w:asciiTheme="majorBidi" w:eastAsia="Times New Roman" w:hAnsiTheme="majorBidi" w:cstheme="majorBidi"/>
          <w:sz w:val="18"/>
          <w:szCs w:val="18"/>
          <w:lang w:eastAsia="en-US"/>
        </w:rPr>
      </w:pPr>
    </w:p>
    <w:p w14:paraId="45A6A441" w14:textId="77777777" w:rsidR="00183395" w:rsidRPr="00183395" w:rsidRDefault="00183395" w:rsidP="000F7908">
      <w:pPr>
        <w:jc w:val="center"/>
        <w:rPr>
          <w:rFonts w:asciiTheme="majorBidi" w:eastAsia="Calibri" w:hAnsiTheme="majorBidi" w:cstheme="majorBidi"/>
          <w:sz w:val="18"/>
          <w:szCs w:val="18"/>
          <w:lang w:eastAsia="en-US"/>
        </w:rPr>
      </w:pPr>
      <w:r w:rsidRPr="00183395">
        <w:rPr>
          <w:rFonts w:asciiTheme="majorBidi" w:eastAsia="Calibri" w:hAnsiTheme="majorBidi" w:cstheme="majorBidi"/>
          <w:noProof/>
          <w:sz w:val="18"/>
          <w:szCs w:val="18"/>
          <w:lang w:eastAsia="en-US"/>
        </w:rPr>
        <w:drawing>
          <wp:inline distT="0" distB="0" distL="0" distR="0" wp14:anchorId="6E0C3465" wp14:editId="5720C9EA">
            <wp:extent cx="2879090" cy="1966142"/>
            <wp:effectExtent l="0" t="0" r="0" b="0"/>
            <wp:docPr id="7"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rotWithShape="1">
                    <a:blip r:embed="rId24">
                      <a:extLst>
                        <a:ext uri="{28A0092B-C50C-407E-A947-70E740481C1C}">
                          <a14:useLocalDpi xmlns:a14="http://schemas.microsoft.com/office/drawing/2010/main" val="0"/>
                        </a:ext>
                      </a:extLst>
                    </a:blip>
                    <a:srcRect l="4202" r="6355"/>
                    <a:stretch/>
                  </pic:blipFill>
                  <pic:spPr bwMode="auto">
                    <a:xfrm>
                      <a:off x="0" y="0"/>
                      <a:ext cx="2893423" cy="1975930"/>
                    </a:xfrm>
                    <a:prstGeom prst="rect">
                      <a:avLst/>
                    </a:prstGeom>
                    <a:noFill/>
                    <a:ln>
                      <a:noFill/>
                    </a:ln>
                    <a:extLst>
                      <a:ext uri="{53640926-AAD7-44D8-BBD7-CCE9431645EC}">
                        <a14:shadowObscured xmlns:a14="http://schemas.microsoft.com/office/drawing/2010/main"/>
                      </a:ext>
                    </a:extLst>
                  </pic:spPr>
                </pic:pic>
              </a:graphicData>
            </a:graphic>
          </wp:inline>
        </w:drawing>
      </w:r>
    </w:p>
    <w:p w14:paraId="5F997375" w14:textId="4F86FB7A" w:rsidR="00183395" w:rsidRPr="000F7908" w:rsidRDefault="00183395" w:rsidP="000F7908">
      <w:pPr>
        <w:jc w:val="center"/>
        <w:rPr>
          <w:rFonts w:asciiTheme="majorBidi" w:eastAsia="Times New Roman" w:hAnsiTheme="majorBidi" w:cstheme="majorBidi"/>
          <w:sz w:val="16"/>
          <w:szCs w:val="16"/>
          <w:lang w:eastAsia="en-US"/>
        </w:rPr>
      </w:pPr>
      <w:r w:rsidRPr="000F7908">
        <w:rPr>
          <w:rFonts w:asciiTheme="majorBidi" w:eastAsia="Times New Roman" w:hAnsiTheme="majorBidi" w:cstheme="majorBidi"/>
          <w:b/>
          <w:bCs/>
          <w:sz w:val="16"/>
          <w:szCs w:val="16"/>
          <w:lang w:eastAsia="en-US"/>
        </w:rPr>
        <w:t>Fig</w:t>
      </w:r>
      <w:r w:rsidR="000F7908" w:rsidRPr="000F7908">
        <w:rPr>
          <w:rFonts w:asciiTheme="majorBidi" w:eastAsia="Times New Roman" w:hAnsiTheme="majorBidi" w:cstheme="majorBidi"/>
          <w:b/>
          <w:bCs/>
          <w:sz w:val="16"/>
          <w:szCs w:val="16"/>
          <w:lang w:eastAsia="en-US"/>
        </w:rPr>
        <w:t xml:space="preserve">. </w:t>
      </w:r>
      <w:r w:rsidRPr="000F7908">
        <w:rPr>
          <w:rFonts w:asciiTheme="majorBidi" w:eastAsia="Times New Roman" w:hAnsiTheme="majorBidi" w:cstheme="majorBidi"/>
          <w:b/>
          <w:bCs/>
          <w:sz w:val="16"/>
          <w:szCs w:val="16"/>
          <w:lang w:eastAsia="en-US"/>
        </w:rPr>
        <w:fldChar w:fldCharType="begin"/>
      </w:r>
      <w:r w:rsidRPr="000F7908">
        <w:rPr>
          <w:rFonts w:asciiTheme="majorBidi" w:eastAsia="Times New Roman" w:hAnsiTheme="majorBidi" w:cstheme="majorBidi"/>
          <w:b/>
          <w:bCs/>
          <w:sz w:val="16"/>
          <w:szCs w:val="16"/>
          <w:lang w:eastAsia="en-US"/>
        </w:rPr>
        <w:instrText xml:space="preserve"> SEQ Figure \* ARABIC </w:instrText>
      </w:r>
      <w:r w:rsidRPr="000F7908">
        <w:rPr>
          <w:rFonts w:asciiTheme="majorBidi" w:eastAsia="Times New Roman" w:hAnsiTheme="majorBidi" w:cstheme="majorBidi"/>
          <w:b/>
          <w:bCs/>
          <w:sz w:val="16"/>
          <w:szCs w:val="16"/>
          <w:lang w:eastAsia="en-US"/>
        </w:rPr>
        <w:fldChar w:fldCharType="separate"/>
      </w:r>
      <w:r w:rsidR="000F7908" w:rsidRPr="000F7908">
        <w:rPr>
          <w:rFonts w:asciiTheme="majorBidi" w:eastAsia="Times New Roman" w:hAnsiTheme="majorBidi" w:cstheme="majorBidi"/>
          <w:b/>
          <w:bCs/>
          <w:noProof/>
          <w:sz w:val="16"/>
          <w:szCs w:val="16"/>
          <w:lang w:eastAsia="en-US"/>
        </w:rPr>
        <w:t>2</w:t>
      </w:r>
      <w:r w:rsidRPr="000F7908">
        <w:rPr>
          <w:rFonts w:asciiTheme="majorBidi" w:eastAsia="Times New Roman" w:hAnsiTheme="majorBidi" w:cstheme="majorBidi"/>
          <w:b/>
          <w:bCs/>
          <w:sz w:val="16"/>
          <w:szCs w:val="16"/>
          <w:lang w:eastAsia="en-US"/>
        </w:rPr>
        <w:fldChar w:fldCharType="end"/>
      </w:r>
      <w:r w:rsidR="000F7908" w:rsidRPr="000F7908">
        <w:rPr>
          <w:rFonts w:asciiTheme="majorBidi" w:eastAsia="Times New Roman" w:hAnsiTheme="majorBidi" w:cstheme="majorBidi"/>
          <w:b/>
          <w:bCs/>
          <w:sz w:val="16"/>
          <w:szCs w:val="16"/>
          <w:lang w:eastAsia="en-US"/>
        </w:rPr>
        <w:t>:</w:t>
      </w:r>
      <w:r w:rsidR="000F7908" w:rsidRPr="000F7908">
        <w:rPr>
          <w:rFonts w:asciiTheme="majorBidi" w:eastAsia="Times New Roman" w:hAnsiTheme="majorBidi" w:cstheme="majorBidi"/>
          <w:sz w:val="16"/>
          <w:szCs w:val="16"/>
          <w:lang w:eastAsia="en-US"/>
        </w:rPr>
        <w:t xml:space="preserve"> </w:t>
      </w:r>
      <w:r w:rsidRPr="000F7908">
        <w:rPr>
          <w:rFonts w:asciiTheme="majorBidi" w:eastAsia="Times New Roman" w:hAnsiTheme="majorBidi" w:cstheme="majorBidi"/>
          <w:sz w:val="16"/>
          <w:szCs w:val="16"/>
          <w:lang w:eastAsia="en-US"/>
        </w:rPr>
        <w:t xml:space="preserve">Difference </w:t>
      </w:r>
      <w:r w:rsidR="000F7908" w:rsidRPr="000F7908">
        <w:rPr>
          <w:rFonts w:asciiTheme="majorBidi" w:eastAsia="Times New Roman" w:hAnsiTheme="majorBidi" w:cstheme="majorBidi"/>
          <w:sz w:val="16"/>
          <w:szCs w:val="16"/>
          <w:lang w:eastAsia="en-US"/>
        </w:rPr>
        <w:t xml:space="preserve">Between </w:t>
      </w:r>
      <w:r w:rsidRPr="000F7908">
        <w:rPr>
          <w:rFonts w:asciiTheme="majorBidi" w:eastAsia="Times New Roman" w:hAnsiTheme="majorBidi" w:cstheme="majorBidi"/>
          <w:sz w:val="16"/>
          <w:szCs w:val="16"/>
          <w:lang w:eastAsia="en-US"/>
        </w:rPr>
        <w:t xml:space="preserve">KS </w:t>
      </w:r>
      <w:r w:rsidR="000F7908" w:rsidRPr="000F7908">
        <w:rPr>
          <w:rFonts w:asciiTheme="majorBidi" w:eastAsia="Times New Roman" w:hAnsiTheme="majorBidi" w:cstheme="majorBidi"/>
          <w:sz w:val="16"/>
          <w:szCs w:val="16"/>
          <w:lang w:eastAsia="en-US"/>
        </w:rPr>
        <w:t xml:space="preserve">and </w:t>
      </w:r>
      <w:r w:rsidRPr="000F7908">
        <w:rPr>
          <w:rFonts w:asciiTheme="majorBidi" w:eastAsia="Times New Roman" w:hAnsiTheme="majorBidi" w:cstheme="majorBidi"/>
          <w:sz w:val="16"/>
          <w:szCs w:val="16"/>
          <w:lang w:eastAsia="en-US"/>
        </w:rPr>
        <w:t xml:space="preserve">HPOP </w:t>
      </w:r>
      <w:r w:rsidR="000F7908">
        <w:rPr>
          <w:rFonts w:asciiTheme="majorBidi" w:eastAsia="Times New Roman" w:hAnsiTheme="majorBidi" w:cstheme="majorBidi"/>
          <w:sz w:val="16"/>
          <w:szCs w:val="16"/>
          <w:lang w:eastAsia="en-US"/>
        </w:rPr>
        <w:t>i</w:t>
      </w:r>
      <w:r w:rsidR="000F7908" w:rsidRPr="000F7908">
        <w:rPr>
          <w:rFonts w:asciiTheme="majorBidi" w:eastAsia="Times New Roman" w:hAnsiTheme="majorBidi" w:cstheme="majorBidi"/>
          <w:sz w:val="16"/>
          <w:szCs w:val="16"/>
          <w:lang w:eastAsia="en-US"/>
        </w:rPr>
        <w:t>n Eccentricity.</w:t>
      </w:r>
    </w:p>
    <w:p w14:paraId="1CEF3D80" w14:textId="77777777" w:rsidR="00183395" w:rsidRPr="00183395" w:rsidRDefault="00183395" w:rsidP="00183395">
      <w:pPr>
        <w:jc w:val="both"/>
        <w:rPr>
          <w:rFonts w:asciiTheme="majorBidi" w:eastAsia="Times New Roman" w:hAnsiTheme="majorBidi" w:cstheme="majorBidi"/>
          <w:sz w:val="18"/>
          <w:szCs w:val="18"/>
          <w:lang w:eastAsia="en-US"/>
        </w:rPr>
      </w:pPr>
    </w:p>
    <w:p w14:paraId="211723DB" w14:textId="77777777" w:rsidR="00183395" w:rsidRPr="00183395" w:rsidRDefault="00183395" w:rsidP="000F7908">
      <w:pPr>
        <w:jc w:val="center"/>
        <w:rPr>
          <w:rFonts w:asciiTheme="majorBidi" w:eastAsia="Calibri" w:hAnsiTheme="majorBidi" w:cstheme="majorBidi"/>
          <w:sz w:val="18"/>
          <w:szCs w:val="18"/>
          <w:lang w:eastAsia="en-US"/>
        </w:rPr>
      </w:pPr>
      <w:r w:rsidRPr="00183395">
        <w:rPr>
          <w:rFonts w:asciiTheme="majorBidi" w:eastAsia="Calibri" w:hAnsiTheme="majorBidi" w:cstheme="majorBidi"/>
          <w:noProof/>
          <w:sz w:val="18"/>
          <w:szCs w:val="18"/>
          <w:lang w:eastAsia="en-US"/>
        </w:rPr>
        <w:drawing>
          <wp:inline distT="0" distB="0" distL="0" distR="0" wp14:anchorId="54FF6CDF" wp14:editId="5A2D7B90">
            <wp:extent cx="2878402" cy="2000405"/>
            <wp:effectExtent l="0" t="0" r="0" b="0"/>
            <wp:docPr id="8"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rotWithShape="1">
                    <a:blip r:embed="rId25">
                      <a:extLst>
                        <a:ext uri="{28A0092B-C50C-407E-A947-70E740481C1C}">
                          <a14:useLocalDpi xmlns:a14="http://schemas.microsoft.com/office/drawing/2010/main" val="0"/>
                        </a:ext>
                      </a:extLst>
                    </a:blip>
                    <a:srcRect l="5101" t="1195" r="7252" b="1499"/>
                    <a:stretch/>
                  </pic:blipFill>
                  <pic:spPr bwMode="auto">
                    <a:xfrm>
                      <a:off x="0" y="0"/>
                      <a:ext cx="2901132" cy="2016201"/>
                    </a:xfrm>
                    <a:prstGeom prst="rect">
                      <a:avLst/>
                    </a:prstGeom>
                    <a:noFill/>
                    <a:ln>
                      <a:noFill/>
                    </a:ln>
                    <a:extLst>
                      <a:ext uri="{53640926-AAD7-44D8-BBD7-CCE9431645EC}">
                        <a14:shadowObscured xmlns:a14="http://schemas.microsoft.com/office/drawing/2010/main"/>
                      </a:ext>
                    </a:extLst>
                  </pic:spPr>
                </pic:pic>
              </a:graphicData>
            </a:graphic>
          </wp:inline>
        </w:drawing>
      </w:r>
    </w:p>
    <w:p w14:paraId="0FC73F8F" w14:textId="3C42261E" w:rsidR="00183395" w:rsidRPr="000F7908" w:rsidRDefault="00183395" w:rsidP="000F7908">
      <w:pPr>
        <w:jc w:val="center"/>
        <w:rPr>
          <w:rFonts w:asciiTheme="majorBidi" w:eastAsia="Times New Roman" w:hAnsiTheme="majorBidi" w:cstheme="majorBidi"/>
          <w:sz w:val="16"/>
          <w:szCs w:val="16"/>
          <w:lang w:eastAsia="en-US"/>
        </w:rPr>
      </w:pPr>
      <w:r w:rsidRPr="000F7908">
        <w:rPr>
          <w:rFonts w:asciiTheme="majorBidi" w:eastAsia="Times New Roman" w:hAnsiTheme="majorBidi" w:cstheme="majorBidi"/>
          <w:b/>
          <w:bCs/>
          <w:sz w:val="16"/>
          <w:szCs w:val="16"/>
          <w:lang w:eastAsia="en-US"/>
        </w:rPr>
        <w:t>Fig</w:t>
      </w:r>
      <w:r w:rsidR="000F7908" w:rsidRPr="000F7908">
        <w:rPr>
          <w:rFonts w:asciiTheme="majorBidi" w:eastAsia="Times New Roman" w:hAnsiTheme="majorBidi" w:cstheme="majorBidi"/>
          <w:b/>
          <w:bCs/>
          <w:sz w:val="16"/>
          <w:szCs w:val="16"/>
          <w:lang w:eastAsia="en-US"/>
        </w:rPr>
        <w:t xml:space="preserve">. </w:t>
      </w:r>
      <w:r w:rsidRPr="000F7908">
        <w:rPr>
          <w:rFonts w:asciiTheme="majorBidi" w:eastAsia="Times New Roman" w:hAnsiTheme="majorBidi" w:cstheme="majorBidi"/>
          <w:b/>
          <w:bCs/>
          <w:sz w:val="16"/>
          <w:szCs w:val="16"/>
          <w:lang w:eastAsia="en-US"/>
        </w:rPr>
        <w:fldChar w:fldCharType="begin"/>
      </w:r>
      <w:r w:rsidRPr="000F7908">
        <w:rPr>
          <w:rFonts w:asciiTheme="majorBidi" w:eastAsia="Times New Roman" w:hAnsiTheme="majorBidi" w:cstheme="majorBidi"/>
          <w:b/>
          <w:bCs/>
          <w:sz w:val="16"/>
          <w:szCs w:val="16"/>
          <w:lang w:eastAsia="en-US"/>
        </w:rPr>
        <w:instrText xml:space="preserve"> SEQ Figure \* ARABIC </w:instrText>
      </w:r>
      <w:r w:rsidRPr="000F7908">
        <w:rPr>
          <w:rFonts w:asciiTheme="majorBidi" w:eastAsia="Times New Roman" w:hAnsiTheme="majorBidi" w:cstheme="majorBidi"/>
          <w:b/>
          <w:bCs/>
          <w:sz w:val="16"/>
          <w:szCs w:val="16"/>
          <w:lang w:eastAsia="en-US"/>
        </w:rPr>
        <w:fldChar w:fldCharType="separate"/>
      </w:r>
      <w:r w:rsidR="000F7908" w:rsidRPr="000F7908">
        <w:rPr>
          <w:rFonts w:asciiTheme="majorBidi" w:eastAsia="Times New Roman" w:hAnsiTheme="majorBidi" w:cstheme="majorBidi"/>
          <w:b/>
          <w:bCs/>
          <w:noProof/>
          <w:sz w:val="16"/>
          <w:szCs w:val="16"/>
          <w:lang w:eastAsia="en-US"/>
        </w:rPr>
        <w:t>3</w:t>
      </w:r>
      <w:r w:rsidRPr="000F7908">
        <w:rPr>
          <w:rFonts w:asciiTheme="majorBidi" w:eastAsia="Times New Roman" w:hAnsiTheme="majorBidi" w:cstheme="majorBidi"/>
          <w:b/>
          <w:bCs/>
          <w:sz w:val="16"/>
          <w:szCs w:val="16"/>
          <w:lang w:eastAsia="en-US"/>
        </w:rPr>
        <w:fldChar w:fldCharType="end"/>
      </w:r>
      <w:r w:rsidR="000F7908" w:rsidRPr="000F7908">
        <w:rPr>
          <w:rFonts w:asciiTheme="majorBidi" w:eastAsia="Times New Roman" w:hAnsiTheme="majorBidi" w:cstheme="majorBidi"/>
          <w:b/>
          <w:bCs/>
          <w:sz w:val="16"/>
          <w:szCs w:val="16"/>
          <w:lang w:eastAsia="en-US"/>
        </w:rPr>
        <w:t>:</w:t>
      </w:r>
      <w:r w:rsidR="000F7908" w:rsidRPr="000F7908">
        <w:rPr>
          <w:rFonts w:asciiTheme="majorBidi" w:eastAsia="Times New Roman" w:hAnsiTheme="majorBidi" w:cstheme="majorBidi"/>
          <w:sz w:val="16"/>
          <w:szCs w:val="16"/>
          <w:lang w:eastAsia="en-US"/>
        </w:rPr>
        <w:t xml:space="preserve"> </w:t>
      </w:r>
      <w:r w:rsidRPr="000F7908">
        <w:rPr>
          <w:rFonts w:asciiTheme="majorBidi" w:eastAsia="Times New Roman" w:hAnsiTheme="majorBidi" w:cstheme="majorBidi"/>
          <w:sz w:val="16"/>
          <w:szCs w:val="16"/>
          <w:lang w:eastAsia="en-US"/>
        </w:rPr>
        <w:t xml:space="preserve">Difference </w:t>
      </w:r>
      <w:r w:rsidR="000F7908" w:rsidRPr="000F7908">
        <w:rPr>
          <w:rFonts w:asciiTheme="majorBidi" w:eastAsia="Times New Roman" w:hAnsiTheme="majorBidi" w:cstheme="majorBidi"/>
          <w:sz w:val="16"/>
          <w:szCs w:val="16"/>
          <w:lang w:eastAsia="en-US"/>
        </w:rPr>
        <w:t xml:space="preserve">Between </w:t>
      </w:r>
      <w:r w:rsidRPr="000F7908">
        <w:rPr>
          <w:rFonts w:asciiTheme="majorBidi" w:eastAsia="Times New Roman" w:hAnsiTheme="majorBidi" w:cstheme="majorBidi"/>
          <w:sz w:val="16"/>
          <w:szCs w:val="16"/>
          <w:lang w:eastAsia="en-US"/>
        </w:rPr>
        <w:t xml:space="preserve">KS </w:t>
      </w:r>
      <w:r w:rsidR="000F7908" w:rsidRPr="000F7908">
        <w:rPr>
          <w:rFonts w:asciiTheme="majorBidi" w:eastAsia="Times New Roman" w:hAnsiTheme="majorBidi" w:cstheme="majorBidi"/>
          <w:sz w:val="16"/>
          <w:szCs w:val="16"/>
          <w:lang w:eastAsia="en-US"/>
        </w:rPr>
        <w:t xml:space="preserve">and </w:t>
      </w:r>
      <w:r w:rsidRPr="000F7908">
        <w:rPr>
          <w:rFonts w:asciiTheme="majorBidi" w:eastAsia="Times New Roman" w:hAnsiTheme="majorBidi" w:cstheme="majorBidi"/>
          <w:sz w:val="16"/>
          <w:szCs w:val="16"/>
          <w:lang w:eastAsia="en-US"/>
        </w:rPr>
        <w:t xml:space="preserve">HPOP </w:t>
      </w:r>
      <w:r w:rsidR="000F7908">
        <w:rPr>
          <w:rFonts w:asciiTheme="majorBidi" w:eastAsia="Times New Roman" w:hAnsiTheme="majorBidi" w:cstheme="majorBidi"/>
          <w:sz w:val="16"/>
          <w:szCs w:val="16"/>
          <w:lang w:eastAsia="en-US"/>
        </w:rPr>
        <w:t>i</w:t>
      </w:r>
      <w:r w:rsidR="000F7908" w:rsidRPr="000F7908">
        <w:rPr>
          <w:rFonts w:asciiTheme="majorBidi" w:eastAsia="Times New Roman" w:hAnsiTheme="majorBidi" w:cstheme="majorBidi"/>
          <w:sz w:val="16"/>
          <w:szCs w:val="16"/>
          <w:lang w:eastAsia="en-US"/>
        </w:rPr>
        <w:t>n Inclination.</w:t>
      </w:r>
    </w:p>
    <w:p w14:paraId="69DE10DC" w14:textId="77777777" w:rsidR="00183395" w:rsidRPr="00183395" w:rsidRDefault="00183395" w:rsidP="00183395">
      <w:pPr>
        <w:jc w:val="both"/>
        <w:rPr>
          <w:rFonts w:asciiTheme="majorBidi" w:eastAsia="Calibri" w:hAnsiTheme="majorBidi" w:cstheme="majorBidi"/>
          <w:sz w:val="18"/>
          <w:szCs w:val="18"/>
          <w:lang w:eastAsia="en-US"/>
        </w:rPr>
      </w:pPr>
    </w:p>
    <w:p w14:paraId="0739C5CE" w14:textId="0F942E3C" w:rsidR="00183395" w:rsidRDefault="00183395" w:rsidP="00183395">
      <w:pPr>
        <w:jc w:val="both"/>
        <w:rPr>
          <w:rFonts w:asciiTheme="majorBidi" w:eastAsia="Calibri" w:hAnsiTheme="majorBidi" w:cstheme="majorBidi"/>
          <w:b/>
          <w:bCs/>
          <w:sz w:val="18"/>
          <w:szCs w:val="18"/>
          <w:lang w:eastAsia="en-US"/>
        </w:rPr>
      </w:pPr>
      <w:r w:rsidRPr="000F7908">
        <w:rPr>
          <w:rFonts w:asciiTheme="majorBidi" w:eastAsia="Calibri" w:hAnsiTheme="majorBidi" w:cstheme="majorBidi"/>
          <w:b/>
          <w:bCs/>
          <w:sz w:val="18"/>
          <w:szCs w:val="18"/>
          <w:lang w:eastAsia="en-US"/>
        </w:rPr>
        <w:t>CASE B</w:t>
      </w:r>
    </w:p>
    <w:p w14:paraId="42BE7476" w14:textId="77777777" w:rsidR="000F7908" w:rsidRPr="000F7908" w:rsidRDefault="000F7908" w:rsidP="00183395">
      <w:pPr>
        <w:jc w:val="both"/>
        <w:rPr>
          <w:rFonts w:asciiTheme="majorBidi" w:eastAsia="Calibri" w:hAnsiTheme="majorBidi" w:cstheme="majorBidi"/>
          <w:b/>
          <w:bCs/>
          <w:sz w:val="18"/>
          <w:szCs w:val="18"/>
          <w:lang w:eastAsia="en-US"/>
        </w:rPr>
      </w:pPr>
    </w:p>
    <w:p w14:paraId="4E66294E" w14:textId="77777777" w:rsidR="00183395" w:rsidRPr="00183395" w:rsidRDefault="00183395" w:rsidP="000F7908">
      <w:pPr>
        <w:jc w:val="center"/>
        <w:rPr>
          <w:rFonts w:asciiTheme="majorBidi" w:eastAsia="Times New Roman" w:hAnsiTheme="majorBidi" w:cstheme="majorBidi"/>
          <w:sz w:val="18"/>
          <w:szCs w:val="18"/>
          <w:lang w:eastAsia="en-US"/>
        </w:rPr>
      </w:pPr>
      <w:r w:rsidRPr="00183395">
        <w:rPr>
          <w:rFonts w:asciiTheme="majorBidi" w:eastAsia="Times New Roman" w:hAnsiTheme="majorBidi" w:cstheme="majorBidi"/>
          <w:noProof/>
          <w:sz w:val="18"/>
          <w:szCs w:val="18"/>
          <w:lang w:eastAsia="en-US"/>
        </w:rPr>
        <w:drawing>
          <wp:inline distT="0" distB="0" distL="0" distR="0" wp14:anchorId="3E81042B" wp14:editId="61BFC8D5">
            <wp:extent cx="2878958" cy="1931611"/>
            <wp:effectExtent l="0" t="0" r="0" b="0"/>
            <wp:docPr id="9"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rotWithShape="1">
                    <a:blip r:embed="rId26">
                      <a:extLst>
                        <a:ext uri="{28A0092B-C50C-407E-A947-70E740481C1C}">
                          <a14:useLocalDpi xmlns:a14="http://schemas.microsoft.com/office/drawing/2010/main" val="0"/>
                        </a:ext>
                      </a:extLst>
                    </a:blip>
                    <a:srcRect l="1801" t="5182" r="7242"/>
                    <a:stretch/>
                  </pic:blipFill>
                  <pic:spPr bwMode="auto">
                    <a:xfrm>
                      <a:off x="0" y="0"/>
                      <a:ext cx="2899444" cy="1945356"/>
                    </a:xfrm>
                    <a:prstGeom prst="rect">
                      <a:avLst/>
                    </a:prstGeom>
                    <a:noFill/>
                    <a:ln>
                      <a:noFill/>
                    </a:ln>
                    <a:extLst>
                      <a:ext uri="{53640926-AAD7-44D8-BBD7-CCE9431645EC}">
                        <a14:shadowObscured xmlns:a14="http://schemas.microsoft.com/office/drawing/2010/main"/>
                      </a:ext>
                    </a:extLst>
                  </pic:spPr>
                </pic:pic>
              </a:graphicData>
            </a:graphic>
          </wp:inline>
        </w:drawing>
      </w:r>
    </w:p>
    <w:p w14:paraId="404B7B63" w14:textId="2EF52C0F" w:rsidR="00183395" w:rsidRPr="000F7908" w:rsidRDefault="00183395" w:rsidP="000F7908">
      <w:pPr>
        <w:jc w:val="center"/>
        <w:rPr>
          <w:rFonts w:asciiTheme="majorBidi" w:eastAsia="Times New Roman" w:hAnsiTheme="majorBidi" w:cstheme="majorBidi"/>
          <w:sz w:val="16"/>
          <w:szCs w:val="16"/>
          <w:lang w:eastAsia="en-US"/>
        </w:rPr>
      </w:pPr>
      <w:r w:rsidRPr="000F7908">
        <w:rPr>
          <w:rFonts w:asciiTheme="majorBidi" w:eastAsia="Times New Roman" w:hAnsiTheme="majorBidi" w:cstheme="majorBidi"/>
          <w:b/>
          <w:bCs/>
          <w:sz w:val="16"/>
          <w:szCs w:val="16"/>
          <w:lang w:eastAsia="en-US"/>
        </w:rPr>
        <w:t>Fig</w:t>
      </w:r>
      <w:r w:rsidR="000F7908" w:rsidRPr="000F7908">
        <w:rPr>
          <w:rFonts w:asciiTheme="majorBidi" w:eastAsia="Times New Roman" w:hAnsiTheme="majorBidi" w:cstheme="majorBidi"/>
          <w:b/>
          <w:bCs/>
          <w:sz w:val="16"/>
          <w:szCs w:val="16"/>
          <w:lang w:eastAsia="en-US"/>
        </w:rPr>
        <w:t xml:space="preserve">. </w:t>
      </w:r>
      <w:r w:rsidRPr="000F7908">
        <w:rPr>
          <w:rFonts w:asciiTheme="majorBidi" w:eastAsia="Times New Roman" w:hAnsiTheme="majorBidi" w:cstheme="majorBidi"/>
          <w:b/>
          <w:bCs/>
          <w:sz w:val="16"/>
          <w:szCs w:val="16"/>
          <w:lang w:eastAsia="en-US"/>
        </w:rPr>
        <w:fldChar w:fldCharType="begin"/>
      </w:r>
      <w:r w:rsidRPr="000F7908">
        <w:rPr>
          <w:rFonts w:asciiTheme="majorBidi" w:eastAsia="Times New Roman" w:hAnsiTheme="majorBidi" w:cstheme="majorBidi"/>
          <w:b/>
          <w:bCs/>
          <w:sz w:val="16"/>
          <w:szCs w:val="16"/>
          <w:lang w:eastAsia="en-US"/>
        </w:rPr>
        <w:instrText xml:space="preserve"> SEQ Figure \* ARABIC </w:instrText>
      </w:r>
      <w:r w:rsidRPr="000F7908">
        <w:rPr>
          <w:rFonts w:asciiTheme="majorBidi" w:eastAsia="Times New Roman" w:hAnsiTheme="majorBidi" w:cstheme="majorBidi"/>
          <w:b/>
          <w:bCs/>
          <w:sz w:val="16"/>
          <w:szCs w:val="16"/>
          <w:lang w:eastAsia="en-US"/>
        </w:rPr>
        <w:fldChar w:fldCharType="separate"/>
      </w:r>
      <w:r w:rsidR="000F7908" w:rsidRPr="000F7908">
        <w:rPr>
          <w:rFonts w:asciiTheme="majorBidi" w:eastAsia="Times New Roman" w:hAnsiTheme="majorBidi" w:cstheme="majorBidi"/>
          <w:b/>
          <w:bCs/>
          <w:noProof/>
          <w:sz w:val="16"/>
          <w:szCs w:val="16"/>
          <w:lang w:eastAsia="en-US"/>
        </w:rPr>
        <w:t>4</w:t>
      </w:r>
      <w:r w:rsidRPr="000F7908">
        <w:rPr>
          <w:rFonts w:asciiTheme="majorBidi" w:eastAsia="Times New Roman" w:hAnsiTheme="majorBidi" w:cstheme="majorBidi"/>
          <w:b/>
          <w:bCs/>
          <w:sz w:val="16"/>
          <w:szCs w:val="16"/>
          <w:lang w:eastAsia="en-US"/>
        </w:rPr>
        <w:fldChar w:fldCharType="end"/>
      </w:r>
      <w:r w:rsidR="000F7908" w:rsidRPr="000F7908">
        <w:rPr>
          <w:rFonts w:asciiTheme="majorBidi" w:eastAsia="Times New Roman" w:hAnsiTheme="majorBidi" w:cstheme="majorBidi"/>
          <w:b/>
          <w:bCs/>
          <w:sz w:val="16"/>
          <w:szCs w:val="16"/>
          <w:lang w:eastAsia="en-US"/>
        </w:rPr>
        <w:t>:</w:t>
      </w:r>
      <w:r w:rsidR="000F7908" w:rsidRPr="000F7908">
        <w:rPr>
          <w:rFonts w:asciiTheme="majorBidi" w:eastAsia="Times New Roman" w:hAnsiTheme="majorBidi" w:cstheme="majorBidi"/>
          <w:sz w:val="16"/>
          <w:szCs w:val="16"/>
          <w:lang w:eastAsia="en-US"/>
        </w:rPr>
        <w:t xml:space="preserve"> </w:t>
      </w:r>
      <w:r w:rsidRPr="000F7908">
        <w:rPr>
          <w:rFonts w:asciiTheme="majorBidi" w:eastAsia="Times New Roman" w:hAnsiTheme="majorBidi" w:cstheme="majorBidi"/>
          <w:sz w:val="16"/>
          <w:szCs w:val="16"/>
          <w:lang w:eastAsia="en-US"/>
        </w:rPr>
        <w:t xml:space="preserve">Difference </w:t>
      </w:r>
      <w:r w:rsidR="000F7908" w:rsidRPr="000F7908">
        <w:rPr>
          <w:rFonts w:asciiTheme="majorBidi" w:eastAsia="Times New Roman" w:hAnsiTheme="majorBidi" w:cstheme="majorBidi"/>
          <w:sz w:val="16"/>
          <w:szCs w:val="16"/>
          <w:lang w:eastAsia="en-US"/>
        </w:rPr>
        <w:t xml:space="preserve">Between </w:t>
      </w:r>
      <w:r w:rsidRPr="000F7908">
        <w:rPr>
          <w:rFonts w:asciiTheme="majorBidi" w:eastAsia="Times New Roman" w:hAnsiTheme="majorBidi" w:cstheme="majorBidi"/>
          <w:sz w:val="16"/>
          <w:szCs w:val="16"/>
          <w:lang w:eastAsia="en-US"/>
        </w:rPr>
        <w:t xml:space="preserve">KS </w:t>
      </w:r>
      <w:r w:rsidR="000F7908" w:rsidRPr="000F7908">
        <w:rPr>
          <w:rFonts w:asciiTheme="majorBidi" w:eastAsia="Times New Roman" w:hAnsiTheme="majorBidi" w:cstheme="majorBidi"/>
          <w:sz w:val="16"/>
          <w:szCs w:val="16"/>
          <w:lang w:eastAsia="en-US"/>
        </w:rPr>
        <w:t xml:space="preserve">and </w:t>
      </w:r>
      <w:r w:rsidRPr="000F7908">
        <w:rPr>
          <w:rFonts w:asciiTheme="majorBidi" w:eastAsia="Times New Roman" w:hAnsiTheme="majorBidi" w:cstheme="majorBidi"/>
          <w:sz w:val="16"/>
          <w:szCs w:val="16"/>
          <w:lang w:eastAsia="en-US"/>
        </w:rPr>
        <w:t xml:space="preserve">HPOP </w:t>
      </w:r>
      <w:r w:rsidR="000F7908">
        <w:rPr>
          <w:rFonts w:asciiTheme="majorBidi" w:eastAsia="Times New Roman" w:hAnsiTheme="majorBidi" w:cstheme="majorBidi"/>
          <w:sz w:val="16"/>
          <w:szCs w:val="16"/>
          <w:lang w:eastAsia="en-US"/>
        </w:rPr>
        <w:t>i</w:t>
      </w:r>
      <w:r w:rsidR="000F7908" w:rsidRPr="000F7908">
        <w:rPr>
          <w:rFonts w:asciiTheme="majorBidi" w:eastAsia="Times New Roman" w:hAnsiTheme="majorBidi" w:cstheme="majorBidi"/>
          <w:sz w:val="16"/>
          <w:szCs w:val="16"/>
          <w:lang w:eastAsia="en-US"/>
        </w:rPr>
        <w:t xml:space="preserve">n </w:t>
      </w:r>
      <w:r w:rsidRPr="000F7908">
        <w:rPr>
          <w:rFonts w:asciiTheme="majorBidi" w:eastAsia="Times New Roman" w:hAnsiTheme="majorBidi" w:cstheme="majorBidi"/>
          <w:sz w:val="16"/>
          <w:szCs w:val="16"/>
          <w:lang w:eastAsia="en-US"/>
        </w:rPr>
        <w:t>Semi</w:t>
      </w:r>
      <w:r w:rsidR="000F7908" w:rsidRPr="000F7908">
        <w:rPr>
          <w:rFonts w:asciiTheme="majorBidi" w:eastAsia="Times New Roman" w:hAnsiTheme="majorBidi" w:cstheme="majorBidi"/>
          <w:sz w:val="16"/>
          <w:szCs w:val="16"/>
          <w:lang w:eastAsia="en-US"/>
        </w:rPr>
        <w:t>-Major Axis.</w:t>
      </w:r>
    </w:p>
    <w:p w14:paraId="0C8B7C63" w14:textId="77777777" w:rsidR="00183395" w:rsidRPr="00183395" w:rsidRDefault="00183395" w:rsidP="00183395">
      <w:pPr>
        <w:jc w:val="both"/>
        <w:rPr>
          <w:rFonts w:asciiTheme="majorBidi" w:eastAsia="Times New Roman" w:hAnsiTheme="majorBidi" w:cstheme="majorBidi"/>
          <w:sz w:val="18"/>
          <w:szCs w:val="18"/>
          <w:lang w:eastAsia="en-US"/>
        </w:rPr>
      </w:pPr>
    </w:p>
    <w:p w14:paraId="5E2FA087" w14:textId="77777777" w:rsidR="00183395" w:rsidRPr="00183395" w:rsidRDefault="00183395" w:rsidP="000F7908">
      <w:pPr>
        <w:jc w:val="center"/>
        <w:rPr>
          <w:rFonts w:asciiTheme="majorBidi" w:eastAsia="Times New Roman" w:hAnsiTheme="majorBidi" w:cstheme="majorBidi"/>
          <w:sz w:val="18"/>
          <w:szCs w:val="18"/>
          <w:lang w:eastAsia="en-US"/>
        </w:rPr>
      </w:pPr>
      <w:r w:rsidRPr="00183395">
        <w:rPr>
          <w:rFonts w:asciiTheme="majorBidi" w:eastAsia="Times New Roman" w:hAnsiTheme="majorBidi" w:cstheme="majorBidi"/>
          <w:noProof/>
          <w:sz w:val="18"/>
          <w:szCs w:val="18"/>
          <w:lang w:eastAsia="en-US"/>
        </w:rPr>
        <w:drawing>
          <wp:inline distT="0" distB="0" distL="0" distR="0" wp14:anchorId="1A77E697" wp14:editId="65EBFD36">
            <wp:extent cx="2878766" cy="1853122"/>
            <wp:effectExtent l="0" t="0" r="0" b="0"/>
            <wp:docPr id="10"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rotWithShape="1">
                    <a:blip r:embed="rId27">
                      <a:extLst>
                        <a:ext uri="{28A0092B-C50C-407E-A947-70E740481C1C}">
                          <a14:useLocalDpi xmlns:a14="http://schemas.microsoft.com/office/drawing/2010/main" val="0"/>
                        </a:ext>
                      </a:extLst>
                    </a:blip>
                    <a:srcRect l="3901" r="7264"/>
                    <a:stretch/>
                  </pic:blipFill>
                  <pic:spPr bwMode="auto">
                    <a:xfrm>
                      <a:off x="0" y="0"/>
                      <a:ext cx="2896481" cy="1864525"/>
                    </a:xfrm>
                    <a:prstGeom prst="rect">
                      <a:avLst/>
                    </a:prstGeom>
                    <a:noFill/>
                    <a:ln>
                      <a:noFill/>
                    </a:ln>
                    <a:extLst>
                      <a:ext uri="{53640926-AAD7-44D8-BBD7-CCE9431645EC}">
                        <a14:shadowObscured xmlns:a14="http://schemas.microsoft.com/office/drawing/2010/main"/>
                      </a:ext>
                    </a:extLst>
                  </pic:spPr>
                </pic:pic>
              </a:graphicData>
            </a:graphic>
          </wp:inline>
        </w:drawing>
      </w:r>
    </w:p>
    <w:p w14:paraId="642E4E95" w14:textId="39C016F7" w:rsidR="00183395" w:rsidRPr="00E61B35" w:rsidRDefault="00183395" w:rsidP="00E61B35">
      <w:pPr>
        <w:jc w:val="center"/>
        <w:rPr>
          <w:rFonts w:asciiTheme="majorBidi" w:eastAsia="Times New Roman" w:hAnsiTheme="majorBidi" w:cstheme="majorBidi"/>
          <w:sz w:val="16"/>
          <w:szCs w:val="16"/>
          <w:lang w:eastAsia="en-US"/>
        </w:rPr>
      </w:pPr>
      <w:r w:rsidRPr="00E61B35">
        <w:rPr>
          <w:rFonts w:asciiTheme="majorBidi" w:eastAsia="Times New Roman" w:hAnsiTheme="majorBidi" w:cstheme="majorBidi"/>
          <w:b/>
          <w:bCs/>
          <w:sz w:val="16"/>
          <w:szCs w:val="16"/>
          <w:lang w:eastAsia="en-US"/>
        </w:rPr>
        <w:t>Fig</w:t>
      </w:r>
      <w:r w:rsidR="00E61B35" w:rsidRPr="00E61B35">
        <w:rPr>
          <w:rFonts w:asciiTheme="majorBidi" w:eastAsia="Times New Roman" w:hAnsiTheme="majorBidi" w:cstheme="majorBidi"/>
          <w:b/>
          <w:bCs/>
          <w:sz w:val="16"/>
          <w:szCs w:val="16"/>
          <w:lang w:eastAsia="en-US"/>
        </w:rPr>
        <w:t>.</w:t>
      </w:r>
      <w:r w:rsidRPr="00E61B35">
        <w:rPr>
          <w:rFonts w:asciiTheme="majorBidi" w:eastAsia="Times New Roman" w:hAnsiTheme="majorBidi" w:cstheme="majorBidi"/>
          <w:b/>
          <w:bCs/>
          <w:sz w:val="16"/>
          <w:szCs w:val="16"/>
          <w:lang w:eastAsia="en-US"/>
        </w:rPr>
        <w:t xml:space="preserve"> </w:t>
      </w:r>
      <w:r w:rsidRPr="00E61B35">
        <w:rPr>
          <w:rFonts w:asciiTheme="majorBidi" w:eastAsia="Times New Roman" w:hAnsiTheme="majorBidi" w:cstheme="majorBidi"/>
          <w:b/>
          <w:bCs/>
          <w:sz w:val="16"/>
          <w:szCs w:val="16"/>
          <w:lang w:eastAsia="en-US"/>
        </w:rPr>
        <w:fldChar w:fldCharType="begin"/>
      </w:r>
      <w:r w:rsidRPr="00E61B35">
        <w:rPr>
          <w:rFonts w:asciiTheme="majorBidi" w:eastAsia="Times New Roman" w:hAnsiTheme="majorBidi" w:cstheme="majorBidi"/>
          <w:b/>
          <w:bCs/>
          <w:sz w:val="16"/>
          <w:szCs w:val="16"/>
          <w:lang w:eastAsia="en-US"/>
        </w:rPr>
        <w:instrText xml:space="preserve"> SEQ Figure \* ARABIC </w:instrText>
      </w:r>
      <w:r w:rsidRPr="00E61B35">
        <w:rPr>
          <w:rFonts w:asciiTheme="majorBidi" w:eastAsia="Times New Roman" w:hAnsiTheme="majorBidi" w:cstheme="majorBidi"/>
          <w:b/>
          <w:bCs/>
          <w:sz w:val="16"/>
          <w:szCs w:val="16"/>
          <w:lang w:eastAsia="en-US"/>
        </w:rPr>
        <w:fldChar w:fldCharType="separate"/>
      </w:r>
      <w:r w:rsidRPr="00E61B35">
        <w:rPr>
          <w:rFonts w:asciiTheme="majorBidi" w:eastAsia="Times New Roman" w:hAnsiTheme="majorBidi" w:cstheme="majorBidi"/>
          <w:b/>
          <w:bCs/>
          <w:noProof/>
          <w:sz w:val="16"/>
          <w:szCs w:val="16"/>
          <w:lang w:eastAsia="en-US"/>
        </w:rPr>
        <w:t>5</w:t>
      </w:r>
      <w:r w:rsidRPr="00E61B35">
        <w:rPr>
          <w:rFonts w:asciiTheme="majorBidi" w:eastAsia="Times New Roman" w:hAnsiTheme="majorBidi" w:cstheme="majorBidi"/>
          <w:b/>
          <w:bCs/>
          <w:sz w:val="16"/>
          <w:szCs w:val="16"/>
          <w:lang w:eastAsia="en-US"/>
        </w:rPr>
        <w:fldChar w:fldCharType="end"/>
      </w:r>
      <w:r w:rsidRPr="00E61B35">
        <w:rPr>
          <w:rFonts w:asciiTheme="majorBidi" w:eastAsia="Times New Roman" w:hAnsiTheme="majorBidi" w:cstheme="majorBidi"/>
          <w:b/>
          <w:bCs/>
          <w:sz w:val="16"/>
          <w:szCs w:val="16"/>
          <w:lang w:eastAsia="en-US"/>
        </w:rPr>
        <w:t>:</w:t>
      </w:r>
      <w:r w:rsidRPr="00E61B35">
        <w:rPr>
          <w:rFonts w:asciiTheme="majorBidi" w:eastAsia="Times New Roman" w:hAnsiTheme="majorBidi" w:cstheme="majorBidi"/>
          <w:sz w:val="16"/>
          <w:szCs w:val="16"/>
          <w:lang w:eastAsia="en-US"/>
        </w:rPr>
        <w:t xml:space="preserve"> Difference between KS and HPOP in </w:t>
      </w:r>
      <w:r w:rsidR="00E61B35" w:rsidRPr="00E61B35">
        <w:rPr>
          <w:rFonts w:asciiTheme="majorBidi" w:eastAsia="Times New Roman" w:hAnsiTheme="majorBidi" w:cstheme="majorBidi"/>
          <w:sz w:val="16"/>
          <w:szCs w:val="16"/>
          <w:lang w:eastAsia="en-US"/>
        </w:rPr>
        <w:t>Eccentricity.</w:t>
      </w:r>
    </w:p>
    <w:p w14:paraId="5F89876A" w14:textId="77777777" w:rsidR="00183395" w:rsidRPr="00183395" w:rsidRDefault="00183395" w:rsidP="00183395">
      <w:pPr>
        <w:jc w:val="both"/>
        <w:rPr>
          <w:rFonts w:asciiTheme="majorBidi" w:eastAsia="Times New Roman" w:hAnsiTheme="majorBidi" w:cstheme="majorBidi"/>
          <w:sz w:val="18"/>
          <w:szCs w:val="18"/>
          <w:lang w:eastAsia="en-US"/>
        </w:rPr>
      </w:pPr>
    </w:p>
    <w:p w14:paraId="3A1CCCD1" w14:textId="77777777" w:rsidR="00183395" w:rsidRPr="00183395" w:rsidRDefault="00183395" w:rsidP="00E61B35">
      <w:pPr>
        <w:jc w:val="center"/>
        <w:rPr>
          <w:rFonts w:asciiTheme="majorBidi" w:eastAsia="Times New Roman" w:hAnsiTheme="majorBidi" w:cstheme="majorBidi"/>
          <w:sz w:val="18"/>
          <w:szCs w:val="18"/>
          <w:lang w:eastAsia="en-US"/>
        </w:rPr>
      </w:pPr>
      <w:r w:rsidRPr="00183395">
        <w:rPr>
          <w:rFonts w:asciiTheme="majorBidi" w:eastAsia="Times New Roman" w:hAnsiTheme="majorBidi" w:cstheme="majorBidi"/>
          <w:noProof/>
          <w:sz w:val="18"/>
          <w:szCs w:val="18"/>
          <w:lang w:eastAsia="en-US"/>
        </w:rPr>
        <w:drawing>
          <wp:inline distT="0" distB="0" distL="0" distR="0" wp14:anchorId="1CEE21D4" wp14:editId="7CAB1D66">
            <wp:extent cx="2879583" cy="1962042"/>
            <wp:effectExtent l="0" t="0" r="0" b="635"/>
            <wp:docPr id="11"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rotWithShape="1">
                    <a:blip r:embed="rId28">
                      <a:extLst>
                        <a:ext uri="{28A0092B-C50C-407E-A947-70E740481C1C}">
                          <a14:useLocalDpi xmlns:a14="http://schemas.microsoft.com/office/drawing/2010/main" val="0"/>
                        </a:ext>
                      </a:extLst>
                    </a:blip>
                    <a:srcRect l="5102" r="7272" b="1513"/>
                    <a:stretch/>
                  </pic:blipFill>
                  <pic:spPr bwMode="auto">
                    <a:xfrm>
                      <a:off x="0" y="0"/>
                      <a:ext cx="2891597" cy="1970228"/>
                    </a:xfrm>
                    <a:prstGeom prst="rect">
                      <a:avLst/>
                    </a:prstGeom>
                    <a:noFill/>
                    <a:ln>
                      <a:noFill/>
                    </a:ln>
                    <a:extLst>
                      <a:ext uri="{53640926-AAD7-44D8-BBD7-CCE9431645EC}">
                        <a14:shadowObscured xmlns:a14="http://schemas.microsoft.com/office/drawing/2010/main"/>
                      </a:ext>
                    </a:extLst>
                  </pic:spPr>
                </pic:pic>
              </a:graphicData>
            </a:graphic>
          </wp:inline>
        </w:drawing>
      </w:r>
    </w:p>
    <w:p w14:paraId="7DEA498F" w14:textId="0B60096C" w:rsidR="00183395" w:rsidRPr="00E61B35" w:rsidRDefault="00183395" w:rsidP="00E61B35">
      <w:pPr>
        <w:jc w:val="center"/>
        <w:rPr>
          <w:rFonts w:asciiTheme="majorBidi" w:eastAsia="Times New Roman" w:hAnsiTheme="majorBidi" w:cstheme="majorBidi"/>
          <w:sz w:val="16"/>
          <w:szCs w:val="16"/>
          <w:lang w:eastAsia="en-US"/>
        </w:rPr>
      </w:pPr>
      <w:r w:rsidRPr="00E61B35">
        <w:rPr>
          <w:rFonts w:asciiTheme="majorBidi" w:eastAsia="Times New Roman" w:hAnsiTheme="majorBidi" w:cstheme="majorBidi"/>
          <w:b/>
          <w:bCs/>
          <w:sz w:val="16"/>
          <w:szCs w:val="16"/>
          <w:lang w:eastAsia="en-US"/>
        </w:rPr>
        <w:t>Fig</w:t>
      </w:r>
      <w:r w:rsidR="00E61B35" w:rsidRPr="00E61B35">
        <w:rPr>
          <w:rFonts w:asciiTheme="majorBidi" w:eastAsia="Times New Roman" w:hAnsiTheme="majorBidi" w:cstheme="majorBidi"/>
          <w:b/>
          <w:bCs/>
          <w:sz w:val="16"/>
          <w:szCs w:val="16"/>
          <w:lang w:eastAsia="en-US"/>
        </w:rPr>
        <w:t>.</w:t>
      </w:r>
      <w:r w:rsidRPr="00E61B35">
        <w:rPr>
          <w:rFonts w:asciiTheme="majorBidi" w:eastAsia="Times New Roman" w:hAnsiTheme="majorBidi" w:cstheme="majorBidi"/>
          <w:b/>
          <w:bCs/>
          <w:sz w:val="16"/>
          <w:szCs w:val="16"/>
          <w:lang w:eastAsia="en-US"/>
        </w:rPr>
        <w:t xml:space="preserve"> </w:t>
      </w:r>
      <w:r w:rsidRPr="00E61B35">
        <w:rPr>
          <w:rFonts w:asciiTheme="majorBidi" w:eastAsia="Times New Roman" w:hAnsiTheme="majorBidi" w:cstheme="majorBidi"/>
          <w:b/>
          <w:bCs/>
          <w:sz w:val="16"/>
          <w:szCs w:val="16"/>
          <w:lang w:eastAsia="en-US"/>
        </w:rPr>
        <w:fldChar w:fldCharType="begin"/>
      </w:r>
      <w:r w:rsidRPr="00E61B35">
        <w:rPr>
          <w:rFonts w:asciiTheme="majorBidi" w:eastAsia="Times New Roman" w:hAnsiTheme="majorBidi" w:cstheme="majorBidi"/>
          <w:b/>
          <w:bCs/>
          <w:sz w:val="16"/>
          <w:szCs w:val="16"/>
          <w:lang w:eastAsia="en-US"/>
        </w:rPr>
        <w:instrText xml:space="preserve"> SEQ Figure \* ARABIC </w:instrText>
      </w:r>
      <w:r w:rsidRPr="00E61B35">
        <w:rPr>
          <w:rFonts w:asciiTheme="majorBidi" w:eastAsia="Times New Roman" w:hAnsiTheme="majorBidi" w:cstheme="majorBidi"/>
          <w:b/>
          <w:bCs/>
          <w:sz w:val="16"/>
          <w:szCs w:val="16"/>
          <w:lang w:eastAsia="en-US"/>
        </w:rPr>
        <w:fldChar w:fldCharType="separate"/>
      </w:r>
      <w:r w:rsidRPr="00E61B35">
        <w:rPr>
          <w:rFonts w:asciiTheme="majorBidi" w:eastAsia="Times New Roman" w:hAnsiTheme="majorBidi" w:cstheme="majorBidi"/>
          <w:b/>
          <w:bCs/>
          <w:noProof/>
          <w:sz w:val="16"/>
          <w:szCs w:val="16"/>
          <w:lang w:eastAsia="en-US"/>
        </w:rPr>
        <w:t>6</w:t>
      </w:r>
      <w:r w:rsidRPr="00E61B35">
        <w:rPr>
          <w:rFonts w:asciiTheme="majorBidi" w:eastAsia="Times New Roman" w:hAnsiTheme="majorBidi" w:cstheme="majorBidi"/>
          <w:b/>
          <w:bCs/>
          <w:sz w:val="16"/>
          <w:szCs w:val="16"/>
          <w:lang w:eastAsia="en-US"/>
        </w:rPr>
        <w:fldChar w:fldCharType="end"/>
      </w:r>
      <w:r w:rsidRPr="00E61B35">
        <w:rPr>
          <w:rFonts w:asciiTheme="majorBidi" w:eastAsia="Times New Roman" w:hAnsiTheme="majorBidi" w:cstheme="majorBidi"/>
          <w:b/>
          <w:bCs/>
          <w:sz w:val="16"/>
          <w:szCs w:val="16"/>
          <w:lang w:eastAsia="en-US"/>
        </w:rPr>
        <w:t>:</w:t>
      </w:r>
      <w:r w:rsidRPr="00E61B35">
        <w:rPr>
          <w:rFonts w:asciiTheme="majorBidi" w:eastAsia="Times New Roman" w:hAnsiTheme="majorBidi" w:cstheme="majorBidi"/>
          <w:sz w:val="16"/>
          <w:szCs w:val="16"/>
          <w:lang w:eastAsia="en-US"/>
        </w:rPr>
        <w:t xml:space="preserve"> Difference between KS and HPOP in </w:t>
      </w:r>
      <w:r w:rsidR="00E61B35" w:rsidRPr="00E61B35">
        <w:rPr>
          <w:rFonts w:asciiTheme="majorBidi" w:eastAsia="Times New Roman" w:hAnsiTheme="majorBidi" w:cstheme="majorBidi"/>
          <w:sz w:val="16"/>
          <w:szCs w:val="16"/>
          <w:lang w:eastAsia="en-US"/>
        </w:rPr>
        <w:t>Inclination.</w:t>
      </w:r>
    </w:p>
    <w:p w14:paraId="4CFE831B" w14:textId="5AF8700F" w:rsidR="00E61B35" w:rsidRDefault="00E61B35" w:rsidP="00183395">
      <w:pPr>
        <w:jc w:val="both"/>
        <w:rPr>
          <w:rFonts w:asciiTheme="majorBidi" w:eastAsia="Times New Roman" w:hAnsiTheme="majorBidi" w:cstheme="majorBidi"/>
          <w:sz w:val="18"/>
          <w:szCs w:val="18"/>
          <w:lang w:eastAsia="en-US"/>
        </w:rPr>
      </w:pPr>
    </w:p>
    <w:p w14:paraId="6599C659" w14:textId="16997B95" w:rsidR="00183395" w:rsidRPr="00E61B35" w:rsidRDefault="00183395" w:rsidP="00183395">
      <w:pPr>
        <w:jc w:val="both"/>
        <w:rPr>
          <w:rFonts w:asciiTheme="majorBidi" w:eastAsia="Calibri" w:hAnsiTheme="majorBidi" w:cstheme="majorBidi"/>
          <w:b/>
          <w:bCs/>
          <w:sz w:val="18"/>
          <w:szCs w:val="18"/>
          <w:lang w:eastAsia="en-US"/>
        </w:rPr>
      </w:pPr>
      <w:r w:rsidRPr="00E61B35">
        <w:rPr>
          <w:rFonts w:asciiTheme="majorBidi" w:eastAsia="Calibri" w:hAnsiTheme="majorBidi" w:cstheme="majorBidi"/>
          <w:b/>
          <w:bCs/>
          <w:sz w:val="18"/>
          <w:szCs w:val="18"/>
          <w:lang w:eastAsia="en-US"/>
        </w:rPr>
        <w:t>CASE C</w:t>
      </w:r>
    </w:p>
    <w:p w14:paraId="1926B8C8" w14:textId="77777777" w:rsidR="00E61B35" w:rsidRPr="00183395" w:rsidRDefault="00E61B35" w:rsidP="00183395">
      <w:pPr>
        <w:jc w:val="both"/>
        <w:rPr>
          <w:rFonts w:asciiTheme="majorBidi" w:eastAsia="Calibri" w:hAnsiTheme="majorBidi" w:cstheme="majorBidi"/>
          <w:sz w:val="18"/>
          <w:szCs w:val="18"/>
          <w:lang w:eastAsia="en-US"/>
        </w:rPr>
      </w:pPr>
    </w:p>
    <w:p w14:paraId="575B3BB1" w14:textId="77777777" w:rsidR="00183395" w:rsidRPr="00183395" w:rsidRDefault="00183395" w:rsidP="00E61B35">
      <w:pPr>
        <w:jc w:val="center"/>
        <w:rPr>
          <w:rFonts w:asciiTheme="majorBidi" w:eastAsia="Times New Roman" w:hAnsiTheme="majorBidi" w:cstheme="majorBidi"/>
          <w:sz w:val="18"/>
          <w:szCs w:val="18"/>
          <w:lang w:eastAsia="en-US"/>
        </w:rPr>
      </w:pPr>
      <w:r w:rsidRPr="00183395">
        <w:rPr>
          <w:rFonts w:asciiTheme="majorBidi" w:eastAsia="Times New Roman" w:hAnsiTheme="majorBidi" w:cstheme="majorBidi"/>
          <w:noProof/>
          <w:sz w:val="18"/>
          <w:szCs w:val="18"/>
          <w:lang w:eastAsia="en-US"/>
        </w:rPr>
        <w:drawing>
          <wp:inline distT="0" distB="0" distL="0" distR="0" wp14:anchorId="3ABC59CE" wp14:editId="07117A7D">
            <wp:extent cx="2879725" cy="1996849"/>
            <wp:effectExtent l="0" t="0" r="0" b="3810"/>
            <wp:docPr id="12"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rotWithShape="1">
                    <a:blip r:embed="rId29">
                      <a:extLst>
                        <a:ext uri="{28A0092B-C50C-407E-A947-70E740481C1C}">
                          <a14:useLocalDpi xmlns:a14="http://schemas.microsoft.com/office/drawing/2010/main" val="0"/>
                        </a:ext>
                      </a:extLst>
                    </a:blip>
                    <a:srcRect l="2700" t="4784" r="7839"/>
                    <a:stretch/>
                  </pic:blipFill>
                  <pic:spPr bwMode="auto">
                    <a:xfrm>
                      <a:off x="0" y="0"/>
                      <a:ext cx="2898999" cy="2010214"/>
                    </a:xfrm>
                    <a:prstGeom prst="rect">
                      <a:avLst/>
                    </a:prstGeom>
                    <a:noFill/>
                    <a:ln>
                      <a:noFill/>
                    </a:ln>
                    <a:extLst>
                      <a:ext uri="{53640926-AAD7-44D8-BBD7-CCE9431645EC}">
                        <a14:shadowObscured xmlns:a14="http://schemas.microsoft.com/office/drawing/2010/main"/>
                      </a:ext>
                    </a:extLst>
                  </pic:spPr>
                </pic:pic>
              </a:graphicData>
            </a:graphic>
          </wp:inline>
        </w:drawing>
      </w:r>
    </w:p>
    <w:p w14:paraId="620DDCB3" w14:textId="03074932" w:rsidR="00183395" w:rsidRPr="00E61B35" w:rsidRDefault="00183395" w:rsidP="00E61B35">
      <w:pPr>
        <w:jc w:val="center"/>
        <w:rPr>
          <w:rFonts w:asciiTheme="majorBidi" w:eastAsia="Times New Roman" w:hAnsiTheme="majorBidi" w:cstheme="majorBidi"/>
          <w:sz w:val="16"/>
          <w:szCs w:val="16"/>
          <w:lang w:eastAsia="en-US"/>
        </w:rPr>
      </w:pPr>
      <w:r w:rsidRPr="00E61B35">
        <w:rPr>
          <w:rFonts w:asciiTheme="majorBidi" w:eastAsia="Times New Roman" w:hAnsiTheme="majorBidi" w:cstheme="majorBidi"/>
          <w:b/>
          <w:bCs/>
          <w:sz w:val="16"/>
          <w:szCs w:val="16"/>
          <w:lang w:eastAsia="en-US"/>
        </w:rPr>
        <w:t>Fig</w:t>
      </w:r>
      <w:r w:rsidR="00E61B35" w:rsidRPr="00E61B35">
        <w:rPr>
          <w:rFonts w:asciiTheme="majorBidi" w:eastAsia="Times New Roman" w:hAnsiTheme="majorBidi" w:cstheme="majorBidi"/>
          <w:b/>
          <w:bCs/>
          <w:sz w:val="16"/>
          <w:szCs w:val="16"/>
          <w:lang w:eastAsia="en-US"/>
        </w:rPr>
        <w:t xml:space="preserve">. </w:t>
      </w:r>
      <w:r w:rsidRPr="00E61B35">
        <w:rPr>
          <w:rFonts w:asciiTheme="majorBidi" w:eastAsia="Times New Roman" w:hAnsiTheme="majorBidi" w:cstheme="majorBidi"/>
          <w:b/>
          <w:bCs/>
          <w:sz w:val="16"/>
          <w:szCs w:val="16"/>
          <w:lang w:eastAsia="en-US"/>
        </w:rPr>
        <w:fldChar w:fldCharType="begin"/>
      </w:r>
      <w:r w:rsidRPr="00E61B35">
        <w:rPr>
          <w:rFonts w:asciiTheme="majorBidi" w:eastAsia="Times New Roman" w:hAnsiTheme="majorBidi" w:cstheme="majorBidi"/>
          <w:b/>
          <w:bCs/>
          <w:sz w:val="16"/>
          <w:szCs w:val="16"/>
          <w:lang w:eastAsia="en-US"/>
        </w:rPr>
        <w:instrText xml:space="preserve"> SEQ Figure \* ARABIC </w:instrText>
      </w:r>
      <w:r w:rsidRPr="00E61B35">
        <w:rPr>
          <w:rFonts w:asciiTheme="majorBidi" w:eastAsia="Times New Roman" w:hAnsiTheme="majorBidi" w:cstheme="majorBidi"/>
          <w:b/>
          <w:bCs/>
          <w:sz w:val="16"/>
          <w:szCs w:val="16"/>
          <w:lang w:eastAsia="en-US"/>
        </w:rPr>
        <w:fldChar w:fldCharType="separate"/>
      </w:r>
      <w:r w:rsidR="00E61B35" w:rsidRPr="00E61B35">
        <w:rPr>
          <w:rFonts w:asciiTheme="majorBidi" w:eastAsia="Times New Roman" w:hAnsiTheme="majorBidi" w:cstheme="majorBidi"/>
          <w:b/>
          <w:bCs/>
          <w:noProof/>
          <w:sz w:val="16"/>
          <w:szCs w:val="16"/>
          <w:lang w:eastAsia="en-US"/>
        </w:rPr>
        <w:t>7</w:t>
      </w:r>
      <w:r w:rsidRPr="00E61B35">
        <w:rPr>
          <w:rFonts w:asciiTheme="majorBidi" w:eastAsia="Times New Roman" w:hAnsiTheme="majorBidi" w:cstheme="majorBidi"/>
          <w:b/>
          <w:bCs/>
          <w:sz w:val="16"/>
          <w:szCs w:val="16"/>
          <w:lang w:eastAsia="en-US"/>
        </w:rPr>
        <w:fldChar w:fldCharType="end"/>
      </w:r>
      <w:r w:rsidR="00E61B35" w:rsidRPr="00E61B35">
        <w:rPr>
          <w:rFonts w:asciiTheme="majorBidi" w:eastAsia="Times New Roman" w:hAnsiTheme="majorBidi" w:cstheme="majorBidi"/>
          <w:b/>
          <w:bCs/>
          <w:sz w:val="16"/>
          <w:szCs w:val="16"/>
          <w:lang w:eastAsia="en-US"/>
        </w:rPr>
        <w:t>:</w:t>
      </w:r>
      <w:r w:rsidR="00E61B35" w:rsidRPr="00E61B35">
        <w:rPr>
          <w:rFonts w:asciiTheme="majorBidi" w:eastAsia="Times New Roman" w:hAnsiTheme="majorBidi" w:cstheme="majorBidi"/>
          <w:sz w:val="16"/>
          <w:szCs w:val="16"/>
          <w:lang w:eastAsia="en-US"/>
        </w:rPr>
        <w:t xml:space="preserve"> </w:t>
      </w:r>
      <w:r w:rsidRPr="00E61B35">
        <w:rPr>
          <w:rFonts w:asciiTheme="majorBidi" w:eastAsia="Times New Roman" w:hAnsiTheme="majorBidi" w:cstheme="majorBidi"/>
          <w:sz w:val="16"/>
          <w:szCs w:val="16"/>
          <w:lang w:eastAsia="en-US"/>
        </w:rPr>
        <w:t xml:space="preserve">Difference </w:t>
      </w:r>
      <w:r w:rsidR="00E61B35" w:rsidRPr="00E61B35">
        <w:rPr>
          <w:rFonts w:asciiTheme="majorBidi" w:eastAsia="Times New Roman" w:hAnsiTheme="majorBidi" w:cstheme="majorBidi"/>
          <w:sz w:val="16"/>
          <w:szCs w:val="16"/>
          <w:lang w:eastAsia="en-US"/>
        </w:rPr>
        <w:t xml:space="preserve">Between </w:t>
      </w:r>
      <w:r w:rsidRPr="00E61B35">
        <w:rPr>
          <w:rFonts w:asciiTheme="majorBidi" w:eastAsia="Times New Roman" w:hAnsiTheme="majorBidi" w:cstheme="majorBidi"/>
          <w:sz w:val="16"/>
          <w:szCs w:val="16"/>
          <w:lang w:eastAsia="en-US"/>
        </w:rPr>
        <w:t xml:space="preserve">KS </w:t>
      </w:r>
      <w:r w:rsidR="00E61B35" w:rsidRPr="00E61B35">
        <w:rPr>
          <w:rFonts w:asciiTheme="majorBidi" w:eastAsia="Times New Roman" w:hAnsiTheme="majorBidi" w:cstheme="majorBidi"/>
          <w:sz w:val="16"/>
          <w:szCs w:val="16"/>
          <w:lang w:eastAsia="en-US"/>
        </w:rPr>
        <w:t xml:space="preserve">and </w:t>
      </w:r>
      <w:r w:rsidRPr="00E61B35">
        <w:rPr>
          <w:rFonts w:asciiTheme="majorBidi" w:eastAsia="Times New Roman" w:hAnsiTheme="majorBidi" w:cstheme="majorBidi"/>
          <w:sz w:val="16"/>
          <w:szCs w:val="16"/>
          <w:lang w:eastAsia="en-US"/>
        </w:rPr>
        <w:t xml:space="preserve">HPOP </w:t>
      </w:r>
      <w:r w:rsidR="00E61B35">
        <w:rPr>
          <w:rFonts w:asciiTheme="majorBidi" w:eastAsia="Times New Roman" w:hAnsiTheme="majorBidi" w:cstheme="majorBidi"/>
          <w:sz w:val="16"/>
          <w:szCs w:val="16"/>
          <w:lang w:eastAsia="en-US"/>
        </w:rPr>
        <w:t>i</w:t>
      </w:r>
      <w:r w:rsidR="00E61B35" w:rsidRPr="00E61B35">
        <w:rPr>
          <w:rFonts w:asciiTheme="majorBidi" w:eastAsia="Times New Roman" w:hAnsiTheme="majorBidi" w:cstheme="majorBidi"/>
          <w:sz w:val="16"/>
          <w:szCs w:val="16"/>
          <w:lang w:eastAsia="en-US"/>
        </w:rPr>
        <w:t xml:space="preserve">n </w:t>
      </w:r>
      <w:r w:rsidRPr="00E61B35">
        <w:rPr>
          <w:rFonts w:asciiTheme="majorBidi" w:eastAsia="Times New Roman" w:hAnsiTheme="majorBidi" w:cstheme="majorBidi"/>
          <w:sz w:val="16"/>
          <w:szCs w:val="16"/>
          <w:lang w:eastAsia="en-US"/>
        </w:rPr>
        <w:t>Semi</w:t>
      </w:r>
      <w:r w:rsidR="00E61B35" w:rsidRPr="00E61B35">
        <w:rPr>
          <w:rFonts w:asciiTheme="majorBidi" w:eastAsia="Times New Roman" w:hAnsiTheme="majorBidi" w:cstheme="majorBidi"/>
          <w:sz w:val="16"/>
          <w:szCs w:val="16"/>
          <w:lang w:eastAsia="en-US"/>
        </w:rPr>
        <w:t>-Major Axis.</w:t>
      </w:r>
    </w:p>
    <w:p w14:paraId="3C3EA25A" w14:textId="77777777" w:rsidR="00183395" w:rsidRPr="00183395" w:rsidRDefault="00183395" w:rsidP="00183395">
      <w:pPr>
        <w:jc w:val="both"/>
        <w:rPr>
          <w:rFonts w:asciiTheme="majorBidi" w:eastAsia="Times New Roman" w:hAnsiTheme="majorBidi" w:cstheme="majorBidi"/>
          <w:sz w:val="18"/>
          <w:szCs w:val="18"/>
          <w:lang w:eastAsia="en-US"/>
        </w:rPr>
      </w:pPr>
    </w:p>
    <w:p w14:paraId="49E71C01" w14:textId="77777777" w:rsidR="00183395" w:rsidRPr="00183395" w:rsidRDefault="00183395" w:rsidP="00E61B35">
      <w:pPr>
        <w:jc w:val="center"/>
        <w:rPr>
          <w:rFonts w:asciiTheme="majorBidi" w:eastAsia="Times New Roman" w:hAnsiTheme="majorBidi" w:cstheme="majorBidi"/>
          <w:sz w:val="18"/>
          <w:szCs w:val="18"/>
          <w:lang w:eastAsia="en-US"/>
        </w:rPr>
      </w:pPr>
      <w:r w:rsidRPr="00183395">
        <w:rPr>
          <w:rFonts w:asciiTheme="majorBidi" w:eastAsia="Times New Roman" w:hAnsiTheme="majorBidi" w:cstheme="majorBidi"/>
          <w:noProof/>
          <w:sz w:val="18"/>
          <w:szCs w:val="18"/>
          <w:lang w:eastAsia="en-US"/>
        </w:rPr>
        <w:drawing>
          <wp:inline distT="0" distB="0" distL="0" distR="0" wp14:anchorId="092080D6" wp14:editId="62C1168D">
            <wp:extent cx="2878898" cy="1932401"/>
            <wp:effectExtent l="0" t="0" r="0" b="0"/>
            <wp:docPr id="13"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rotWithShape="1">
                    <a:blip r:embed="rId30">
                      <a:extLst>
                        <a:ext uri="{28A0092B-C50C-407E-A947-70E740481C1C}">
                          <a14:useLocalDpi xmlns:a14="http://schemas.microsoft.com/office/drawing/2010/main" val="0"/>
                        </a:ext>
                      </a:extLst>
                    </a:blip>
                    <a:srcRect l="3001" r="7270"/>
                    <a:stretch/>
                  </pic:blipFill>
                  <pic:spPr bwMode="auto">
                    <a:xfrm>
                      <a:off x="0" y="0"/>
                      <a:ext cx="2894747" cy="1943040"/>
                    </a:xfrm>
                    <a:prstGeom prst="rect">
                      <a:avLst/>
                    </a:prstGeom>
                    <a:noFill/>
                    <a:ln>
                      <a:noFill/>
                    </a:ln>
                    <a:extLst>
                      <a:ext uri="{53640926-AAD7-44D8-BBD7-CCE9431645EC}">
                        <a14:shadowObscured xmlns:a14="http://schemas.microsoft.com/office/drawing/2010/main"/>
                      </a:ext>
                    </a:extLst>
                  </pic:spPr>
                </pic:pic>
              </a:graphicData>
            </a:graphic>
          </wp:inline>
        </w:drawing>
      </w:r>
    </w:p>
    <w:p w14:paraId="422A2CE0" w14:textId="37084380" w:rsidR="00183395" w:rsidRPr="00E61B35" w:rsidRDefault="00183395" w:rsidP="00E61B35">
      <w:pPr>
        <w:jc w:val="center"/>
        <w:rPr>
          <w:rFonts w:asciiTheme="majorBidi" w:eastAsia="Times New Roman" w:hAnsiTheme="majorBidi" w:cstheme="majorBidi"/>
          <w:sz w:val="16"/>
          <w:szCs w:val="16"/>
          <w:lang w:eastAsia="en-US"/>
        </w:rPr>
      </w:pPr>
      <w:r w:rsidRPr="00E61B35">
        <w:rPr>
          <w:rFonts w:asciiTheme="majorBidi" w:eastAsia="Times New Roman" w:hAnsiTheme="majorBidi" w:cstheme="majorBidi"/>
          <w:b/>
          <w:bCs/>
          <w:sz w:val="16"/>
          <w:szCs w:val="16"/>
          <w:lang w:eastAsia="en-US"/>
        </w:rPr>
        <w:t>Fig</w:t>
      </w:r>
      <w:r w:rsidR="00E61B35" w:rsidRPr="00E61B35">
        <w:rPr>
          <w:rFonts w:asciiTheme="majorBidi" w:eastAsia="Times New Roman" w:hAnsiTheme="majorBidi" w:cstheme="majorBidi"/>
          <w:b/>
          <w:bCs/>
          <w:sz w:val="16"/>
          <w:szCs w:val="16"/>
          <w:lang w:eastAsia="en-US"/>
        </w:rPr>
        <w:t xml:space="preserve">. </w:t>
      </w:r>
      <w:r w:rsidRPr="00E61B35">
        <w:rPr>
          <w:rFonts w:asciiTheme="majorBidi" w:eastAsia="Times New Roman" w:hAnsiTheme="majorBidi" w:cstheme="majorBidi"/>
          <w:b/>
          <w:bCs/>
          <w:sz w:val="16"/>
          <w:szCs w:val="16"/>
          <w:lang w:eastAsia="en-US"/>
        </w:rPr>
        <w:fldChar w:fldCharType="begin"/>
      </w:r>
      <w:r w:rsidRPr="00E61B35">
        <w:rPr>
          <w:rFonts w:asciiTheme="majorBidi" w:eastAsia="Times New Roman" w:hAnsiTheme="majorBidi" w:cstheme="majorBidi"/>
          <w:b/>
          <w:bCs/>
          <w:sz w:val="16"/>
          <w:szCs w:val="16"/>
          <w:lang w:eastAsia="en-US"/>
        </w:rPr>
        <w:instrText xml:space="preserve"> SEQ Figure \* ARABIC </w:instrText>
      </w:r>
      <w:r w:rsidRPr="00E61B35">
        <w:rPr>
          <w:rFonts w:asciiTheme="majorBidi" w:eastAsia="Times New Roman" w:hAnsiTheme="majorBidi" w:cstheme="majorBidi"/>
          <w:b/>
          <w:bCs/>
          <w:sz w:val="16"/>
          <w:szCs w:val="16"/>
          <w:lang w:eastAsia="en-US"/>
        </w:rPr>
        <w:fldChar w:fldCharType="separate"/>
      </w:r>
      <w:r w:rsidR="00E61B35" w:rsidRPr="00E61B35">
        <w:rPr>
          <w:rFonts w:asciiTheme="majorBidi" w:eastAsia="Times New Roman" w:hAnsiTheme="majorBidi" w:cstheme="majorBidi"/>
          <w:b/>
          <w:bCs/>
          <w:noProof/>
          <w:sz w:val="16"/>
          <w:szCs w:val="16"/>
          <w:lang w:eastAsia="en-US"/>
        </w:rPr>
        <w:t>8</w:t>
      </w:r>
      <w:r w:rsidRPr="00E61B35">
        <w:rPr>
          <w:rFonts w:asciiTheme="majorBidi" w:eastAsia="Times New Roman" w:hAnsiTheme="majorBidi" w:cstheme="majorBidi"/>
          <w:b/>
          <w:bCs/>
          <w:sz w:val="16"/>
          <w:szCs w:val="16"/>
          <w:lang w:eastAsia="en-US"/>
        </w:rPr>
        <w:fldChar w:fldCharType="end"/>
      </w:r>
      <w:r w:rsidR="00E61B35" w:rsidRPr="00E61B35">
        <w:rPr>
          <w:rFonts w:asciiTheme="majorBidi" w:eastAsia="Times New Roman" w:hAnsiTheme="majorBidi" w:cstheme="majorBidi"/>
          <w:b/>
          <w:bCs/>
          <w:sz w:val="16"/>
          <w:szCs w:val="16"/>
          <w:lang w:eastAsia="en-US"/>
        </w:rPr>
        <w:t>:</w:t>
      </w:r>
      <w:r w:rsidR="00E61B35" w:rsidRPr="00E61B35">
        <w:rPr>
          <w:rFonts w:asciiTheme="majorBidi" w:eastAsia="Times New Roman" w:hAnsiTheme="majorBidi" w:cstheme="majorBidi"/>
          <w:sz w:val="16"/>
          <w:szCs w:val="16"/>
          <w:lang w:eastAsia="en-US"/>
        </w:rPr>
        <w:t xml:space="preserve"> </w:t>
      </w:r>
      <w:r w:rsidRPr="00E61B35">
        <w:rPr>
          <w:rFonts w:asciiTheme="majorBidi" w:eastAsia="Times New Roman" w:hAnsiTheme="majorBidi" w:cstheme="majorBidi"/>
          <w:sz w:val="16"/>
          <w:szCs w:val="16"/>
          <w:lang w:eastAsia="en-US"/>
        </w:rPr>
        <w:t xml:space="preserve">Difference </w:t>
      </w:r>
      <w:r w:rsidR="00E61B35" w:rsidRPr="00E61B35">
        <w:rPr>
          <w:rFonts w:asciiTheme="majorBidi" w:eastAsia="Times New Roman" w:hAnsiTheme="majorBidi" w:cstheme="majorBidi"/>
          <w:sz w:val="16"/>
          <w:szCs w:val="16"/>
          <w:lang w:eastAsia="en-US"/>
        </w:rPr>
        <w:t xml:space="preserve">Between </w:t>
      </w:r>
      <w:r w:rsidRPr="00E61B35">
        <w:rPr>
          <w:rFonts w:asciiTheme="majorBidi" w:eastAsia="Times New Roman" w:hAnsiTheme="majorBidi" w:cstheme="majorBidi"/>
          <w:sz w:val="16"/>
          <w:szCs w:val="16"/>
          <w:lang w:eastAsia="en-US"/>
        </w:rPr>
        <w:t xml:space="preserve">KS </w:t>
      </w:r>
      <w:r w:rsidR="00E61B35" w:rsidRPr="00E61B35">
        <w:rPr>
          <w:rFonts w:asciiTheme="majorBidi" w:eastAsia="Times New Roman" w:hAnsiTheme="majorBidi" w:cstheme="majorBidi"/>
          <w:sz w:val="16"/>
          <w:szCs w:val="16"/>
          <w:lang w:eastAsia="en-US"/>
        </w:rPr>
        <w:t xml:space="preserve">and </w:t>
      </w:r>
      <w:r w:rsidRPr="00E61B35">
        <w:rPr>
          <w:rFonts w:asciiTheme="majorBidi" w:eastAsia="Times New Roman" w:hAnsiTheme="majorBidi" w:cstheme="majorBidi"/>
          <w:sz w:val="16"/>
          <w:szCs w:val="16"/>
          <w:lang w:eastAsia="en-US"/>
        </w:rPr>
        <w:t xml:space="preserve">HPOP </w:t>
      </w:r>
      <w:r w:rsidR="00E61B35">
        <w:rPr>
          <w:rFonts w:asciiTheme="majorBidi" w:eastAsia="Times New Roman" w:hAnsiTheme="majorBidi" w:cstheme="majorBidi"/>
          <w:sz w:val="16"/>
          <w:szCs w:val="16"/>
          <w:lang w:eastAsia="en-US"/>
        </w:rPr>
        <w:t>i</w:t>
      </w:r>
      <w:r w:rsidR="00E61B35" w:rsidRPr="00E61B35">
        <w:rPr>
          <w:rFonts w:asciiTheme="majorBidi" w:eastAsia="Times New Roman" w:hAnsiTheme="majorBidi" w:cstheme="majorBidi"/>
          <w:sz w:val="16"/>
          <w:szCs w:val="16"/>
          <w:lang w:eastAsia="en-US"/>
        </w:rPr>
        <w:t>n Eccentricity.</w:t>
      </w:r>
    </w:p>
    <w:p w14:paraId="67087765" w14:textId="77777777" w:rsidR="00183395" w:rsidRPr="00183395" w:rsidRDefault="00183395" w:rsidP="00183395">
      <w:pPr>
        <w:jc w:val="both"/>
        <w:rPr>
          <w:rFonts w:asciiTheme="majorBidi" w:eastAsia="Times New Roman" w:hAnsiTheme="majorBidi" w:cstheme="majorBidi"/>
          <w:sz w:val="18"/>
          <w:szCs w:val="18"/>
          <w:lang w:eastAsia="en-US"/>
        </w:rPr>
      </w:pPr>
    </w:p>
    <w:p w14:paraId="4AD95EB8" w14:textId="77777777" w:rsidR="00183395" w:rsidRPr="00183395" w:rsidRDefault="00183395" w:rsidP="00E61B35">
      <w:pPr>
        <w:jc w:val="center"/>
        <w:rPr>
          <w:rFonts w:asciiTheme="majorBidi" w:eastAsia="Times New Roman" w:hAnsiTheme="majorBidi" w:cstheme="majorBidi"/>
          <w:sz w:val="18"/>
          <w:szCs w:val="18"/>
          <w:lang w:eastAsia="en-US"/>
        </w:rPr>
      </w:pPr>
      <w:r w:rsidRPr="00183395">
        <w:rPr>
          <w:rFonts w:asciiTheme="majorBidi" w:eastAsia="Times New Roman" w:hAnsiTheme="majorBidi" w:cstheme="majorBidi"/>
          <w:noProof/>
          <w:sz w:val="18"/>
          <w:szCs w:val="18"/>
          <w:lang w:eastAsia="en-US"/>
        </w:rPr>
        <w:drawing>
          <wp:inline distT="0" distB="0" distL="0" distR="0" wp14:anchorId="47031961" wp14:editId="1100262A">
            <wp:extent cx="2878411" cy="1972466"/>
            <wp:effectExtent l="0" t="0" r="0" b="8890"/>
            <wp:docPr id="14"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rotWithShape="1">
                    <a:blip r:embed="rId31">
                      <a:extLst>
                        <a:ext uri="{28A0092B-C50C-407E-A947-70E740481C1C}">
                          <a14:useLocalDpi xmlns:a14="http://schemas.microsoft.com/office/drawing/2010/main" val="0"/>
                        </a:ext>
                      </a:extLst>
                    </a:blip>
                    <a:srcRect l="5701" t="1993" r="7256" b="1108"/>
                    <a:stretch/>
                  </pic:blipFill>
                  <pic:spPr bwMode="auto">
                    <a:xfrm>
                      <a:off x="0" y="0"/>
                      <a:ext cx="2890495" cy="1980747"/>
                    </a:xfrm>
                    <a:prstGeom prst="rect">
                      <a:avLst/>
                    </a:prstGeom>
                    <a:noFill/>
                    <a:ln>
                      <a:noFill/>
                    </a:ln>
                    <a:extLst>
                      <a:ext uri="{53640926-AAD7-44D8-BBD7-CCE9431645EC}">
                        <a14:shadowObscured xmlns:a14="http://schemas.microsoft.com/office/drawing/2010/main"/>
                      </a:ext>
                    </a:extLst>
                  </pic:spPr>
                </pic:pic>
              </a:graphicData>
            </a:graphic>
          </wp:inline>
        </w:drawing>
      </w:r>
    </w:p>
    <w:p w14:paraId="10138A72" w14:textId="75FE9D0B" w:rsidR="00183395" w:rsidRPr="00E61B35" w:rsidRDefault="00183395" w:rsidP="00E61B35">
      <w:pPr>
        <w:jc w:val="center"/>
        <w:rPr>
          <w:rFonts w:asciiTheme="majorBidi" w:eastAsia="Times New Roman" w:hAnsiTheme="majorBidi" w:cstheme="majorBidi"/>
          <w:sz w:val="16"/>
          <w:szCs w:val="16"/>
          <w:lang w:eastAsia="en-US"/>
        </w:rPr>
      </w:pPr>
      <w:r w:rsidRPr="00E61B35">
        <w:rPr>
          <w:rFonts w:asciiTheme="majorBidi" w:eastAsia="Times New Roman" w:hAnsiTheme="majorBidi" w:cstheme="majorBidi"/>
          <w:b/>
          <w:bCs/>
          <w:sz w:val="16"/>
          <w:szCs w:val="16"/>
          <w:lang w:eastAsia="en-US"/>
        </w:rPr>
        <w:t>Fig</w:t>
      </w:r>
      <w:r w:rsidR="00E61B35">
        <w:rPr>
          <w:rFonts w:asciiTheme="majorBidi" w:eastAsia="Times New Roman" w:hAnsiTheme="majorBidi" w:cstheme="majorBidi"/>
          <w:b/>
          <w:bCs/>
          <w:sz w:val="16"/>
          <w:szCs w:val="16"/>
          <w:lang w:eastAsia="en-US"/>
        </w:rPr>
        <w:t xml:space="preserve">. </w:t>
      </w:r>
      <w:r w:rsidRPr="00E61B35">
        <w:rPr>
          <w:rFonts w:asciiTheme="majorBidi" w:eastAsia="Times New Roman" w:hAnsiTheme="majorBidi" w:cstheme="majorBidi"/>
          <w:b/>
          <w:bCs/>
          <w:sz w:val="16"/>
          <w:szCs w:val="16"/>
          <w:lang w:eastAsia="en-US"/>
        </w:rPr>
        <w:fldChar w:fldCharType="begin"/>
      </w:r>
      <w:r w:rsidRPr="00E61B35">
        <w:rPr>
          <w:rFonts w:asciiTheme="majorBidi" w:eastAsia="Times New Roman" w:hAnsiTheme="majorBidi" w:cstheme="majorBidi"/>
          <w:b/>
          <w:bCs/>
          <w:sz w:val="16"/>
          <w:szCs w:val="16"/>
          <w:lang w:eastAsia="en-US"/>
        </w:rPr>
        <w:instrText xml:space="preserve"> SEQ Figure \* ARABIC </w:instrText>
      </w:r>
      <w:r w:rsidRPr="00E61B35">
        <w:rPr>
          <w:rFonts w:asciiTheme="majorBidi" w:eastAsia="Times New Roman" w:hAnsiTheme="majorBidi" w:cstheme="majorBidi"/>
          <w:b/>
          <w:bCs/>
          <w:sz w:val="16"/>
          <w:szCs w:val="16"/>
          <w:lang w:eastAsia="en-US"/>
        </w:rPr>
        <w:fldChar w:fldCharType="separate"/>
      </w:r>
      <w:r w:rsidRPr="00E61B35">
        <w:rPr>
          <w:rFonts w:asciiTheme="majorBidi" w:eastAsia="Times New Roman" w:hAnsiTheme="majorBidi" w:cstheme="majorBidi"/>
          <w:b/>
          <w:bCs/>
          <w:noProof/>
          <w:sz w:val="16"/>
          <w:szCs w:val="16"/>
          <w:lang w:eastAsia="en-US"/>
        </w:rPr>
        <w:t>9</w:t>
      </w:r>
      <w:r w:rsidRPr="00E61B35">
        <w:rPr>
          <w:rFonts w:asciiTheme="majorBidi" w:eastAsia="Times New Roman" w:hAnsiTheme="majorBidi" w:cstheme="majorBidi"/>
          <w:b/>
          <w:bCs/>
          <w:sz w:val="16"/>
          <w:szCs w:val="16"/>
          <w:lang w:eastAsia="en-US"/>
        </w:rPr>
        <w:fldChar w:fldCharType="end"/>
      </w:r>
      <w:r w:rsidRPr="00E61B35">
        <w:rPr>
          <w:rFonts w:asciiTheme="majorBidi" w:eastAsia="Times New Roman" w:hAnsiTheme="majorBidi" w:cstheme="majorBidi"/>
          <w:b/>
          <w:bCs/>
          <w:sz w:val="16"/>
          <w:szCs w:val="16"/>
          <w:lang w:eastAsia="en-US"/>
        </w:rPr>
        <w:t>:</w:t>
      </w:r>
      <w:r w:rsidRPr="00E61B35">
        <w:rPr>
          <w:rFonts w:asciiTheme="majorBidi" w:eastAsia="Times New Roman" w:hAnsiTheme="majorBidi" w:cstheme="majorBidi"/>
          <w:sz w:val="16"/>
          <w:szCs w:val="16"/>
          <w:lang w:eastAsia="en-US"/>
        </w:rPr>
        <w:t xml:space="preserve"> Difference between KS and HPOP in </w:t>
      </w:r>
      <w:r w:rsidR="00E61B35" w:rsidRPr="00E61B35">
        <w:rPr>
          <w:rFonts w:asciiTheme="majorBidi" w:eastAsia="Times New Roman" w:hAnsiTheme="majorBidi" w:cstheme="majorBidi"/>
          <w:sz w:val="16"/>
          <w:szCs w:val="16"/>
          <w:lang w:eastAsia="en-US"/>
        </w:rPr>
        <w:t>Inclination.</w:t>
      </w:r>
    </w:p>
    <w:p w14:paraId="209A5AB7" w14:textId="77777777" w:rsidR="00183395" w:rsidRPr="00183395" w:rsidRDefault="00183395" w:rsidP="00183395">
      <w:pPr>
        <w:jc w:val="both"/>
        <w:rPr>
          <w:rFonts w:asciiTheme="majorBidi" w:eastAsia="Calibri" w:hAnsiTheme="majorBidi" w:cstheme="majorBidi"/>
          <w:sz w:val="18"/>
          <w:szCs w:val="18"/>
          <w:lang w:eastAsia="en-US"/>
        </w:rPr>
      </w:pPr>
    </w:p>
    <w:p w14:paraId="5C96EDFA" w14:textId="43DB99C5" w:rsidR="00183395" w:rsidRPr="00E61B35" w:rsidRDefault="00183395" w:rsidP="00183395">
      <w:pPr>
        <w:jc w:val="both"/>
        <w:rPr>
          <w:rFonts w:asciiTheme="majorBidi" w:eastAsia="Calibri" w:hAnsiTheme="majorBidi" w:cstheme="majorBidi"/>
          <w:b/>
          <w:bCs/>
          <w:sz w:val="18"/>
          <w:szCs w:val="18"/>
          <w:lang w:eastAsia="en-US"/>
        </w:rPr>
      </w:pPr>
      <w:r w:rsidRPr="00E61B35">
        <w:rPr>
          <w:rFonts w:asciiTheme="majorBidi" w:eastAsia="Calibri" w:hAnsiTheme="majorBidi" w:cstheme="majorBidi"/>
          <w:b/>
          <w:bCs/>
          <w:sz w:val="18"/>
          <w:szCs w:val="18"/>
          <w:lang w:eastAsia="en-US"/>
        </w:rPr>
        <w:t>CASE D</w:t>
      </w:r>
    </w:p>
    <w:p w14:paraId="5AA6EE43" w14:textId="77777777" w:rsidR="00E61B35" w:rsidRPr="00183395" w:rsidRDefault="00E61B35" w:rsidP="00183395">
      <w:pPr>
        <w:jc w:val="both"/>
        <w:rPr>
          <w:rFonts w:asciiTheme="majorBidi" w:eastAsia="Calibri" w:hAnsiTheme="majorBidi" w:cstheme="majorBidi"/>
          <w:sz w:val="18"/>
          <w:szCs w:val="18"/>
          <w:lang w:eastAsia="en-US"/>
        </w:rPr>
      </w:pPr>
    </w:p>
    <w:p w14:paraId="2534854F" w14:textId="77777777" w:rsidR="00183395" w:rsidRPr="00183395" w:rsidRDefault="00183395" w:rsidP="00E61B35">
      <w:pPr>
        <w:jc w:val="center"/>
        <w:rPr>
          <w:rFonts w:asciiTheme="majorBidi" w:eastAsia="Times New Roman" w:hAnsiTheme="majorBidi" w:cstheme="majorBidi"/>
          <w:sz w:val="18"/>
          <w:szCs w:val="18"/>
          <w:lang w:eastAsia="en-US"/>
        </w:rPr>
      </w:pPr>
      <w:r w:rsidRPr="00183395">
        <w:rPr>
          <w:rFonts w:asciiTheme="majorBidi" w:eastAsia="Times New Roman" w:hAnsiTheme="majorBidi" w:cstheme="majorBidi"/>
          <w:noProof/>
          <w:sz w:val="18"/>
          <w:szCs w:val="18"/>
          <w:lang w:eastAsia="en-US"/>
        </w:rPr>
        <w:drawing>
          <wp:inline distT="0" distB="0" distL="0" distR="0" wp14:anchorId="37FCD8E7" wp14:editId="2EFC3B0E">
            <wp:extent cx="2879090" cy="1931621"/>
            <wp:effectExtent l="0" t="0" r="0" b="0"/>
            <wp:docPr id="15"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rotWithShape="1">
                    <a:blip r:embed="rId32">
                      <a:extLst>
                        <a:ext uri="{28A0092B-C50C-407E-A947-70E740481C1C}">
                          <a14:useLocalDpi xmlns:a14="http://schemas.microsoft.com/office/drawing/2010/main" val="0"/>
                        </a:ext>
                      </a:extLst>
                    </a:blip>
                    <a:srcRect l="3903" t="5581" r="7550"/>
                    <a:stretch/>
                  </pic:blipFill>
                  <pic:spPr bwMode="auto">
                    <a:xfrm>
                      <a:off x="0" y="0"/>
                      <a:ext cx="2904420" cy="1948615"/>
                    </a:xfrm>
                    <a:prstGeom prst="rect">
                      <a:avLst/>
                    </a:prstGeom>
                    <a:noFill/>
                    <a:ln>
                      <a:noFill/>
                    </a:ln>
                    <a:extLst>
                      <a:ext uri="{53640926-AAD7-44D8-BBD7-CCE9431645EC}">
                        <a14:shadowObscured xmlns:a14="http://schemas.microsoft.com/office/drawing/2010/main"/>
                      </a:ext>
                    </a:extLst>
                  </pic:spPr>
                </pic:pic>
              </a:graphicData>
            </a:graphic>
          </wp:inline>
        </w:drawing>
      </w:r>
    </w:p>
    <w:p w14:paraId="6AEAFA58" w14:textId="4F656CB0" w:rsidR="00183395" w:rsidRPr="00E61B35" w:rsidRDefault="00183395" w:rsidP="00E61B35">
      <w:pPr>
        <w:jc w:val="center"/>
        <w:rPr>
          <w:rFonts w:asciiTheme="majorBidi" w:eastAsia="Times New Roman" w:hAnsiTheme="majorBidi" w:cstheme="majorBidi"/>
          <w:sz w:val="16"/>
          <w:szCs w:val="16"/>
          <w:lang w:eastAsia="en-US"/>
        </w:rPr>
      </w:pPr>
      <w:r w:rsidRPr="00E61B35">
        <w:rPr>
          <w:rFonts w:asciiTheme="majorBidi" w:eastAsia="Times New Roman" w:hAnsiTheme="majorBidi" w:cstheme="majorBidi"/>
          <w:b/>
          <w:bCs/>
          <w:sz w:val="16"/>
          <w:szCs w:val="16"/>
          <w:lang w:eastAsia="en-US"/>
        </w:rPr>
        <w:t>Fig</w:t>
      </w:r>
      <w:r w:rsidR="00E61B35">
        <w:rPr>
          <w:rFonts w:asciiTheme="majorBidi" w:eastAsia="Times New Roman" w:hAnsiTheme="majorBidi" w:cstheme="majorBidi"/>
          <w:b/>
          <w:bCs/>
          <w:sz w:val="16"/>
          <w:szCs w:val="16"/>
          <w:lang w:eastAsia="en-US"/>
        </w:rPr>
        <w:t xml:space="preserve">. </w:t>
      </w:r>
      <w:r w:rsidRPr="00E61B35">
        <w:rPr>
          <w:rFonts w:asciiTheme="majorBidi" w:eastAsia="Times New Roman" w:hAnsiTheme="majorBidi" w:cstheme="majorBidi"/>
          <w:b/>
          <w:bCs/>
          <w:sz w:val="16"/>
          <w:szCs w:val="16"/>
          <w:lang w:eastAsia="en-US"/>
        </w:rPr>
        <w:fldChar w:fldCharType="begin"/>
      </w:r>
      <w:r w:rsidRPr="00E61B35">
        <w:rPr>
          <w:rFonts w:asciiTheme="majorBidi" w:eastAsia="Times New Roman" w:hAnsiTheme="majorBidi" w:cstheme="majorBidi"/>
          <w:b/>
          <w:bCs/>
          <w:sz w:val="16"/>
          <w:szCs w:val="16"/>
          <w:lang w:eastAsia="en-US"/>
        </w:rPr>
        <w:instrText xml:space="preserve"> SEQ Figure \* ARABIC </w:instrText>
      </w:r>
      <w:r w:rsidRPr="00E61B35">
        <w:rPr>
          <w:rFonts w:asciiTheme="majorBidi" w:eastAsia="Times New Roman" w:hAnsiTheme="majorBidi" w:cstheme="majorBidi"/>
          <w:b/>
          <w:bCs/>
          <w:sz w:val="16"/>
          <w:szCs w:val="16"/>
          <w:lang w:eastAsia="en-US"/>
        </w:rPr>
        <w:fldChar w:fldCharType="separate"/>
      </w:r>
      <w:r w:rsidR="00E61B35" w:rsidRPr="00E61B35">
        <w:rPr>
          <w:rFonts w:asciiTheme="majorBidi" w:eastAsia="Times New Roman" w:hAnsiTheme="majorBidi" w:cstheme="majorBidi"/>
          <w:b/>
          <w:bCs/>
          <w:noProof/>
          <w:sz w:val="16"/>
          <w:szCs w:val="16"/>
          <w:lang w:eastAsia="en-US"/>
        </w:rPr>
        <w:t>10</w:t>
      </w:r>
      <w:r w:rsidRPr="00E61B35">
        <w:rPr>
          <w:rFonts w:asciiTheme="majorBidi" w:eastAsia="Times New Roman" w:hAnsiTheme="majorBidi" w:cstheme="majorBidi"/>
          <w:b/>
          <w:bCs/>
          <w:sz w:val="16"/>
          <w:szCs w:val="16"/>
          <w:lang w:eastAsia="en-US"/>
        </w:rPr>
        <w:fldChar w:fldCharType="end"/>
      </w:r>
      <w:r w:rsidR="00E61B35" w:rsidRPr="00E61B35">
        <w:rPr>
          <w:rFonts w:asciiTheme="majorBidi" w:eastAsia="Times New Roman" w:hAnsiTheme="majorBidi" w:cstheme="majorBidi"/>
          <w:b/>
          <w:bCs/>
          <w:sz w:val="16"/>
          <w:szCs w:val="16"/>
          <w:lang w:eastAsia="en-US"/>
        </w:rPr>
        <w:t>:</w:t>
      </w:r>
      <w:r w:rsidR="00E61B35" w:rsidRPr="00E61B35">
        <w:rPr>
          <w:rFonts w:asciiTheme="majorBidi" w:eastAsia="Times New Roman" w:hAnsiTheme="majorBidi" w:cstheme="majorBidi"/>
          <w:sz w:val="16"/>
          <w:szCs w:val="16"/>
          <w:lang w:eastAsia="en-US"/>
        </w:rPr>
        <w:t xml:space="preserve"> </w:t>
      </w:r>
      <w:r w:rsidRPr="00E61B35">
        <w:rPr>
          <w:rFonts w:asciiTheme="majorBidi" w:eastAsia="Times New Roman" w:hAnsiTheme="majorBidi" w:cstheme="majorBidi"/>
          <w:sz w:val="16"/>
          <w:szCs w:val="16"/>
          <w:lang w:eastAsia="en-US"/>
        </w:rPr>
        <w:t xml:space="preserve">Difference </w:t>
      </w:r>
      <w:r w:rsidR="00E61B35">
        <w:rPr>
          <w:rFonts w:asciiTheme="majorBidi" w:eastAsia="Times New Roman" w:hAnsiTheme="majorBidi" w:cstheme="majorBidi"/>
          <w:sz w:val="16"/>
          <w:szCs w:val="16"/>
          <w:lang w:eastAsia="en-US"/>
        </w:rPr>
        <w:t>b</w:t>
      </w:r>
      <w:r w:rsidR="00E61B35" w:rsidRPr="00E61B35">
        <w:rPr>
          <w:rFonts w:asciiTheme="majorBidi" w:eastAsia="Times New Roman" w:hAnsiTheme="majorBidi" w:cstheme="majorBidi"/>
          <w:sz w:val="16"/>
          <w:szCs w:val="16"/>
          <w:lang w:eastAsia="en-US"/>
        </w:rPr>
        <w:t xml:space="preserve">etween </w:t>
      </w:r>
      <w:r w:rsidRPr="00E61B35">
        <w:rPr>
          <w:rFonts w:asciiTheme="majorBidi" w:eastAsia="Times New Roman" w:hAnsiTheme="majorBidi" w:cstheme="majorBidi"/>
          <w:sz w:val="16"/>
          <w:szCs w:val="16"/>
          <w:lang w:eastAsia="en-US"/>
        </w:rPr>
        <w:t xml:space="preserve">KS </w:t>
      </w:r>
      <w:r w:rsidR="00E61B35" w:rsidRPr="00E61B35">
        <w:rPr>
          <w:rFonts w:asciiTheme="majorBidi" w:eastAsia="Times New Roman" w:hAnsiTheme="majorBidi" w:cstheme="majorBidi"/>
          <w:sz w:val="16"/>
          <w:szCs w:val="16"/>
          <w:lang w:eastAsia="en-US"/>
        </w:rPr>
        <w:t xml:space="preserve">and </w:t>
      </w:r>
      <w:r w:rsidRPr="00E61B35">
        <w:rPr>
          <w:rFonts w:asciiTheme="majorBidi" w:eastAsia="Times New Roman" w:hAnsiTheme="majorBidi" w:cstheme="majorBidi"/>
          <w:sz w:val="16"/>
          <w:szCs w:val="16"/>
          <w:lang w:eastAsia="en-US"/>
        </w:rPr>
        <w:t xml:space="preserve">HPOP </w:t>
      </w:r>
      <w:r w:rsidR="00E61B35">
        <w:rPr>
          <w:rFonts w:asciiTheme="majorBidi" w:eastAsia="Times New Roman" w:hAnsiTheme="majorBidi" w:cstheme="majorBidi"/>
          <w:sz w:val="16"/>
          <w:szCs w:val="16"/>
          <w:lang w:eastAsia="en-US"/>
        </w:rPr>
        <w:t>i</w:t>
      </w:r>
      <w:r w:rsidR="00E61B35" w:rsidRPr="00E61B35">
        <w:rPr>
          <w:rFonts w:asciiTheme="majorBidi" w:eastAsia="Times New Roman" w:hAnsiTheme="majorBidi" w:cstheme="majorBidi"/>
          <w:sz w:val="16"/>
          <w:szCs w:val="16"/>
          <w:lang w:eastAsia="en-US"/>
        </w:rPr>
        <w:t xml:space="preserve">n </w:t>
      </w:r>
      <w:r w:rsidRPr="00E61B35">
        <w:rPr>
          <w:rFonts w:asciiTheme="majorBidi" w:eastAsia="Times New Roman" w:hAnsiTheme="majorBidi" w:cstheme="majorBidi"/>
          <w:sz w:val="16"/>
          <w:szCs w:val="16"/>
          <w:lang w:eastAsia="en-US"/>
        </w:rPr>
        <w:t>Semi</w:t>
      </w:r>
      <w:r w:rsidR="00E61B35" w:rsidRPr="00E61B35">
        <w:rPr>
          <w:rFonts w:asciiTheme="majorBidi" w:eastAsia="Times New Roman" w:hAnsiTheme="majorBidi" w:cstheme="majorBidi"/>
          <w:sz w:val="16"/>
          <w:szCs w:val="16"/>
          <w:lang w:eastAsia="en-US"/>
        </w:rPr>
        <w:t>-Major Axis.</w:t>
      </w:r>
    </w:p>
    <w:p w14:paraId="5392E938" w14:textId="77777777" w:rsidR="00183395" w:rsidRPr="00183395" w:rsidRDefault="00183395" w:rsidP="00183395">
      <w:pPr>
        <w:jc w:val="both"/>
        <w:rPr>
          <w:rFonts w:asciiTheme="majorBidi" w:eastAsia="Times New Roman" w:hAnsiTheme="majorBidi" w:cstheme="majorBidi"/>
          <w:sz w:val="18"/>
          <w:szCs w:val="18"/>
          <w:lang w:eastAsia="en-US"/>
        </w:rPr>
      </w:pPr>
    </w:p>
    <w:p w14:paraId="4609EEDF" w14:textId="77777777" w:rsidR="00183395" w:rsidRPr="00183395" w:rsidRDefault="00183395" w:rsidP="00E61B35">
      <w:pPr>
        <w:jc w:val="center"/>
        <w:rPr>
          <w:rFonts w:asciiTheme="majorBidi" w:eastAsia="Times New Roman" w:hAnsiTheme="majorBidi" w:cstheme="majorBidi"/>
          <w:sz w:val="18"/>
          <w:szCs w:val="18"/>
          <w:lang w:eastAsia="en-US"/>
        </w:rPr>
      </w:pPr>
      <w:r w:rsidRPr="00183395">
        <w:rPr>
          <w:rFonts w:asciiTheme="majorBidi" w:eastAsia="Times New Roman" w:hAnsiTheme="majorBidi" w:cstheme="majorBidi"/>
          <w:noProof/>
          <w:sz w:val="18"/>
          <w:szCs w:val="18"/>
          <w:lang w:eastAsia="en-US"/>
        </w:rPr>
        <w:drawing>
          <wp:inline distT="0" distB="0" distL="0" distR="0" wp14:anchorId="4E270D22" wp14:editId="0FFE450F">
            <wp:extent cx="2879019" cy="1965730"/>
            <wp:effectExtent l="0" t="0" r="0" b="0"/>
            <wp:docPr id="16"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rotWithShape="1">
                    <a:blip r:embed="rId33">
                      <a:extLst>
                        <a:ext uri="{28A0092B-C50C-407E-A947-70E740481C1C}">
                          <a14:useLocalDpi xmlns:a14="http://schemas.microsoft.com/office/drawing/2010/main" val="0"/>
                        </a:ext>
                      </a:extLst>
                    </a:blip>
                    <a:srcRect l="4339" t="1097" r="7845" b="1454"/>
                    <a:stretch/>
                  </pic:blipFill>
                  <pic:spPr bwMode="auto">
                    <a:xfrm>
                      <a:off x="0" y="0"/>
                      <a:ext cx="2902399" cy="1981693"/>
                    </a:xfrm>
                    <a:prstGeom prst="rect">
                      <a:avLst/>
                    </a:prstGeom>
                    <a:noFill/>
                    <a:ln>
                      <a:noFill/>
                    </a:ln>
                    <a:extLst>
                      <a:ext uri="{53640926-AAD7-44D8-BBD7-CCE9431645EC}">
                        <a14:shadowObscured xmlns:a14="http://schemas.microsoft.com/office/drawing/2010/main"/>
                      </a:ext>
                    </a:extLst>
                  </pic:spPr>
                </pic:pic>
              </a:graphicData>
            </a:graphic>
          </wp:inline>
        </w:drawing>
      </w:r>
    </w:p>
    <w:p w14:paraId="061DBF93" w14:textId="77978AE6" w:rsidR="00183395" w:rsidRPr="00E61B35" w:rsidRDefault="00183395" w:rsidP="00E61B35">
      <w:pPr>
        <w:jc w:val="center"/>
        <w:rPr>
          <w:rFonts w:asciiTheme="majorBidi" w:eastAsia="Times New Roman" w:hAnsiTheme="majorBidi" w:cstheme="majorBidi"/>
          <w:sz w:val="16"/>
          <w:szCs w:val="16"/>
          <w:lang w:eastAsia="en-US"/>
        </w:rPr>
      </w:pPr>
      <w:r w:rsidRPr="00E61B35">
        <w:rPr>
          <w:rFonts w:asciiTheme="majorBidi" w:eastAsia="Times New Roman" w:hAnsiTheme="majorBidi" w:cstheme="majorBidi"/>
          <w:b/>
          <w:bCs/>
          <w:sz w:val="16"/>
          <w:szCs w:val="16"/>
          <w:lang w:eastAsia="en-US"/>
        </w:rPr>
        <w:t>Fig</w:t>
      </w:r>
      <w:r w:rsidR="00E61B35" w:rsidRPr="00E61B35">
        <w:rPr>
          <w:rFonts w:asciiTheme="majorBidi" w:eastAsia="Times New Roman" w:hAnsiTheme="majorBidi" w:cstheme="majorBidi"/>
          <w:b/>
          <w:bCs/>
          <w:sz w:val="16"/>
          <w:szCs w:val="16"/>
          <w:lang w:eastAsia="en-US"/>
        </w:rPr>
        <w:t>.</w:t>
      </w:r>
      <w:r w:rsidRPr="00E61B35">
        <w:rPr>
          <w:rFonts w:asciiTheme="majorBidi" w:eastAsia="Times New Roman" w:hAnsiTheme="majorBidi" w:cstheme="majorBidi"/>
          <w:b/>
          <w:bCs/>
          <w:sz w:val="16"/>
          <w:szCs w:val="16"/>
          <w:lang w:eastAsia="en-US"/>
        </w:rPr>
        <w:t xml:space="preserve"> </w:t>
      </w:r>
      <w:r w:rsidRPr="00E61B35">
        <w:rPr>
          <w:rFonts w:asciiTheme="majorBidi" w:eastAsia="Times New Roman" w:hAnsiTheme="majorBidi" w:cstheme="majorBidi"/>
          <w:b/>
          <w:bCs/>
          <w:sz w:val="16"/>
          <w:szCs w:val="16"/>
          <w:lang w:eastAsia="en-US"/>
        </w:rPr>
        <w:fldChar w:fldCharType="begin"/>
      </w:r>
      <w:r w:rsidRPr="00E61B35">
        <w:rPr>
          <w:rFonts w:asciiTheme="majorBidi" w:eastAsia="Times New Roman" w:hAnsiTheme="majorBidi" w:cstheme="majorBidi"/>
          <w:b/>
          <w:bCs/>
          <w:sz w:val="16"/>
          <w:szCs w:val="16"/>
          <w:lang w:eastAsia="en-US"/>
        </w:rPr>
        <w:instrText xml:space="preserve"> SEQ Figure \* ARABIC </w:instrText>
      </w:r>
      <w:r w:rsidRPr="00E61B35">
        <w:rPr>
          <w:rFonts w:asciiTheme="majorBidi" w:eastAsia="Times New Roman" w:hAnsiTheme="majorBidi" w:cstheme="majorBidi"/>
          <w:b/>
          <w:bCs/>
          <w:sz w:val="16"/>
          <w:szCs w:val="16"/>
          <w:lang w:eastAsia="en-US"/>
        </w:rPr>
        <w:fldChar w:fldCharType="separate"/>
      </w:r>
      <w:r w:rsidRPr="00E61B35">
        <w:rPr>
          <w:rFonts w:asciiTheme="majorBidi" w:eastAsia="Times New Roman" w:hAnsiTheme="majorBidi" w:cstheme="majorBidi"/>
          <w:b/>
          <w:bCs/>
          <w:noProof/>
          <w:sz w:val="16"/>
          <w:szCs w:val="16"/>
          <w:lang w:eastAsia="en-US"/>
        </w:rPr>
        <w:t>11</w:t>
      </w:r>
      <w:r w:rsidRPr="00E61B35">
        <w:rPr>
          <w:rFonts w:asciiTheme="majorBidi" w:eastAsia="Times New Roman" w:hAnsiTheme="majorBidi" w:cstheme="majorBidi"/>
          <w:b/>
          <w:bCs/>
          <w:sz w:val="16"/>
          <w:szCs w:val="16"/>
          <w:lang w:eastAsia="en-US"/>
        </w:rPr>
        <w:fldChar w:fldCharType="end"/>
      </w:r>
      <w:r w:rsidRPr="00E61B35">
        <w:rPr>
          <w:rFonts w:asciiTheme="majorBidi" w:eastAsia="Times New Roman" w:hAnsiTheme="majorBidi" w:cstheme="majorBidi"/>
          <w:b/>
          <w:bCs/>
          <w:sz w:val="16"/>
          <w:szCs w:val="16"/>
          <w:lang w:eastAsia="en-US"/>
        </w:rPr>
        <w:t>:</w:t>
      </w:r>
      <w:r w:rsidRPr="00E61B35">
        <w:rPr>
          <w:rFonts w:asciiTheme="majorBidi" w:eastAsia="Times New Roman" w:hAnsiTheme="majorBidi" w:cstheme="majorBidi"/>
          <w:sz w:val="16"/>
          <w:szCs w:val="16"/>
          <w:lang w:eastAsia="en-US"/>
        </w:rPr>
        <w:t xml:space="preserve"> Difference between KS and HPOP in </w:t>
      </w:r>
      <w:r w:rsidR="00E61B35" w:rsidRPr="00E61B35">
        <w:rPr>
          <w:rFonts w:asciiTheme="majorBidi" w:eastAsia="Times New Roman" w:hAnsiTheme="majorBidi" w:cstheme="majorBidi"/>
          <w:sz w:val="16"/>
          <w:szCs w:val="16"/>
          <w:lang w:eastAsia="en-US"/>
        </w:rPr>
        <w:t>Eccentricity.</w:t>
      </w:r>
    </w:p>
    <w:p w14:paraId="3E4B26B8" w14:textId="77777777" w:rsidR="00183395" w:rsidRPr="00183395" w:rsidRDefault="00183395" w:rsidP="00183395">
      <w:pPr>
        <w:jc w:val="both"/>
        <w:rPr>
          <w:rFonts w:asciiTheme="majorBidi" w:eastAsia="Times New Roman" w:hAnsiTheme="majorBidi" w:cstheme="majorBidi"/>
          <w:sz w:val="18"/>
          <w:szCs w:val="18"/>
          <w:lang w:eastAsia="en-US"/>
        </w:rPr>
      </w:pPr>
    </w:p>
    <w:p w14:paraId="64194326" w14:textId="77777777" w:rsidR="00183395" w:rsidRPr="00183395" w:rsidRDefault="00183395" w:rsidP="00E61B35">
      <w:pPr>
        <w:jc w:val="center"/>
        <w:rPr>
          <w:rFonts w:asciiTheme="majorBidi" w:eastAsia="Times New Roman" w:hAnsiTheme="majorBidi" w:cstheme="majorBidi"/>
          <w:sz w:val="18"/>
          <w:szCs w:val="18"/>
          <w:lang w:eastAsia="en-US"/>
        </w:rPr>
      </w:pPr>
      <w:r w:rsidRPr="00183395">
        <w:rPr>
          <w:rFonts w:asciiTheme="majorBidi" w:eastAsia="Times New Roman" w:hAnsiTheme="majorBidi" w:cstheme="majorBidi"/>
          <w:noProof/>
          <w:sz w:val="18"/>
          <w:szCs w:val="18"/>
          <w:lang w:eastAsia="en-US"/>
        </w:rPr>
        <w:drawing>
          <wp:inline distT="0" distB="0" distL="0" distR="0" wp14:anchorId="003737EC" wp14:editId="4F769873">
            <wp:extent cx="2879090" cy="1941566"/>
            <wp:effectExtent l="0" t="0" r="0" b="1905"/>
            <wp:docPr id="17"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rotWithShape="1">
                    <a:blip r:embed="rId34">
                      <a:extLst>
                        <a:ext uri="{28A0092B-C50C-407E-A947-70E740481C1C}">
                          <a14:useLocalDpi xmlns:a14="http://schemas.microsoft.com/office/drawing/2010/main" val="0"/>
                        </a:ext>
                      </a:extLst>
                    </a:blip>
                    <a:srcRect l="5372" t="1920" r="7842" b="2033"/>
                    <a:stretch/>
                  </pic:blipFill>
                  <pic:spPr bwMode="auto">
                    <a:xfrm>
                      <a:off x="0" y="0"/>
                      <a:ext cx="2899520" cy="1955344"/>
                    </a:xfrm>
                    <a:prstGeom prst="rect">
                      <a:avLst/>
                    </a:prstGeom>
                    <a:noFill/>
                    <a:ln>
                      <a:noFill/>
                    </a:ln>
                    <a:extLst>
                      <a:ext uri="{53640926-AAD7-44D8-BBD7-CCE9431645EC}">
                        <a14:shadowObscured xmlns:a14="http://schemas.microsoft.com/office/drawing/2010/main"/>
                      </a:ext>
                    </a:extLst>
                  </pic:spPr>
                </pic:pic>
              </a:graphicData>
            </a:graphic>
          </wp:inline>
        </w:drawing>
      </w:r>
    </w:p>
    <w:p w14:paraId="3831EEA2" w14:textId="797557B1" w:rsidR="00183395" w:rsidRPr="00E61B35" w:rsidRDefault="00183395" w:rsidP="00E61B35">
      <w:pPr>
        <w:jc w:val="center"/>
        <w:rPr>
          <w:rFonts w:asciiTheme="majorBidi" w:eastAsia="Times New Roman" w:hAnsiTheme="majorBidi" w:cstheme="majorBidi"/>
          <w:sz w:val="16"/>
          <w:szCs w:val="16"/>
          <w:lang w:eastAsia="en-US"/>
        </w:rPr>
      </w:pPr>
      <w:r w:rsidRPr="00E61B35">
        <w:rPr>
          <w:rFonts w:asciiTheme="majorBidi" w:eastAsia="Times New Roman" w:hAnsiTheme="majorBidi" w:cstheme="majorBidi"/>
          <w:b/>
          <w:bCs/>
          <w:sz w:val="16"/>
          <w:szCs w:val="16"/>
          <w:lang w:eastAsia="en-US"/>
        </w:rPr>
        <w:t>Fig</w:t>
      </w:r>
      <w:r w:rsidR="00E61B35" w:rsidRPr="00E61B35">
        <w:rPr>
          <w:rFonts w:asciiTheme="majorBidi" w:eastAsia="Times New Roman" w:hAnsiTheme="majorBidi" w:cstheme="majorBidi"/>
          <w:b/>
          <w:bCs/>
          <w:sz w:val="16"/>
          <w:szCs w:val="16"/>
          <w:lang w:eastAsia="en-US"/>
        </w:rPr>
        <w:t xml:space="preserve">. </w:t>
      </w:r>
      <w:r w:rsidRPr="00E61B35">
        <w:rPr>
          <w:rFonts w:asciiTheme="majorBidi" w:eastAsia="Times New Roman" w:hAnsiTheme="majorBidi" w:cstheme="majorBidi"/>
          <w:b/>
          <w:bCs/>
          <w:sz w:val="16"/>
          <w:szCs w:val="16"/>
          <w:lang w:eastAsia="en-US"/>
        </w:rPr>
        <w:fldChar w:fldCharType="begin"/>
      </w:r>
      <w:r w:rsidRPr="00E61B35">
        <w:rPr>
          <w:rFonts w:asciiTheme="majorBidi" w:eastAsia="Times New Roman" w:hAnsiTheme="majorBidi" w:cstheme="majorBidi"/>
          <w:b/>
          <w:bCs/>
          <w:sz w:val="16"/>
          <w:szCs w:val="16"/>
          <w:lang w:eastAsia="en-US"/>
        </w:rPr>
        <w:instrText xml:space="preserve"> SEQ Figure \* ARABIC </w:instrText>
      </w:r>
      <w:r w:rsidRPr="00E61B35">
        <w:rPr>
          <w:rFonts w:asciiTheme="majorBidi" w:eastAsia="Times New Roman" w:hAnsiTheme="majorBidi" w:cstheme="majorBidi"/>
          <w:b/>
          <w:bCs/>
          <w:sz w:val="16"/>
          <w:szCs w:val="16"/>
          <w:lang w:eastAsia="en-US"/>
        </w:rPr>
        <w:fldChar w:fldCharType="separate"/>
      </w:r>
      <w:r w:rsidRPr="00E61B35">
        <w:rPr>
          <w:rFonts w:asciiTheme="majorBidi" w:eastAsia="Times New Roman" w:hAnsiTheme="majorBidi" w:cstheme="majorBidi"/>
          <w:b/>
          <w:bCs/>
          <w:noProof/>
          <w:sz w:val="16"/>
          <w:szCs w:val="16"/>
          <w:lang w:eastAsia="en-US"/>
        </w:rPr>
        <w:t>12</w:t>
      </w:r>
      <w:r w:rsidRPr="00E61B35">
        <w:rPr>
          <w:rFonts w:asciiTheme="majorBidi" w:eastAsia="Times New Roman" w:hAnsiTheme="majorBidi" w:cstheme="majorBidi"/>
          <w:b/>
          <w:bCs/>
          <w:sz w:val="16"/>
          <w:szCs w:val="16"/>
          <w:lang w:eastAsia="en-US"/>
        </w:rPr>
        <w:fldChar w:fldCharType="end"/>
      </w:r>
      <w:r w:rsidRPr="00E61B35">
        <w:rPr>
          <w:rFonts w:asciiTheme="majorBidi" w:eastAsia="Times New Roman" w:hAnsiTheme="majorBidi" w:cstheme="majorBidi"/>
          <w:b/>
          <w:bCs/>
          <w:sz w:val="16"/>
          <w:szCs w:val="16"/>
          <w:lang w:eastAsia="en-US"/>
        </w:rPr>
        <w:t>:</w:t>
      </w:r>
      <w:r w:rsidRPr="00E61B35">
        <w:rPr>
          <w:rFonts w:asciiTheme="majorBidi" w:eastAsia="Times New Roman" w:hAnsiTheme="majorBidi" w:cstheme="majorBidi"/>
          <w:sz w:val="16"/>
          <w:szCs w:val="16"/>
          <w:lang w:eastAsia="en-US"/>
        </w:rPr>
        <w:t xml:space="preserve"> Difference between KS and HPOP in </w:t>
      </w:r>
      <w:r w:rsidR="00E61B35" w:rsidRPr="00E61B35">
        <w:rPr>
          <w:rFonts w:asciiTheme="majorBidi" w:eastAsia="Times New Roman" w:hAnsiTheme="majorBidi" w:cstheme="majorBidi"/>
          <w:sz w:val="16"/>
          <w:szCs w:val="16"/>
          <w:lang w:eastAsia="en-US"/>
        </w:rPr>
        <w:t>Inclination.</w:t>
      </w:r>
    </w:p>
    <w:p w14:paraId="56739CFC" w14:textId="77777777" w:rsidR="00E61B35" w:rsidRPr="00183395" w:rsidRDefault="00E61B35" w:rsidP="00183395">
      <w:pPr>
        <w:jc w:val="both"/>
        <w:rPr>
          <w:rFonts w:asciiTheme="majorBidi" w:eastAsia="Times New Roman" w:hAnsiTheme="majorBidi" w:cstheme="majorBidi"/>
          <w:sz w:val="18"/>
          <w:szCs w:val="18"/>
          <w:lang w:eastAsia="en-US"/>
        </w:rPr>
      </w:pPr>
    </w:p>
    <w:p w14:paraId="73CDB343" w14:textId="6E9C90EB" w:rsidR="00183395" w:rsidRPr="00183395" w:rsidRDefault="00183395" w:rsidP="00183395">
      <w:pPr>
        <w:pStyle w:val="IJOPCMBody"/>
        <w:spacing w:before="0" w:after="0"/>
        <w:rPr>
          <w:rFonts w:asciiTheme="majorBidi" w:hAnsiTheme="majorBidi" w:cstheme="majorBidi"/>
          <w:sz w:val="18"/>
          <w:szCs w:val="18"/>
          <w:lang w:eastAsia="en-US"/>
        </w:rPr>
      </w:pPr>
      <w:r w:rsidRPr="00183395">
        <w:rPr>
          <w:rFonts w:asciiTheme="majorBidi" w:eastAsia="Times New Roman" w:hAnsiTheme="majorBidi" w:cstheme="majorBidi"/>
          <w:sz w:val="18"/>
          <w:szCs w:val="18"/>
          <w:lang w:eastAsia="en-US" w:bidi="ar-SA"/>
        </w:rPr>
        <w:t>Among all the test cases, the maximum difference between KS and HPOP theories absolute values of for 30 days in semi-major axis, eccentricity and inclination are 0.838 km, 0.000015 and 0.000872 deg, respectively. From these figures it is evident that the results obtained from KS theory are very well compared with HPOP results. The comparison shows that the KS method provides one of the best techniques for orbit prediction</w:t>
      </w:r>
    </w:p>
    <w:p w14:paraId="7936BD16" w14:textId="6030B013" w:rsidR="00C03C60" w:rsidRDefault="000C31D1" w:rsidP="000C31D1">
      <w:pPr>
        <w:pStyle w:val="SAP-Acknowledgement"/>
        <w:keepNext/>
        <w:spacing w:before="240" w:after="240" w:line="240" w:lineRule="auto"/>
        <w:rPr>
          <w:caps w:val="0"/>
          <w:sz w:val="24"/>
          <w:szCs w:val="16"/>
        </w:rPr>
      </w:pPr>
      <w:r w:rsidRPr="000C31D1">
        <w:rPr>
          <w:caps w:val="0"/>
          <w:sz w:val="24"/>
          <w:szCs w:val="16"/>
        </w:rPr>
        <w:t>References</w:t>
      </w:r>
    </w:p>
    <w:p w14:paraId="02B54B07" w14:textId="2DC8FAAB" w:rsidR="00183395" w:rsidRPr="00E61B35" w:rsidRDefault="00183395" w:rsidP="00E61B35">
      <w:pPr>
        <w:numPr>
          <w:ilvl w:val="0"/>
          <w:numId w:val="11"/>
        </w:numPr>
        <w:autoSpaceDE w:val="0"/>
        <w:autoSpaceDN w:val="0"/>
        <w:adjustRightInd w:val="0"/>
        <w:ind w:left="453" w:hanging="340"/>
        <w:contextualSpacing/>
        <w:jc w:val="both"/>
        <w:rPr>
          <w:rFonts w:asciiTheme="majorBidi" w:eastAsia="Calibri" w:hAnsiTheme="majorBidi" w:cstheme="majorBidi"/>
          <w:sz w:val="16"/>
          <w:szCs w:val="16"/>
          <w:lang w:eastAsia="en-US"/>
        </w:rPr>
      </w:pPr>
      <w:r w:rsidRPr="00E61B35">
        <w:rPr>
          <w:rFonts w:asciiTheme="majorBidi" w:eastAsia="Calibri" w:hAnsiTheme="majorBidi" w:cstheme="majorBidi"/>
          <w:sz w:val="16"/>
          <w:szCs w:val="16"/>
          <w:lang w:eastAsia="en-US"/>
        </w:rPr>
        <w:t>Kustaanheimo, P and Stiefel, E. L, “Perturbation Theory of Kepler Motion Based on Spinor regularization” J Reine Angew Math 218: 204-19, 1965.</w:t>
      </w:r>
      <w:r w:rsidR="00E61B35" w:rsidRPr="00E61B35">
        <w:rPr>
          <w:rFonts w:asciiTheme="majorBidi" w:eastAsia="Calibri" w:hAnsiTheme="majorBidi" w:cstheme="majorBidi"/>
          <w:sz w:val="16"/>
          <w:szCs w:val="16"/>
          <w:lang w:eastAsia="en-US"/>
        </w:rPr>
        <w:t xml:space="preserve"> </w:t>
      </w:r>
      <w:hyperlink r:id="rId35" w:tgtFrame="_blank" w:history="1">
        <w:r w:rsidR="00E61B35" w:rsidRPr="00E61B35">
          <w:rPr>
            <w:rFonts w:asciiTheme="majorBidi" w:hAnsiTheme="majorBidi" w:cstheme="majorBidi"/>
            <w:sz w:val="16"/>
            <w:szCs w:val="16"/>
            <w:u w:val="single"/>
          </w:rPr>
          <w:t>https://doi.org/10.1515/crll.1965.218.204</w:t>
        </w:r>
      </w:hyperlink>
      <w:r w:rsidR="00E61B35" w:rsidRPr="00E61B35">
        <w:rPr>
          <w:rFonts w:asciiTheme="majorBidi" w:hAnsiTheme="majorBidi" w:cstheme="majorBidi"/>
          <w:sz w:val="16"/>
          <w:szCs w:val="16"/>
        </w:rPr>
        <w:t>.</w:t>
      </w:r>
    </w:p>
    <w:p w14:paraId="000BF715" w14:textId="2831AD5F" w:rsidR="00183395" w:rsidRPr="00E61B35" w:rsidRDefault="00183395" w:rsidP="00E61B35">
      <w:pPr>
        <w:numPr>
          <w:ilvl w:val="0"/>
          <w:numId w:val="11"/>
        </w:numPr>
        <w:autoSpaceDE w:val="0"/>
        <w:autoSpaceDN w:val="0"/>
        <w:adjustRightInd w:val="0"/>
        <w:ind w:left="453" w:hanging="340"/>
        <w:contextualSpacing/>
        <w:jc w:val="both"/>
        <w:rPr>
          <w:rFonts w:asciiTheme="majorBidi" w:eastAsia="Calibri" w:hAnsiTheme="majorBidi" w:cstheme="majorBidi"/>
          <w:sz w:val="16"/>
          <w:szCs w:val="16"/>
          <w:lang w:eastAsia="en-US"/>
        </w:rPr>
      </w:pPr>
      <w:r w:rsidRPr="00E61B35">
        <w:rPr>
          <w:rFonts w:asciiTheme="majorBidi" w:eastAsia="Calibri" w:hAnsiTheme="majorBidi" w:cstheme="majorBidi"/>
          <w:sz w:val="16"/>
          <w:szCs w:val="16"/>
          <w:lang w:eastAsia="en-US"/>
        </w:rPr>
        <w:t>E.L.Stiefel.G.Scheifele, “Linear and Regular celestial Mechanics”, New York, Springer-Verlag, 1971.</w:t>
      </w:r>
      <w:r w:rsidR="00E61B35" w:rsidRPr="00E61B35">
        <w:rPr>
          <w:rFonts w:asciiTheme="majorBidi" w:eastAsia="Calibri" w:hAnsiTheme="majorBidi" w:cstheme="majorBidi"/>
          <w:sz w:val="16"/>
          <w:szCs w:val="16"/>
          <w:lang w:eastAsia="en-US"/>
        </w:rPr>
        <w:t xml:space="preserve"> </w:t>
      </w:r>
      <w:hyperlink r:id="rId36" w:tgtFrame="_blank" w:history="1">
        <w:r w:rsidR="00E61B35" w:rsidRPr="00E61B35">
          <w:rPr>
            <w:rFonts w:asciiTheme="majorBidi" w:hAnsiTheme="majorBidi" w:cstheme="majorBidi"/>
            <w:sz w:val="16"/>
            <w:szCs w:val="16"/>
            <w:u w:val="single"/>
          </w:rPr>
          <w:t>https://doi.org/10.1007/978-3-642-65027-7</w:t>
        </w:r>
      </w:hyperlink>
      <w:r w:rsidR="00E61B35" w:rsidRPr="00E61B35">
        <w:rPr>
          <w:rFonts w:asciiTheme="majorBidi" w:hAnsiTheme="majorBidi" w:cstheme="majorBidi"/>
          <w:sz w:val="16"/>
          <w:szCs w:val="16"/>
        </w:rPr>
        <w:t>.</w:t>
      </w:r>
    </w:p>
    <w:p w14:paraId="66128232" w14:textId="77777777" w:rsidR="00183395" w:rsidRPr="00E61B35" w:rsidRDefault="00183395" w:rsidP="00E61B35">
      <w:pPr>
        <w:numPr>
          <w:ilvl w:val="0"/>
          <w:numId w:val="11"/>
        </w:numPr>
        <w:autoSpaceDE w:val="0"/>
        <w:autoSpaceDN w:val="0"/>
        <w:adjustRightInd w:val="0"/>
        <w:ind w:left="453" w:hanging="340"/>
        <w:contextualSpacing/>
        <w:jc w:val="both"/>
        <w:rPr>
          <w:rFonts w:asciiTheme="majorBidi" w:eastAsia="Calibri" w:hAnsiTheme="majorBidi" w:cstheme="majorBidi"/>
          <w:sz w:val="16"/>
          <w:szCs w:val="16"/>
          <w:lang w:eastAsia="en-US"/>
        </w:rPr>
      </w:pPr>
      <w:r w:rsidRPr="00E61B35">
        <w:rPr>
          <w:rFonts w:asciiTheme="majorBidi" w:eastAsia="Calibri" w:hAnsiTheme="majorBidi" w:cstheme="majorBidi"/>
          <w:sz w:val="16"/>
          <w:szCs w:val="16"/>
          <w:lang w:eastAsia="en-US"/>
        </w:rPr>
        <w:t>Graf, Jr. O.F., Mueller, A., and Starke, S., “The Method of Averages Applied to the KS Differential Equations”, NASA-CR-151607, (1977).</w:t>
      </w:r>
    </w:p>
    <w:p w14:paraId="6F19B762" w14:textId="4E77F4F8" w:rsidR="00183395" w:rsidRPr="00E61B35" w:rsidRDefault="00183395" w:rsidP="00E61B35">
      <w:pPr>
        <w:numPr>
          <w:ilvl w:val="0"/>
          <w:numId w:val="11"/>
        </w:numPr>
        <w:autoSpaceDE w:val="0"/>
        <w:autoSpaceDN w:val="0"/>
        <w:adjustRightInd w:val="0"/>
        <w:ind w:left="453" w:hanging="340"/>
        <w:contextualSpacing/>
        <w:jc w:val="both"/>
        <w:rPr>
          <w:rFonts w:asciiTheme="majorBidi" w:eastAsia="Calibri" w:hAnsiTheme="majorBidi" w:cstheme="majorBidi"/>
          <w:sz w:val="16"/>
          <w:szCs w:val="16"/>
          <w:lang w:eastAsia="en-US"/>
        </w:rPr>
      </w:pPr>
      <w:r w:rsidRPr="00E61B35">
        <w:rPr>
          <w:rFonts w:asciiTheme="majorBidi" w:eastAsia="Calibri" w:hAnsiTheme="majorBidi" w:cstheme="majorBidi"/>
          <w:sz w:val="16"/>
          <w:szCs w:val="16"/>
          <w:lang w:eastAsia="en-US"/>
        </w:rPr>
        <w:t>T.R.Saritha Kumari and M.Xavier James Raj, “Orbit Predictions using KS element equations with Earth's Oblateness"</w:t>
      </w:r>
      <w:r w:rsidRPr="00E61B35">
        <w:rPr>
          <w:rFonts w:asciiTheme="majorBidi" w:eastAsia="Times New Roman" w:hAnsiTheme="majorBidi" w:cstheme="majorBidi"/>
          <w:sz w:val="16"/>
          <w:szCs w:val="16"/>
          <w:lang w:eastAsia="en-US"/>
        </w:rPr>
        <w:t xml:space="preserve">, </w:t>
      </w:r>
      <w:r w:rsidRPr="00E61B35">
        <w:rPr>
          <w:rFonts w:asciiTheme="majorBidi" w:eastAsia="Times New Roman" w:hAnsiTheme="majorBidi" w:cstheme="majorBidi"/>
          <w:sz w:val="16"/>
          <w:szCs w:val="16"/>
          <w:lang w:eastAsia="en-US" w:bidi="te-IN"/>
        </w:rPr>
        <w:t>Journal of Aerospace Sciences and Technologies, ISSN 0972-950X, V.68, No.1, pp.1-7, Paper code: V68 N1/947-2017</w:t>
      </w:r>
      <w:r w:rsidRPr="00E61B35">
        <w:rPr>
          <w:rFonts w:asciiTheme="majorBidi" w:eastAsia="Times New Roman" w:hAnsiTheme="majorBidi" w:cstheme="majorBidi"/>
          <w:sz w:val="16"/>
          <w:szCs w:val="16"/>
          <w:lang w:eastAsia="en-US"/>
        </w:rPr>
        <w:t>. </w:t>
      </w:r>
    </w:p>
    <w:p w14:paraId="489D2A34" w14:textId="77777777" w:rsidR="00183395" w:rsidRPr="00E61B35" w:rsidRDefault="00183395" w:rsidP="00E61B35">
      <w:pPr>
        <w:numPr>
          <w:ilvl w:val="0"/>
          <w:numId w:val="11"/>
        </w:numPr>
        <w:autoSpaceDE w:val="0"/>
        <w:autoSpaceDN w:val="0"/>
        <w:adjustRightInd w:val="0"/>
        <w:ind w:left="453" w:hanging="340"/>
        <w:contextualSpacing/>
        <w:jc w:val="both"/>
        <w:rPr>
          <w:rFonts w:asciiTheme="majorBidi" w:eastAsia="Calibri" w:hAnsiTheme="majorBidi" w:cstheme="majorBidi"/>
          <w:sz w:val="16"/>
          <w:szCs w:val="16"/>
          <w:lang w:eastAsia="en-US"/>
        </w:rPr>
      </w:pPr>
      <w:r w:rsidRPr="00E61B35">
        <w:rPr>
          <w:rFonts w:asciiTheme="majorBidi" w:eastAsia="Calibri" w:hAnsiTheme="majorBidi" w:cstheme="majorBidi"/>
          <w:sz w:val="16"/>
          <w:szCs w:val="16"/>
          <w:lang w:eastAsia="en-US"/>
        </w:rPr>
        <w:t>Lemoine, F. G., S. C. Kenyon, J. K. Factor, R.G. Trimmer, N. K. Pavlis, D. S. Chinn, C. M. Cox, S. M. Klosko, S. B. Luthcke, M. H. Torrence, Y. M. Wang, R. G. Williamson, E. C. Pavlis, R. H. Rapp and T. R. Olson (1998).The Development of the Joint NASA GSFC and the National Imagery and Mapping Agency (NIMA) Geopotential Model EGM96. NASA/TP-1998-206861, July 1998.</w:t>
      </w:r>
    </w:p>
    <w:p w14:paraId="5068F39E" w14:textId="77777777" w:rsidR="00183395" w:rsidRPr="00E61B35" w:rsidRDefault="00183395" w:rsidP="00E61B35">
      <w:pPr>
        <w:numPr>
          <w:ilvl w:val="0"/>
          <w:numId w:val="11"/>
        </w:numPr>
        <w:autoSpaceDE w:val="0"/>
        <w:autoSpaceDN w:val="0"/>
        <w:adjustRightInd w:val="0"/>
        <w:ind w:left="453" w:hanging="340"/>
        <w:contextualSpacing/>
        <w:jc w:val="both"/>
        <w:rPr>
          <w:rFonts w:asciiTheme="majorBidi" w:eastAsia="Calibri" w:hAnsiTheme="majorBidi" w:cstheme="majorBidi"/>
          <w:sz w:val="16"/>
          <w:szCs w:val="16"/>
          <w:lang w:eastAsia="en-US"/>
        </w:rPr>
      </w:pPr>
      <w:r w:rsidRPr="00E61B35">
        <w:rPr>
          <w:rFonts w:asciiTheme="majorBidi" w:eastAsia="Calibri" w:hAnsiTheme="majorBidi" w:cstheme="majorBidi"/>
          <w:sz w:val="16"/>
          <w:szCs w:val="16"/>
          <w:lang w:eastAsia="en-US"/>
        </w:rPr>
        <w:t xml:space="preserve">Chobotov, Vladimir; </w:t>
      </w:r>
      <w:hyperlink r:id="rId37" w:history="1">
        <w:r w:rsidRPr="00E61B35">
          <w:rPr>
            <w:rFonts w:asciiTheme="majorBidi" w:eastAsia="Calibri" w:hAnsiTheme="majorBidi" w:cstheme="majorBidi"/>
            <w:sz w:val="16"/>
            <w:szCs w:val="16"/>
            <w:lang w:eastAsia="en-US"/>
          </w:rPr>
          <w:t>Przemieniecki, J S</w:t>
        </w:r>
      </w:hyperlink>
      <w:r w:rsidRPr="00E61B35">
        <w:rPr>
          <w:rFonts w:asciiTheme="majorBidi" w:eastAsia="Calibri" w:hAnsiTheme="majorBidi" w:cstheme="majorBidi"/>
          <w:sz w:val="16"/>
          <w:szCs w:val="16"/>
          <w:lang w:eastAsia="en-US"/>
        </w:rPr>
        <w:t xml:space="preserve"> , “Orbital mechanics”, </w:t>
      </w:r>
      <w:r w:rsidRPr="00E61B35">
        <w:rPr>
          <w:rFonts w:asciiTheme="majorBidi" w:eastAsia="Calibri" w:hAnsiTheme="majorBidi" w:cstheme="majorBidi"/>
          <w:vanish/>
          <w:sz w:val="16"/>
          <w:szCs w:val="16"/>
          <w:lang w:eastAsia="en-US"/>
        </w:rPr>
        <w:t>Virginia AIAA 1996.</w:t>
      </w:r>
    </w:p>
    <w:p w14:paraId="6556CF5C" w14:textId="2DED6DFC" w:rsidR="00183395" w:rsidRPr="00E61B35" w:rsidRDefault="00183395" w:rsidP="00E61B35">
      <w:pPr>
        <w:numPr>
          <w:ilvl w:val="0"/>
          <w:numId w:val="11"/>
        </w:numPr>
        <w:autoSpaceDE w:val="0"/>
        <w:autoSpaceDN w:val="0"/>
        <w:adjustRightInd w:val="0"/>
        <w:ind w:left="453" w:hanging="340"/>
        <w:contextualSpacing/>
        <w:jc w:val="both"/>
        <w:rPr>
          <w:rFonts w:asciiTheme="majorBidi" w:eastAsia="Calibri" w:hAnsiTheme="majorBidi" w:cstheme="majorBidi"/>
          <w:vanish/>
          <w:sz w:val="16"/>
          <w:szCs w:val="16"/>
          <w:lang w:eastAsia="en-US"/>
        </w:rPr>
      </w:pPr>
      <w:r w:rsidRPr="00E61B35">
        <w:rPr>
          <w:rFonts w:asciiTheme="majorBidi" w:eastAsia="Calibri" w:hAnsiTheme="majorBidi" w:cstheme="majorBidi"/>
          <w:sz w:val="16"/>
          <w:szCs w:val="16"/>
          <w:lang w:eastAsia="en-US"/>
        </w:rPr>
        <w:t xml:space="preserve"> Valledo, David A , “Fundamentals of Astrodynamics and applications”, </w:t>
      </w:r>
      <w:r w:rsidRPr="00E61B35">
        <w:rPr>
          <w:rFonts w:asciiTheme="majorBidi" w:eastAsia="Calibri" w:hAnsiTheme="majorBidi" w:cstheme="majorBidi"/>
          <w:vanish/>
          <w:sz w:val="16"/>
          <w:szCs w:val="16"/>
          <w:lang w:eastAsia="en-US"/>
        </w:rPr>
        <w:t xml:space="preserve">Dordrecht </w:t>
      </w:r>
      <w:hyperlink r:id="rId38" w:history="1">
        <w:r w:rsidRPr="00E61B35">
          <w:rPr>
            <w:rFonts w:asciiTheme="majorBidi" w:eastAsia="Calibri" w:hAnsiTheme="majorBidi" w:cstheme="majorBidi"/>
            <w:sz w:val="16"/>
            <w:szCs w:val="16"/>
            <w:lang w:eastAsia="en-US"/>
          </w:rPr>
          <w:t>Kluwer Academic Publishers</w:t>
        </w:r>
      </w:hyperlink>
      <w:r w:rsidRPr="00E61B35">
        <w:rPr>
          <w:rFonts w:asciiTheme="majorBidi" w:eastAsia="Calibri" w:hAnsiTheme="majorBidi" w:cstheme="majorBidi"/>
          <w:vanish/>
          <w:sz w:val="16"/>
          <w:szCs w:val="16"/>
          <w:lang w:eastAsia="en-US"/>
        </w:rPr>
        <w:t xml:space="preserve"> 2001.</w:t>
      </w:r>
      <w:r w:rsidR="00E61B35" w:rsidRPr="00E61B35">
        <w:rPr>
          <w:rFonts w:asciiTheme="majorBidi" w:eastAsia="Calibri" w:hAnsiTheme="majorBidi" w:cstheme="majorBidi"/>
          <w:vanish/>
          <w:sz w:val="16"/>
          <w:szCs w:val="16"/>
          <w:lang w:eastAsia="en-US"/>
        </w:rPr>
        <w:t xml:space="preserve"> </w:t>
      </w:r>
      <w:hyperlink r:id="rId39" w:tgtFrame="_blank" w:history="1">
        <w:r w:rsidR="00E61B35" w:rsidRPr="00E61B35">
          <w:rPr>
            <w:rFonts w:asciiTheme="majorBidi" w:hAnsiTheme="majorBidi" w:cstheme="majorBidi"/>
            <w:sz w:val="16"/>
            <w:szCs w:val="16"/>
            <w:u w:val="single"/>
          </w:rPr>
          <w:t>https://doi.org/10.14569/IJACSA.2014.050505</w:t>
        </w:r>
      </w:hyperlink>
      <w:r w:rsidR="00E61B35" w:rsidRPr="00E61B35">
        <w:rPr>
          <w:rFonts w:asciiTheme="majorBidi" w:hAnsiTheme="majorBidi" w:cstheme="majorBidi"/>
          <w:sz w:val="16"/>
          <w:szCs w:val="16"/>
        </w:rPr>
        <w:t>.</w:t>
      </w:r>
    </w:p>
    <w:p w14:paraId="4E5DE9E4" w14:textId="10054709" w:rsidR="00183395" w:rsidRPr="00E61B35" w:rsidRDefault="00183395" w:rsidP="00E61B35">
      <w:pPr>
        <w:numPr>
          <w:ilvl w:val="0"/>
          <w:numId w:val="11"/>
        </w:numPr>
        <w:autoSpaceDE w:val="0"/>
        <w:autoSpaceDN w:val="0"/>
        <w:adjustRightInd w:val="0"/>
        <w:ind w:left="453" w:hanging="340"/>
        <w:contextualSpacing/>
        <w:jc w:val="both"/>
        <w:rPr>
          <w:rFonts w:asciiTheme="majorBidi" w:eastAsia="Calibri" w:hAnsiTheme="majorBidi" w:cstheme="majorBidi"/>
          <w:vanish/>
          <w:sz w:val="16"/>
          <w:szCs w:val="16"/>
          <w:lang w:eastAsia="en-US"/>
          <w:specVanish/>
        </w:rPr>
      </w:pPr>
      <w:r w:rsidRPr="00E61B35">
        <w:rPr>
          <w:rFonts w:asciiTheme="majorBidi" w:eastAsia="Calibri" w:hAnsiTheme="majorBidi" w:cstheme="majorBidi"/>
          <w:sz w:val="16"/>
          <w:szCs w:val="16"/>
          <w:lang w:eastAsia="en-US"/>
        </w:rPr>
        <w:t xml:space="preserve">Escobal, Pedro ramon.,” Methods of orbit determination”, </w:t>
      </w:r>
      <w:r w:rsidRPr="00E61B35">
        <w:rPr>
          <w:rFonts w:asciiTheme="majorBidi" w:eastAsia="Calibri" w:hAnsiTheme="majorBidi" w:cstheme="majorBidi"/>
          <w:vanish/>
          <w:sz w:val="16"/>
          <w:szCs w:val="16"/>
          <w:lang w:eastAsia="en-US"/>
        </w:rPr>
        <w:t>New York John Wiley 1965.</w:t>
      </w:r>
    </w:p>
    <w:p w14:paraId="03E2B822" w14:textId="77777777" w:rsidR="00183395" w:rsidRPr="00E61B35" w:rsidRDefault="00183395" w:rsidP="00E61B35">
      <w:pPr>
        <w:numPr>
          <w:ilvl w:val="0"/>
          <w:numId w:val="11"/>
        </w:numPr>
        <w:autoSpaceDE w:val="0"/>
        <w:autoSpaceDN w:val="0"/>
        <w:adjustRightInd w:val="0"/>
        <w:ind w:left="453" w:hanging="340"/>
        <w:contextualSpacing/>
        <w:jc w:val="both"/>
        <w:rPr>
          <w:rFonts w:asciiTheme="majorBidi" w:eastAsia="Calibri" w:hAnsiTheme="majorBidi" w:cstheme="majorBidi"/>
          <w:vanish/>
          <w:sz w:val="16"/>
          <w:szCs w:val="16"/>
          <w:lang w:eastAsia="en-US"/>
          <w:specVanish/>
        </w:rPr>
      </w:pPr>
      <w:r w:rsidRPr="00E61B35">
        <w:rPr>
          <w:rFonts w:asciiTheme="majorBidi" w:eastAsia="Calibri" w:hAnsiTheme="majorBidi" w:cstheme="majorBidi"/>
          <w:vanish/>
          <w:sz w:val="16"/>
          <w:szCs w:val="16"/>
          <w:lang w:eastAsia="en-US"/>
        </w:rPr>
        <w:t>NRL NRLMSISE-00 website.</w:t>
      </w:r>
    </w:p>
    <w:p w14:paraId="5FD9216B" w14:textId="127EC849" w:rsidR="006773C8" w:rsidRPr="00E61B35" w:rsidRDefault="00183395" w:rsidP="00E61B35">
      <w:pPr>
        <w:numPr>
          <w:ilvl w:val="0"/>
          <w:numId w:val="11"/>
        </w:numPr>
        <w:autoSpaceDE w:val="0"/>
        <w:autoSpaceDN w:val="0"/>
        <w:adjustRightInd w:val="0"/>
        <w:ind w:left="453" w:hanging="340"/>
        <w:contextualSpacing/>
        <w:jc w:val="both"/>
        <w:rPr>
          <w:rFonts w:asciiTheme="majorBidi" w:hAnsiTheme="majorBidi" w:cstheme="majorBidi"/>
          <w:sz w:val="16"/>
          <w:szCs w:val="16"/>
        </w:rPr>
      </w:pPr>
      <w:r w:rsidRPr="00E61B35">
        <w:rPr>
          <w:rFonts w:asciiTheme="majorBidi" w:eastAsia="Calibri" w:hAnsiTheme="majorBidi" w:cstheme="majorBidi"/>
          <w:sz w:val="16"/>
          <w:szCs w:val="16"/>
          <w:lang w:eastAsia="en-US"/>
        </w:rPr>
        <w:t>Hany R. Dwidar ,"Prediction of Satellite Motion under the Effects of the Earth's Gravity, Drag force and Solar Radiation Pressure in terms of the Ks-regularized variables", IJACSA,Vol.5, No. 5, 2014.</w:t>
      </w:r>
    </w:p>
    <w:sectPr w:rsidR="006773C8" w:rsidRPr="00E61B35" w:rsidSect="00F87C15">
      <w:headerReference w:type="even" r:id="rId40"/>
      <w:headerReference w:type="default" r:id="rId41"/>
      <w:footerReference w:type="first" r:id="rId42"/>
      <w:type w:val="continuous"/>
      <w:pgSz w:w="11907" w:h="16840" w:code="9"/>
      <w:pgMar w:top="966" w:right="851" w:bottom="851" w:left="1134" w:header="709" w:footer="709" w:gutter="0"/>
      <w:cols w:space="284"/>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8BDEDD3" w14:textId="77777777" w:rsidR="003F0575" w:rsidRDefault="003F0575">
      <w:r>
        <w:separator/>
      </w:r>
    </w:p>
  </w:endnote>
  <w:endnote w:type="continuationSeparator" w:id="0">
    <w:p w14:paraId="72EC12EC" w14:textId="77777777" w:rsidR="003F0575" w:rsidRDefault="003F05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Palatino">
    <w:altName w:val="Book Antiqua"/>
    <w:panose1 w:val="00000000000000000000"/>
    <w:charset w:val="00"/>
    <w:family w:val="roman"/>
    <w:notTrueType/>
    <w:pitch w:val="variable"/>
    <w:sig w:usb0="00000003" w:usb1="00000000" w:usb2="00000000" w:usb3="00000000" w:csb0="00000001" w:csb1="00000000"/>
  </w:font>
  <w:font w:name="Helvetica Condensed">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Gautami">
    <w:panose1 w:val="02000500000000000000"/>
    <w:charset w:val="00"/>
    <w:family w:val="swiss"/>
    <w:pitch w:val="variable"/>
    <w:sig w:usb0="002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top w:val="single" w:sz="4" w:space="0" w:color="auto"/>
      </w:tblBorders>
      <w:tblLook w:val="04A0" w:firstRow="1" w:lastRow="0" w:firstColumn="1" w:lastColumn="0" w:noHBand="0" w:noVBand="1"/>
    </w:tblPr>
    <w:tblGrid>
      <w:gridCol w:w="1146"/>
      <w:gridCol w:w="8776"/>
    </w:tblGrid>
    <w:tr w:rsidR="00183395" w14:paraId="46421D38" w14:textId="77777777" w:rsidTr="007625D6">
      <w:trPr>
        <w:trHeight w:val="416"/>
      </w:trPr>
      <w:tc>
        <w:tcPr>
          <w:tcW w:w="1144" w:type="dxa"/>
          <w:shd w:val="clear" w:color="auto" w:fill="auto"/>
          <w:vAlign w:val="bottom"/>
        </w:tcPr>
        <w:p w14:paraId="43BB78AA" w14:textId="0ACC2888" w:rsidR="00183395" w:rsidRDefault="00183395" w:rsidP="004352CB">
          <w:pPr>
            <w:pStyle w:val="Footer"/>
          </w:pPr>
          <w:r>
            <w:rPr>
              <w:noProof/>
            </w:rPr>
            <w:drawing>
              <wp:inline distT="0" distB="0" distL="0" distR="0" wp14:anchorId="2D0E3A98" wp14:editId="150C0FF0">
                <wp:extent cx="590550" cy="2095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0550" cy="209550"/>
                        </a:xfrm>
                        <a:prstGeom prst="rect">
                          <a:avLst/>
                        </a:prstGeom>
                        <a:noFill/>
                        <a:ln>
                          <a:noFill/>
                        </a:ln>
                      </pic:spPr>
                    </pic:pic>
                  </a:graphicData>
                </a:graphic>
              </wp:inline>
            </w:drawing>
          </w:r>
        </w:p>
      </w:tc>
      <w:tc>
        <w:tcPr>
          <w:tcW w:w="8994" w:type="dxa"/>
          <w:shd w:val="clear" w:color="auto" w:fill="auto"/>
          <w:vAlign w:val="bottom"/>
        </w:tcPr>
        <w:p w14:paraId="0A10EC33" w14:textId="6CDE1D2E" w:rsidR="00183395" w:rsidRDefault="00183395" w:rsidP="001333DD">
          <w:pPr>
            <w:pStyle w:val="Footer"/>
            <w:jc w:val="both"/>
          </w:pPr>
          <w:r>
            <w:rPr>
              <w:b/>
              <w:bCs/>
              <w:sz w:val="14"/>
              <w:szCs w:val="14"/>
            </w:rPr>
            <w:t>Copyright ©</w:t>
          </w:r>
          <w:r w:rsidRPr="007625D6">
            <w:rPr>
              <w:b/>
              <w:bCs/>
              <w:sz w:val="14"/>
              <w:szCs w:val="14"/>
            </w:rPr>
            <w:t xml:space="preserve"> </w:t>
          </w:r>
          <w:r w:rsidRPr="00183395">
            <w:rPr>
              <w:b/>
              <w:bCs/>
              <w:sz w:val="14"/>
              <w:szCs w:val="14"/>
            </w:rPr>
            <w:t>T. R. Saritha Kumari, M. Xavier James Raj</w:t>
          </w:r>
          <w:r w:rsidRPr="00D40D5E">
            <w:rPr>
              <w:b/>
              <w:bCs/>
              <w:sz w:val="14"/>
              <w:szCs w:val="14"/>
              <w:lang w:val="en-US"/>
            </w:rPr>
            <w:t>.</w:t>
          </w:r>
          <w:r w:rsidRPr="00D40D5E">
            <w:rPr>
              <w:b/>
              <w:bCs/>
              <w:sz w:val="14"/>
              <w:szCs w:val="14"/>
            </w:rPr>
            <w:t xml:space="preserve"> This is</w:t>
          </w:r>
          <w:r w:rsidRPr="007625D6">
            <w:rPr>
              <w:b/>
              <w:bCs/>
              <w:sz w:val="14"/>
              <w:szCs w:val="14"/>
            </w:rPr>
            <w:t xml:space="preserve"> an open access article distributed under the </w:t>
          </w:r>
          <w:hyperlink r:id="rId2" w:history="1">
            <w:r w:rsidRPr="008D0FE1">
              <w:rPr>
                <w:rStyle w:val="Hyperlink"/>
                <w:b/>
                <w:bCs/>
                <w:sz w:val="14"/>
                <w:szCs w:val="14"/>
              </w:rPr>
              <w:t>Creative Commons Attribution License</w:t>
            </w:r>
          </w:hyperlink>
          <w:r w:rsidRPr="007625D6">
            <w:rPr>
              <w:b/>
              <w:bCs/>
              <w:sz w:val="14"/>
              <w:szCs w:val="14"/>
            </w:rPr>
            <w:t>, which permits unrestricted use, distribution, and reproduction in any medium, provided the original work is properly cited.</w:t>
          </w:r>
        </w:p>
      </w:tc>
    </w:tr>
  </w:tbl>
  <w:p w14:paraId="7167CC20" w14:textId="77777777" w:rsidR="00183395" w:rsidRPr="004352CB" w:rsidRDefault="00183395" w:rsidP="004352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AFE2B1C" w14:textId="77777777" w:rsidR="003F0575" w:rsidRDefault="003F0575">
      <w:r>
        <w:separator/>
      </w:r>
    </w:p>
  </w:footnote>
  <w:footnote w:type="continuationSeparator" w:id="0">
    <w:p w14:paraId="50F70A8F" w14:textId="77777777" w:rsidR="003F0575" w:rsidRDefault="003F05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5000" w:type="pct"/>
      <w:tblBorders>
        <w:bottom w:val="single" w:sz="4" w:space="0" w:color="auto"/>
      </w:tblBorders>
      <w:tblLook w:val="04A0" w:firstRow="1" w:lastRow="0" w:firstColumn="1" w:lastColumn="0" w:noHBand="0" w:noVBand="1"/>
    </w:tblPr>
    <w:tblGrid>
      <w:gridCol w:w="3754"/>
      <w:gridCol w:w="6168"/>
    </w:tblGrid>
    <w:tr w:rsidR="00183395" w:rsidRPr="00843D71" w14:paraId="47AC9674" w14:textId="77777777" w:rsidTr="00654E24">
      <w:tc>
        <w:tcPr>
          <w:tcW w:w="1892" w:type="pct"/>
        </w:tcPr>
        <w:p w14:paraId="0F78E26D" w14:textId="77777777" w:rsidR="00183395" w:rsidRPr="001B45A7" w:rsidRDefault="00183395" w:rsidP="007C5ADC">
          <w:pPr>
            <w:pStyle w:val="Header"/>
            <w:rPr>
              <w:sz w:val="16"/>
              <w:szCs w:val="16"/>
              <w:lang w:val="en-US"/>
            </w:rPr>
          </w:pPr>
          <w:r w:rsidRPr="001B45A7">
            <w:rPr>
              <w:sz w:val="16"/>
              <w:szCs w:val="16"/>
              <w:lang w:val="en-US"/>
            </w:rPr>
            <w:fldChar w:fldCharType="begin"/>
          </w:r>
          <w:r w:rsidRPr="001B45A7">
            <w:rPr>
              <w:sz w:val="16"/>
              <w:szCs w:val="16"/>
              <w:lang w:val="en-US"/>
            </w:rPr>
            <w:instrText xml:space="preserve"> PAGE   \* MERGEFORMAT </w:instrText>
          </w:r>
          <w:r w:rsidRPr="001B45A7">
            <w:rPr>
              <w:sz w:val="16"/>
              <w:szCs w:val="16"/>
              <w:lang w:val="en-US"/>
            </w:rPr>
            <w:fldChar w:fldCharType="separate"/>
          </w:r>
          <w:r>
            <w:rPr>
              <w:noProof/>
              <w:sz w:val="16"/>
              <w:szCs w:val="16"/>
              <w:lang w:val="en-US"/>
            </w:rPr>
            <w:t>2</w:t>
          </w:r>
          <w:r w:rsidRPr="001B45A7">
            <w:rPr>
              <w:sz w:val="16"/>
              <w:szCs w:val="16"/>
              <w:lang w:val="en-US"/>
            </w:rPr>
            <w:fldChar w:fldCharType="end"/>
          </w:r>
        </w:p>
      </w:tc>
      <w:tc>
        <w:tcPr>
          <w:tcW w:w="3108" w:type="pct"/>
        </w:tcPr>
        <w:p w14:paraId="2B932985" w14:textId="77777777" w:rsidR="00183395" w:rsidRPr="00977D11" w:rsidRDefault="00183395" w:rsidP="00843D71">
          <w:pPr>
            <w:pStyle w:val="Header"/>
            <w:jc w:val="right"/>
            <w:rPr>
              <w:i/>
              <w:iCs/>
              <w:sz w:val="16"/>
              <w:szCs w:val="16"/>
              <w:lang w:val="en-US"/>
            </w:rPr>
          </w:pPr>
          <w:r w:rsidRPr="00DD0835">
            <w:rPr>
              <w:i/>
              <w:iCs/>
              <w:sz w:val="16"/>
              <w:szCs w:val="16"/>
            </w:rPr>
            <w:t>International Journal of Advanced Astronomy</w:t>
          </w:r>
        </w:p>
      </w:tc>
    </w:tr>
  </w:tbl>
  <w:p w14:paraId="4314B064" w14:textId="77777777" w:rsidR="00183395" w:rsidRPr="001A7669" w:rsidRDefault="00183395" w:rsidP="00445D71">
    <w:pPr>
      <w:pStyle w:val="Header"/>
      <w:rPr>
        <w:lang w:val="en-U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5000" w:type="pct"/>
      <w:tblBorders>
        <w:bottom w:val="single" w:sz="4" w:space="0" w:color="auto"/>
      </w:tblBorders>
      <w:tblLook w:val="04A0" w:firstRow="1" w:lastRow="0" w:firstColumn="1" w:lastColumn="0" w:noHBand="0" w:noVBand="1"/>
    </w:tblPr>
    <w:tblGrid>
      <w:gridCol w:w="5997"/>
      <w:gridCol w:w="3925"/>
    </w:tblGrid>
    <w:tr w:rsidR="00183395" w:rsidRPr="001B45A7" w14:paraId="2F887263" w14:textId="77777777" w:rsidTr="00654E24">
      <w:tc>
        <w:tcPr>
          <w:tcW w:w="3022" w:type="pct"/>
        </w:tcPr>
        <w:p w14:paraId="5478EFF1" w14:textId="77777777" w:rsidR="00183395" w:rsidRPr="009640AF" w:rsidRDefault="00183395" w:rsidP="00B62615">
          <w:pPr>
            <w:pStyle w:val="Header"/>
            <w:rPr>
              <w:i/>
              <w:iCs/>
              <w:sz w:val="16"/>
              <w:szCs w:val="16"/>
              <w:lang w:val="en-US"/>
            </w:rPr>
          </w:pPr>
          <w:r w:rsidRPr="00DD0835">
            <w:rPr>
              <w:i/>
              <w:iCs/>
              <w:sz w:val="16"/>
              <w:szCs w:val="16"/>
            </w:rPr>
            <w:t>International Journal of Advanced Astronomy</w:t>
          </w:r>
        </w:p>
      </w:tc>
      <w:tc>
        <w:tcPr>
          <w:tcW w:w="1978" w:type="pct"/>
        </w:tcPr>
        <w:p w14:paraId="3E99DB8C" w14:textId="77777777" w:rsidR="00183395" w:rsidRPr="001B45A7" w:rsidRDefault="00183395" w:rsidP="00D149EE">
          <w:pPr>
            <w:pStyle w:val="Header"/>
            <w:jc w:val="right"/>
            <w:rPr>
              <w:sz w:val="16"/>
              <w:szCs w:val="16"/>
              <w:lang w:val="en-US"/>
            </w:rPr>
          </w:pPr>
          <w:r w:rsidRPr="001B45A7">
            <w:rPr>
              <w:sz w:val="16"/>
              <w:szCs w:val="16"/>
              <w:lang w:val="en-US"/>
            </w:rPr>
            <w:fldChar w:fldCharType="begin"/>
          </w:r>
          <w:r w:rsidRPr="001B45A7">
            <w:rPr>
              <w:sz w:val="16"/>
              <w:szCs w:val="16"/>
              <w:lang w:val="en-US"/>
            </w:rPr>
            <w:instrText xml:space="preserve"> PAGE   \* MERGEFORMAT </w:instrText>
          </w:r>
          <w:r w:rsidRPr="001B45A7">
            <w:rPr>
              <w:sz w:val="16"/>
              <w:szCs w:val="16"/>
              <w:lang w:val="en-US"/>
            </w:rPr>
            <w:fldChar w:fldCharType="separate"/>
          </w:r>
          <w:r>
            <w:rPr>
              <w:noProof/>
              <w:sz w:val="16"/>
              <w:szCs w:val="16"/>
              <w:lang w:val="en-US"/>
            </w:rPr>
            <w:t>3</w:t>
          </w:r>
          <w:r w:rsidRPr="001B45A7">
            <w:rPr>
              <w:sz w:val="16"/>
              <w:szCs w:val="16"/>
              <w:lang w:val="en-US"/>
            </w:rPr>
            <w:fldChar w:fldCharType="end"/>
          </w:r>
        </w:p>
      </w:tc>
    </w:tr>
  </w:tbl>
  <w:p w14:paraId="2099025B" w14:textId="77777777" w:rsidR="00183395" w:rsidRDefault="00183395" w:rsidP="007C5ADC">
    <w:pPr>
      <w:pStyle w:val="Header"/>
      <w:jc w:val="right"/>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8A7ACA"/>
    <w:multiLevelType w:val="hybridMultilevel"/>
    <w:tmpl w:val="F57E9D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262E71"/>
    <w:multiLevelType w:val="hybridMultilevel"/>
    <w:tmpl w:val="AEB4C37E"/>
    <w:lvl w:ilvl="0" w:tplc="60C6EC52">
      <w:start w:val="1"/>
      <w:numFmt w:val="decimal"/>
      <w:lvlText w:val="[%1]"/>
      <w:lvlJc w:val="left"/>
      <w:pPr>
        <w:tabs>
          <w:tab w:val="num" w:pos="720"/>
        </w:tabs>
        <w:ind w:left="720" w:hanging="360"/>
      </w:pPr>
      <w:rPr>
        <w:rFonts w:hint="default"/>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2" w15:restartNumberingAfterBreak="0">
    <w:nsid w:val="2085357A"/>
    <w:multiLevelType w:val="hybridMultilevel"/>
    <w:tmpl w:val="9EE42418"/>
    <w:lvl w:ilvl="0" w:tplc="08248B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B855861"/>
    <w:multiLevelType w:val="multilevel"/>
    <w:tmpl w:val="6380B6B8"/>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936"/>
        </w:tabs>
        <w:ind w:left="936" w:hanging="720"/>
      </w:pPr>
      <w:rPr>
        <w:rFonts w:hint="default"/>
      </w:rPr>
    </w:lvl>
    <w:lvl w:ilvl="2">
      <w:start w:val="1"/>
      <w:numFmt w:val="decimal"/>
      <w:lvlText w:val="%3)"/>
      <w:lvlJc w:val="left"/>
      <w:pPr>
        <w:tabs>
          <w:tab w:val="num" w:pos="360"/>
        </w:tabs>
        <w:ind w:left="360" w:hanging="360"/>
      </w:pPr>
      <w:rPr>
        <w:rFonts w:hint="default"/>
      </w:rPr>
    </w:lvl>
    <w:lvl w:ilvl="3">
      <w:start w:val="1"/>
      <w:numFmt w:val="decimal"/>
      <w:lvlText w:val="%1.%2)%3.%4."/>
      <w:lvlJc w:val="left"/>
      <w:pPr>
        <w:tabs>
          <w:tab w:val="num" w:pos="1296"/>
        </w:tabs>
        <w:ind w:left="1296" w:hanging="1080"/>
      </w:pPr>
      <w:rPr>
        <w:rFonts w:hint="default"/>
      </w:rPr>
    </w:lvl>
    <w:lvl w:ilvl="4">
      <w:start w:val="1"/>
      <w:numFmt w:val="decimal"/>
      <w:lvlText w:val="%1.%2)%3.%4.%5."/>
      <w:lvlJc w:val="left"/>
      <w:pPr>
        <w:tabs>
          <w:tab w:val="num" w:pos="1296"/>
        </w:tabs>
        <w:ind w:left="1296" w:hanging="1080"/>
      </w:pPr>
      <w:rPr>
        <w:rFonts w:hint="default"/>
      </w:rPr>
    </w:lvl>
    <w:lvl w:ilvl="5">
      <w:start w:val="1"/>
      <w:numFmt w:val="decimal"/>
      <w:lvlText w:val="%1.%2)%3.%4.%5.%6."/>
      <w:lvlJc w:val="left"/>
      <w:pPr>
        <w:tabs>
          <w:tab w:val="num" w:pos="1656"/>
        </w:tabs>
        <w:ind w:left="1656" w:hanging="1440"/>
      </w:pPr>
      <w:rPr>
        <w:rFonts w:hint="default"/>
      </w:rPr>
    </w:lvl>
    <w:lvl w:ilvl="6">
      <w:start w:val="1"/>
      <w:numFmt w:val="decimal"/>
      <w:lvlText w:val="%1.%2)%3.%4.%5.%6.%7."/>
      <w:lvlJc w:val="left"/>
      <w:pPr>
        <w:tabs>
          <w:tab w:val="num" w:pos="1656"/>
        </w:tabs>
        <w:ind w:left="1656" w:hanging="1440"/>
      </w:pPr>
      <w:rPr>
        <w:rFonts w:hint="default"/>
      </w:rPr>
    </w:lvl>
    <w:lvl w:ilvl="7">
      <w:start w:val="1"/>
      <w:numFmt w:val="decimal"/>
      <w:lvlText w:val="%1.%2)%3.%4.%5.%6.%7.%8."/>
      <w:lvlJc w:val="left"/>
      <w:pPr>
        <w:tabs>
          <w:tab w:val="num" w:pos="2016"/>
        </w:tabs>
        <w:ind w:left="2016" w:hanging="1800"/>
      </w:pPr>
      <w:rPr>
        <w:rFonts w:hint="default"/>
      </w:rPr>
    </w:lvl>
    <w:lvl w:ilvl="8">
      <w:start w:val="1"/>
      <w:numFmt w:val="decimal"/>
      <w:lvlText w:val="%1.%2)%3.%4.%5.%6.%7.%8.%9."/>
      <w:lvlJc w:val="left"/>
      <w:pPr>
        <w:tabs>
          <w:tab w:val="num" w:pos="2016"/>
        </w:tabs>
        <w:ind w:left="2016" w:hanging="1800"/>
      </w:pPr>
      <w:rPr>
        <w:rFonts w:hint="default"/>
      </w:rPr>
    </w:lvl>
  </w:abstractNum>
  <w:abstractNum w:abstractNumId="4" w15:restartNumberingAfterBreak="0">
    <w:nsid w:val="326218E8"/>
    <w:multiLevelType w:val="hybridMultilevel"/>
    <w:tmpl w:val="B790A8F6"/>
    <w:lvl w:ilvl="0" w:tplc="0742BA2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35FF3D97"/>
    <w:multiLevelType w:val="hybridMultilevel"/>
    <w:tmpl w:val="57EC4B6A"/>
    <w:lvl w:ilvl="0" w:tplc="728AA99C">
      <w:start w:val="1"/>
      <w:numFmt w:val="decimal"/>
      <w:lvlText w:val="[%1]"/>
      <w:lvlJc w:val="left"/>
      <w:pPr>
        <w:ind w:left="720" w:hanging="360"/>
      </w:pPr>
      <w:rPr>
        <w:rFonts w:hint="default"/>
        <w:b w:val="0"/>
        <w:bCs w:val="0"/>
        <w:sz w:val="16"/>
        <w:szCs w:val="1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0890F67"/>
    <w:multiLevelType w:val="singleLevel"/>
    <w:tmpl w:val="7F50BDEA"/>
    <w:lvl w:ilvl="0">
      <w:start w:val="1"/>
      <w:numFmt w:val="decimal"/>
      <w:lvlText w:val="[%1]"/>
      <w:lvlJc w:val="left"/>
      <w:pPr>
        <w:tabs>
          <w:tab w:val="num" w:pos="482"/>
        </w:tabs>
        <w:ind w:left="482" w:hanging="482"/>
      </w:pPr>
      <w:rPr>
        <w:rFonts w:hint="eastAsia"/>
        <w:sz w:val="16"/>
        <w:szCs w:val="16"/>
      </w:rPr>
    </w:lvl>
  </w:abstractNum>
  <w:abstractNum w:abstractNumId="7" w15:restartNumberingAfterBreak="0">
    <w:nsid w:val="44E54A82"/>
    <w:multiLevelType w:val="hybridMultilevel"/>
    <w:tmpl w:val="55283B42"/>
    <w:lvl w:ilvl="0" w:tplc="40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47C8193D"/>
    <w:multiLevelType w:val="hybridMultilevel"/>
    <w:tmpl w:val="CDD04D4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50AD31CE"/>
    <w:multiLevelType w:val="hybridMultilevel"/>
    <w:tmpl w:val="FADEC798"/>
    <w:lvl w:ilvl="0" w:tplc="C4849366">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A8550EE"/>
    <w:multiLevelType w:val="hybridMultilevel"/>
    <w:tmpl w:val="27E4A254"/>
    <w:lvl w:ilvl="0" w:tplc="F74EEC9E">
      <w:start w:val="1"/>
      <w:numFmt w:val="decimal"/>
      <w:lvlText w:val="%1."/>
      <w:lvlJc w:val="left"/>
      <w:pPr>
        <w:ind w:left="720" w:hanging="360"/>
      </w:pPr>
      <w:rPr>
        <w:rFonts w:eastAsia="SimSu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8"/>
  </w:num>
  <w:num w:numId="3">
    <w:abstractNumId w:val="6"/>
  </w:num>
  <w:num w:numId="4">
    <w:abstractNumId w:val="4"/>
  </w:num>
  <w:num w:numId="5">
    <w:abstractNumId w:val="0"/>
  </w:num>
  <w:num w:numId="6">
    <w:abstractNumId w:val="3"/>
  </w:num>
  <w:num w:numId="7">
    <w:abstractNumId w:val="9"/>
  </w:num>
  <w:num w:numId="8">
    <w:abstractNumId w:val="10"/>
  </w:num>
  <w:num w:numId="9">
    <w:abstractNumId w:val="5"/>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defaultTabStop w:val="720"/>
  <w:autoHyphenation/>
  <w:hyphenationZone w:val="357"/>
  <w:evenAndOddHeaders/>
  <w:drawingGridHorizontalSpacing w:val="120"/>
  <w:displayHorizontalDrawingGridEvery w:val="2"/>
  <w:noPunctuationKerning/>
  <w:characterSpacingControl w:val="doNotCompress"/>
  <w:savePreviewPicture/>
  <w:hdrShapeDefaults>
    <o:shapedefaults v:ext="edit" spidmax="2049"/>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sDAyMjcyNzYwNzI0N7VQ0lEKTi0uzszPAykwrAUAGtgOdSwAAAA="/>
  </w:docVars>
  <w:rsids>
    <w:rsidRoot w:val="00115089"/>
    <w:rsid w:val="000009F0"/>
    <w:rsid w:val="0000213B"/>
    <w:rsid w:val="000026A5"/>
    <w:rsid w:val="00006EF2"/>
    <w:rsid w:val="000070B8"/>
    <w:rsid w:val="000106AA"/>
    <w:rsid w:val="00027E88"/>
    <w:rsid w:val="0003423B"/>
    <w:rsid w:val="000354DE"/>
    <w:rsid w:val="00041955"/>
    <w:rsid w:val="00042661"/>
    <w:rsid w:val="000447EC"/>
    <w:rsid w:val="00047387"/>
    <w:rsid w:val="00053481"/>
    <w:rsid w:val="000658E4"/>
    <w:rsid w:val="00081413"/>
    <w:rsid w:val="00081A80"/>
    <w:rsid w:val="00083F08"/>
    <w:rsid w:val="00086F00"/>
    <w:rsid w:val="0009085A"/>
    <w:rsid w:val="00090AB9"/>
    <w:rsid w:val="000A2F7D"/>
    <w:rsid w:val="000A4051"/>
    <w:rsid w:val="000A7633"/>
    <w:rsid w:val="000C31D1"/>
    <w:rsid w:val="000D1FD1"/>
    <w:rsid w:val="000D5B3C"/>
    <w:rsid w:val="000D7F76"/>
    <w:rsid w:val="000E56C1"/>
    <w:rsid w:val="000F48F2"/>
    <w:rsid w:val="000F7908"/>
    <w:rsid w:val="00115089"/>
    <w:rsid w:val="00123B5B"/>
    <w:rsid w:val="00123D3F"/>
    <w:rsid w:val="001333DD"/>
    <w:rsid w:val="0013412D"/>
    <w:rsid w:val="00142D5F"/>
    <w:rsid w:val="001664B8"/>
    <w:rsid w:val="00167BA1"/>
    <w:rsid w:val="0017404F"/>
    <w:rsid w:val="00183395"/>
    <w:rsid w:val="00187518"/>
    <w:rsid w:val="00194743"/>
    <w:rsid w:val="00194D80"/>
    <w:rsid w:val="001A4DE5"/>
    <w:rsid w:val="001A7669"/>
    <w:rsid w:val="001B45A7"/>
    <w:rsid w:val="001B5055"/>
    <w:rsid w:val="001C7C2A"/>
    <w:rsid w:val="001D31F5"/>
    <w:rsid w:val="001D45D9"/>
    <w:rsid w:val="001D4ABF"/>
    <w:rsid w:val="001E1E67"/>
    <w:rsid w:val="001E22A5"/>
    <w:rsid w:val="001F4C2C"/>
    <w:rsid w:val="001F5A59"/>
    <w:rsid w:val="001F6137"/>
    <w:rsid w:val="001F72B2"/>
    <w:rsid w:val="0020222D"/>
    <w:rsid w:val="0021410D"/>
    <w:rsid w:val="00234955"/>
    <w:rsid w:val="0025023D"/>
    <w:rsid w:val="002506C0"/>
    <w:rsid w:val="002512EA"/>
    <w:rsid w:val="00253B3A"/>
    <w:rsid w:val="00257439"/>
    <w:rsid w:val="002664DE"/>
    <w:rsid w:val="00271BCE"/>
    <w:rsid w:val="002776FF"/>
    <w:rsid w:val="002969C0"/>
    <w:rsid w:val="002A2662"/>
    <w:rsid w:val="002B0333"/>
    <w:rsid w:val="002B1563"/>
    <w:rsid w:val="002B406D"/>
    <w:rsid w:val="002C24F6"/>
    <w:rsid w:val="002C5882"/>
    <w:rsid w:val="002D4F65"/>
    <w:rsid w:val="002D5EB3"/>
    <w:rsid w:val="002D760E"/>
    <w:rsid w:val="002E70F4"/>
    <w:rsid w:val="002F0AB4"/>
    <w:rsid w:val="002F532A"/>
    <w:rsid w:val="0030727E"/>
    <w:rsid w:val="00311824"/>
    <w:rsid w:val="0031317D"/>
    <w:rsid w:val="0032239D"/>
    <w:rsid w:val="003318AA"/>
    <w:rsid w:val="00332D38"/>
    <w:rsid w:val="00353C50"/>
    <w:rsid w:val="003618FC"/>
    <w:rsid w:val="00373F08"/>
    <w:rsid w:val="0037641A"/>
    <w:rsid w:val="003768CF"/>
    <w:rsid w:val="0038582E"/>
    <w:rsid w:val="00386DB1"/>
    <w:rsid w:val="00387E7F"/>
    <w:rsid w:val="003A007B"/>
    <w:rsid w:val="003A78C2"/>
    <w:rsid w:val="003B067D"/>
    <w:rsid w:val="003E1FD5"/>
    <w:rsid w:val="003E33D3"/>
    <w:rsid w:val="003E348A"/>
    <w:rsid w:val="003E4C10"/>
    <w:rsid w:val="003E57A4"/>
    <w:rsid w:val="003E60D7"/>
    <w:rsid w:val="003E6D03"/>
    <w:rsid w:val="003E7452"/>
    <w:rsid w:val="003F0575"/>
    <w:rsid w:val="00401AD6"/>
    <w:rsid w:val="004046A7"/>
    <w:rsid w:val="004147B3"/>
    <w:rsid w:val="00421295"/>
    <w:rsid w:val="004264C7"/>
    <w:rsid w:val="004276CB"/>
    <w:rsid w:val="00431011"/>
    <w:rsid w:val="004352CB"/>
    <w:rsid w:val="00445938"/>
    <w:rsid w:val="00445D71"/>
    <w:rsid w:val="00466454"/>
    <w:rsid w:val="00470E72"/>
    <w:rsid w:val="00471203"/>
    <w:rsid w:val="0049310C"/>
    <w:rsid w:val="0049788B"/>
    <w:rsid w:val="004D7656"/>
    <w:rsid w:val="004E2C5F"/>
    <w:rsid w:val="00500342"/>
    <w:rsid w:val="00512F0C"/>
    <w:rsid w:val="00516F54"/>
    <w:rsid w:val="0053604A"/>
    <w:rsid w:val="00573856"/>
    <w:rsid w:val="005754FF"/>
    <w:rsid w:val="0058590F"/>
    <w:rsid w:val="005939DE"/>
    <w:rsid w:val="005A28A8"/>
    <w:rsid w:val="005A41CC"/>
    <w:rsid w:val="005A4F6D"/>
    <w:rsid w:val="005A6818"/>
    <w:rsid w:val="005B60F0"/>
    <w:rsid w:val="005C2B8A"/>
    <w:rsid w:val="005C5276"/>
    <w:rsid w:val="005D60FA"/>
    <w:rsid w:val="005E32B7"/>
    <w:rsid w:val="005E7A0F"/>
    <w:rsid w:val="006109E5"/>
    <w:rsid w:val="00611A19"/>
    <w:rsid w:val="0061212A"/>
    <w:rsid w:val="0061618B"/>
    <w:rsid w:val="00627824"/>
    <w:rsid w:val="00630AD2"/>
    <w:rsid w:val="00636FB7"/>
    <w:rsid w:val="00654E24"/>
    <w:rsid w:val="00660FBB"/>
    <w:rsid w:val="00661593"/>
    <w:rsid w:val="00666CBD"/>
    <w:rsid w:val="0067447B"/>
    <w:rsid w:val="0067559D"/>
    <w:rsid w:val="006773C8"/>
    <w:rsid w:val="006810B3"/>
    <w:rsid w:val="00681B53"/>
    <w:rsid w:val="006A7703"/>
    <w:rsid w:val="006B2AFC"/>
    <w:rsid w:val="006B7330"/>
    <w:rsid w:val="006C6F97"/>
    <w:rsid w:val="006D63CD"/>
    <w:rsid w:val="006E3324"/>
    <w:rsid w:val="006F0423"/>
    <w:rsid w:val="006F07A1"/>
    <w:rsid w:val="006F1EB5"/>
    <w:rsid w:val="00700553"/>
    <w:rsid w:val="007035E8"/>
    <w:rsid w:val="00703E5C"/>
    <w:rsid w:val="00711415"/>
    <w:rsid w:val="00725834"/>
    <w:rsid w:val="00727109"/>
    <w:rsid w:val="00734AB2"/>
    <w:rsid w:val="00751B5D"/>
    <w:rsid w:val="007625D6"/>
    <w:rsid w:val="007626CC"/>
    <w:rsid w:val="00763CF4"/>
    <w:rsid w:val="007675EE"/>
    <w:rsid w:val="00775A17"/>
    <w:rsid w:val="007A16F1"/>
    <w:rsid w:val="007C5ADC"/>
    <w:rsid w:val="007D668A"/>
    <w:rsid w:val="007D6BB7"/>
    <w:rsid w:val="007E3DBE"/>
    <w:rsid w:val="007E3F3B"/>
    <w:rsid w:val="008222D8"/>
    <w:rsid w:val="008231E5"/>
    <w:rsid w:val="008270EE"/>
    <w:rsid w:val="008332E7"/>
    <w:rsid w:val="008367DB"/>
    <w:rsid w:val="008430B8"/>
    <w:rsid w:val="00843D71"/>
    <w:rsid w:val="008627A6"/>
    <w:rsid w:val="00862A5F"/>
    <w:rsid w:val="00863EBB"/>
    <w:rsid w:val="008773DE"/>
    <w:rsid w:val="00894B57"/>
    <w:rsid w:val="00894DD1"/>
    <w:rsid w:val="008A186E"/>
    <w:rsid w:val="008A319A"/>
    <w:rsid w:val="008B5401"/>
    <w:rsid w:val="008C1D76"/>
    <w:rsid w:val="008C2725"/>
    <w:rsid w:val="008D0FE1"/>
    <w:rsid w:val="008E3F7C"/>
    <w:rsid w:val="008F2441"/>
    <w:rsid w:val="008F3402"/>
    <w:rsid w:val="008F34E9"/>
    <w:rsid w:val="008F4771"/>
    <w:rsid w:val="00903B2B"/>
    <w:rsid w:val="009062D7"/>
    <w:rsid w:val="0092125F"/>
    <w:rsid w:val="009256CE"/>
    <w:rsid w:val="00930743"/>
    <w:rsid w:val="00933D7C"/>
    <w:rsid w:val="0095256B"/>
    <w:rsid w:val="00956509"/>
    <w:rsid w:val="009640AF"/>
    <w:rsid w:val="009752EB"/>
    <w:rsid w:val="00975D5B"/>
    <w:rsid w:val="00977D11"/>
    <w:rsid w:val="00981591"/>
    <w:rsid w:val="009856B7"/>
    <w:rsid w:val="0098779D"/>
    <w:rsid w:val="00990BB6"/>
    <w:rsid w:val="009B4B6D"/>
    <w:rsid w:val="009C29F5"/>
    <w:rsid w:val="009C522F"/>
    <w:rsid w:val="009F5FF4"/>
    <w:rsid w:val="00A16133"/>
    <w:rsid w:val="00A272B3"/>
    <w:rsid w:val="00A302A2"/>
    <w:rsid w:val="00A64AE9"/>
    <w:rsid w:val="00A65398"/>
    <w:rsid w:val="00A66005"/>
    <w:rsid w:val="00A75046"/>
    <w:rsid w:val="00A84E71"/>
    <w:rsid w:val="00A87234"/>
    <w:rsid w:val="00A913FC"/>
    <w:rsid w:val="00A95151"/>
    <w:rsid w:val="00A95746"/>
    <w:rsid w:val="00AA1F65"/>
    <w:rsid w:val="00AA7A13"/>
    <w:rsid w:val="00AD1430"/>
    <w:rsid w:val="00AE11B5"/>
    <w:rsid w:val="00AE33C4"/>
    <w:rsid w:val="00B05BF3"/>
    <w:rsid w:val="00B06F48"/>
    <w:rsid w:val="00B16A35"/>
    <w:rsid w:val="00B22235"/>
    <w:rsid w:val="00B2245A"/>
    <w:rsid w:val="00B241F1"/>
    <w:rsid w:val="00B3117C"/>
    <w:rsid w:val="00B34800"/>
    <w:rsid w:val="00B4574C"/>
    <w:rsid w:val="00B504CC"/>
    <w:rsid w:val="00B56A35"/>
    <w:rsid w:val="00B62615"/>
    <w:rsid w:val="00B63FE3"/>
    <w:rsid w:val="00B8208C"/>
    <w:rsid w:val="00B82975"/>
    <w:rsid w:val="00B91806"/>
    <w:rsid w:val="00BA7044"/>
    <w:rsid w:val="00BB75A4"/>
    <w:rsid w:val="00BB774A"/>
    <w:rsid w:val="00BC6734"/>
    <w:rsid w:val="00BD6075"/>
    <w:rsid w:val="00BE1174"/>
    <w:rsid w:val="00BE3698"/>
    <w:rsid w:val="00BE4378"/>
    <w:rsid w:val="00BF1E41"/>
    <w:rsid w:val="00C03C60"/>
    <w:rsid w:val="00C10B0B"/>
    <w:rsid w:val="00C16340"/>
    <w:rsid w:val="00C17819"/>
    <w:rsid w:val="00C31078"/>
    <w:rsid w:val="00C47C82"/>
    <w:rsid w:val="00C50C5E"/>
    <w:rsid w:val="00C978E2"/>
    <w:rsid w:val="00CA3752"/>
    <w:rsid w:val="00CB00C2"/>
    <w:rsid w:val="00CB3ED3"/>
    <w:rsid w:val="00CC1FF3"/>
    <w:rsid w:val="00CC5341"/>
    <w:rsid w:val="00CE355C"/>
    <w:rsid w:val="00CE47E4"/>
    <w:rsid w:val="00CF58EF"/>
    <w:rsid w:val="00D00172"/>
    <w:rsid w:val="00D034B7"/>
    <w:rsid w:val="00D1078F"/>
    <w:rsid w:val="00D149EE"/>
    <w:rsid w:val="00D20257"/>
    <w:rsid w:val="00D224BB"/>
    <w:rsid w:val="00D30FCE"/>
    <w:rsid w:val="00D33DD4"/>
    <w:rsid w:val="00D40D5E"/>
    <w:rsid w:val="00D468D4"/>
    <w:rsid w:val="00D57F3C"/>
    <w:rsid w:val="00D80358"/>
    <w:rsid w:val="00D8552D"/>
    <w:rsid w:val="00D93005"/>
    <w:rsid w:val="00D94EFC"/>
    <w:rsid w:val="00D97677"/>
    <w:rsid w:val="00DA155F"/>
    <w:rsid w:val="00DA5C16"/>
    <w:rsid w:val="00DB037A"/>
    <w:rsid w:val="00DB10C5"/>
    <w:rsid w:val="00DB6DB4"/>
    <w:rsid w:val="00DD0835"/>
    <w:rsid w:val="00DD5A31"/>
    <w:rsid w:val="00DE2C35"/>
    <w:rsid w:val="00DE5802"/>
    <w:rsid w:val="00DF5295"/>
    <w:rsid w:val="00DF7F4F"/>
    <w:rsid w:val="00E069BA"/>
    <w:rsid w:val="00E14DA4"/>
    <w:rsid w:val="00E377B7"/>
    <w:rsid w:val="00E61B35"/>
    <w:rsid w:val="00E629C1"/>
    <w:rsid w:val="00E62A2B"/>
    <w:rsid w:val="00E648DA"/>
    <w:rsid w:val="00E6736E"/>
    <w:rsid w:val="00E756A5"/>
    <w:rsid w:val="00E765D0"/>
    <w:rsid w:val="00E8113F"/>
    <w:rsid w:val="00E83FF3"/>
    <w:rsid w:val="00EA14EE"/>
    <w:rsid w:val="00EA28EB"/>
    <w:rsid w:val="00EB4B33"/>
    <w:rsid w:val="00ED6A22"/>
    <w:rsid w:val="00ED78D3"/>
    <w:rsid w:val="00EE36F9"/>
    <w:rsid w:val="00F00E3C"/>
    <w:rsid w:val="00F103F5"/>
    <w:rsid w:val="00F238C7"/>
    <w:rsid w:val="00F275F0"/>
    <w:rsid w:val="00F3003D"/>
    <w:rsid w:val="00F55669"/>
    <w:rsid w:val="00F62263"/>
    <w:rsid w:val="00F651C7"/>
    <w:rsid w:val="00F65C3F"/>
    <w:rsid w:val="00F75E8E"/>
    <w:rsid w:val="00F7786E"/>
    <w:rsid w:val="00F82DF3"/>
    <w:rsid w:val="00F85CFD"/>
    <w:rsid w:val="00F86722"/>
    <w:rsid w:val="00F86FF9"/>
    <w:rsid w:val="00F87C15"/>
    <w:rsid w:val="00F87F4A"/>
    <w:rsid w:val="00F916B2"/>
    <w:rsid w:val="00F95A5C"/>
    <w:rsid w:val="00F9708B"/>
    <w:rsid w:val="00FA77AC"/>
    <w:rsid w:val="00FB4C6C"/>
    <w:rsid w:val="00FC03E2"/>
    <w:rsid w:val="00FC1304"/>
    <w:rsid w:val="00FC406A"/>
    <w:rsid w:val="00FC5A3C"/>
    <w:rsid w:val="00FC5AB9"/>
    <w:rsid w:val="00FD7963"/>
    <w:rsid w:val="00FF1FD2"/>
    <w:rsid w:val="00FF33D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2095B93"/>
  <w15:chartTrackingRefBased/>
  <w15:docId w15:val="{DE2311E8-9A25-4AAB-AC32-4919120895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Batang"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0"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5341"/>
    <w:rPr>
      <w:sz w:val="24"/>
      <w:szCs w:val="24"/>
      <w:lang w:eastAsia="ko-KR"/>
    </w:rPr>
  </w:style>
  <w:style w:type="paragraph" w:styleId="Heading1">
    <w:name w:val="heading 1"/>
    <w:basedOn w:val="Normal"/>
    <w:next w:val="Normal"/>
    <w:link w:val="Heading1Char"/>
    <w:uiPriority w:val="9"/>
    <w:qFormat/>
    <w:rsid w:val="00CC5341"/>
    <w:pPr>
      <w:keepNext/>
      <w:spacing w:line="480" w:lineRule="auto"/>
      <w:jc w:val="center"/>
      <w:outlineLvl w:val="0"/>
    </w:pPr>
    <w:rPr>
      <w:rFonts w:cs="Arial"/>
      <w:b/>
      <w:bCs/>
      <w:kern w:val="32"/>
      <w:sz w:val="32"/>
      <w:szCs w:val="32"/>
    </w:rPr>
  </w:style>
  <w:style w:type="paragraph" w:styleId="Heading2">
    <w:name w:val="heading 2"/>
    <w:basedOn w:val="Normal"/>
    <w:next w:val="Normal"/>
    <w:link w:val="Heading2Char"/>
    <w:uiPriority w:val="9"/>
    <w:qFormat/>
    <w:rsid w:val="00CC5341"/>
    <w:pPr>
      <w:keepNext/>
      <w:spacing w:before="240" w:after="60"/>
      <w:outlineLvl w:val="1"/>
    </w:pPr>
    <w:rPr>
      <w:rFonts w:cs="Arial"/>
      <w:b/>
      <w:bCs/>
      <w:iCs/>
      <w:sz w:val="28"/>
      <w:szCs w:val="28"/>
    </w:rPr>
  </w:style>
  <w:style w:type="paragraph" w:styleId="Heading3">
    <w:name w:val="heading 3"/>
    <w:basedOn w:val="Normal"/>
    <w:next w:val="Normal"/>
    <w:qFormat/>
    <w:rsid w:val="00CC5341"/>
    <w:pPr>
      <w:keepNext/>
      <w:spacing w:before="240" w:after="60"/>
      <w:outlineLvl w:val="2"/>
    </w:pPr>
    <w:rPr>
      <w:rFonts w:cs="Arial"/>
      <w:b/>
      <w:bCs/>
      <w:szCs w:val="26"/>
    </w:rPr>
  </w:style>
  <w:style w:type="paragraph" w:styleId="Heading4">
    <w:name w:val="heading 4"/>
    <w:basedOn w:val="Normal"/>
    <w:next w:val="Normal"/>
    <w:qFormat/>
    <w:rsid w:val="00CC5341"/>
    <w:pPr>
      <w:keepNext/>
      <w:autoSpaceDE w:val="0"/>
      <w:autoSpaceDN w:val="0"/>
      <w:adjustRightInd w:val="0"/>
      <w:jc w:val="center"/>
      <w:outlineLvl w:val="3"/>
    </w:pPr>
    <w:rPr>
      <w:rFonts w:eastAsia="Times New Roman"/>
      <w:b/>
      <w:bCs/>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C5341"/>
    <w:pPr>
      <w:spacing w:before="240"/>
      <w:jc w:val="both"/>
    </w:pPr>
    <w:rPr>
      <w:rFonts w:eastAsia="Times New Roman"/>
      <w:szCs w:val="20"/>
      <w:lang w:val="x-none" w:eastAsia="el-GR"/>
    </w:rPr>
  </w:style>
  <w:style w:type="paragraph" w:styleId="EndnoteText">
    <w:name w:val="endnote text"/>
    <w:basedOn w:val="Normal"/>
    <w:semiHidden/>
    <w:rsid w:val="00CC5341"/>
    <w:pPr>
      <w:spacing w:before="240"/>
      <w:jc w:val="both"/>
    </w:pPr>
    <w:rPr>
      <w:rFonts w:ascii="Arial" w:eastAsia="Times New Roman" w:hAnsi="Arial"/>
      <w:szCs w:val="20"/>
      <w:lang w:val="en-GB" w:eastAsia="el-GR"/>
    </w:rPr>
  </w:style>
  <w:style w:type="paragraph" w:styleId="BodyTextIndent2">
    <w:name w:val="Body Text Indent 2"/>
    <w:basedOn w:val="Normal"/>
    <w:semiHidden/>
    <w:rsid w:val="00CC5341"/>
    <w:pPr>
      <w:tabs>
        <w:tab w:val="right" w:pos="4678"/>
      </w:tabs>
      <w:spacing w:line="252" w:lineRule="auto"/>
      <w:ind w:firstLine="284"/>
      <w:jc w:val="both"/>
    </w:pPr>
    <w:rPr>
      <w:rFonts w:eastAsia="Times New Roman"/>
      <w:sz w:val="22"/>
      <w:szCs w:val="20"/>
      <w:lang w:val="en-GB" w:eastAsia="el-GR"/>
    </w:rPr>
  </w:style>
  <w:style w:type="paragraph" w:customStyle="1" w:styleId="PARAGRAPH">
    <w:name w:val="PARAGRAPH"/>
    <w:basedOn w:val="Normal"/>
    <w:rsid w:val="00CC5341"/>
    <w:pPr>
      <w:widowControl w:val="0"/>
      <w:spacing w:line="230" w:lineRule="exact"/>
      <w:ind w:firstLine="240"/>
      <w:jc w:val="both"/>
    </w:pPr>
    <w:rPr>
      <w:rFonts w:ascii="Palatino" w:eastAsia="Times New Roman" w:hAnsi="Palatino"/>
      <w:kern w:val="16"/>
      <w:sz w:val="19"/>
      <w:szCs w:val="20"/>
      <w:lang w:eastAsia="en-US"/>
    </w:rPr>
  </w:style>
  <w:style w:type="paragraph" w:customStyle="1" w:styleId="IJOPCMTitle">
    <w:name w:val="IJOPCM Title"/>
    <w:basedOn w:val="Heading1"/>
    <w:rsid w:val="00CC5341"/>
    <w:pPr>
      <w:spacing w:after="240" w:line="520" w:lineRule="exact"/>
    </w:pPr>
    <w:rPr>
      <w:sz w:val="40"/>
    </w:rPr>
  </w:style>
  <w:style w:type="paragraph" w:customStyle="1" w:styleId="IJOPCMAuthors">
    <w:name w:val="IJOPCM Authors"/>
    <w:basedOn w:val="Normal"/>
    <w:rsid w:val="00CC5341"/>
    <w:pPr>
      <w:spacing w:line="360" w:lineRule="exact"/>
      <w:jc w:val="center"/>
    </w:pPr>
    <w:rPr>
      <w:b/>
      <w:bCs/>
    </w:rPr>
  </w:style>
  <w:style w:type="paragraph" w:customStyle="1" w:styleId="IJOPCMAbstract">
    <w:name w:val="IJOPCM Abstract"/>
    <w:basedOn w:val="Normal"/>
    <w:rsid w:val="00CC5341"/>
    <w:pPr>
      <w:autoSpaceDE w:val="0"/>
      <w:autoSpaceDN w:val="0"/>
      <w:adjustRightInd w:val="0"/>
      <w:spacing w:before="240" w:after="240" w:line="240" w:lineRule="exact"/>
      <w:jc w:val="both"/>
    </w:pPr>
    <w:rPr>
      <w:b/>
      <w:bCs/>
      <w:i/>
      <w:iCs/>
      <w:szCs w:val="20"/>
    </w:rPr>
  </w:style>
  <w:style w:type="paragraph" w:customStyle="1" w:styleId="IJOPCMBody">
    <w:name w:val="IJOPCM Body"/>
    <w:basedOn w:val="Normal"/>
    <w:rsid w:val="00CC5341"/>
    <w:pPr>
      <w:spacing w:before="120" w:after="120"/>
      <w:jc w:val="both"/>
    </w:pPr>
    <w:rPr>
      <w:lang w:bidi="ar-JO"/>
    </w:rPr>
  </w:style>
  <w:style w:type="paragraph" w:customStyle="1" w:styleId="IJOPCMH1">
    <w:name w:val="IJOPCM H1"/>
    <w:basedOn w:val="Heading1"/>
    <w:rsid w:val="00CC5341"/>
    <w:pPr>
      <w:spacing w:before="240" w:after="240" w:line="320" w:lineRule="exact"/>
      <w:jc w:val="left"/>
    </w:pPr>
    <w:rPr>
      <w:sz w:val="28"/>
    </w:rPr>
  </w:style>
  <w:style w:type="paragraph" w:customStyle="1" w:styleId="IJOPCMH2">
    <w:name w:val="IJOPCM H2"/>
    <w:basedOn w:val="Heading2"/>
    <w:rsid w:val="00CC5341"/>
    <w:pPr>
      <w:spacing w:after="240" w:line="280" w:lineRule="exact"/>
    </w:pPr>
    <w:rPr>
      <w:sz w:val="24"/>
    </w:rPr>
  </w:style>
  <w:style w:type="paragraph" w:customStyle="1" w:styleId="IJOPCMH3">
    <w:name w:val="IJOPCM H3"/>
    <w:basedOn w:val="Heading3"/>
    <w:rsid w:val="00CC5341"/>
    <w:pPr>
      <w:spacing w:after="240" w:line="240" w:lineRule="exact"/>
    </w:pPr>
  </w:style>
  <w:style w:type="paragraph" w:customStyle="1" w:styleId="IJOPCMRef">
    <w:name w:val="IJOPCM Ref"/>
    <w:basedOn w:val="Normal"/>
    <w:rsid w:val="00CC5341"/>
    <w:pPr>
      <w:spacing w:after="120"/>
      <w:ind w:left="357" w:hanging="357"/>
      <w:jc w:val="both"/>
    </w:pPr>
  </w:style>
  <w:style w:type="paragraph" w:customStyle="1" w:styleId="IJOPCMKeywards">
    <w:name w:val="IJOPCM Keywards"/>
    <w:basedOn w:val="Normal"/>
    <w:rsid w:val="00CC5341"/>
    <w:pPr>
      <w:spacing w:after="240" w:line="240" w:lineRule="exact"/>
    </w:pPr>
    <w:rPr>
      <w:i/>
    </w:rPr>
  </w:style>
  <w:style w:type="paragraph" w:customStyle="1" w:styleId="IJOPCMFigure">
    <w:name w:val="IJOPCM Figure"/>
    <w:basedOn w:val="Normal"/>
    <w:rsid w:val="00CC5341"/>
    <w:pPr>
      <w:jc w:val="center"/>
    </w:pPr>
  </w:style>
  <w:style w:type="paragraph" w:customStyle="1" w:styleId="IJOPCMTable">
    <w:name w:val="IJOPCM Table"/>
    <w:basedOn w:val="Normal"/>
    <w:rsid w:val="00CC5341"/>
    <w:pPr>
      <w:jc w:val="center"/>
    </w:pPr>
  </w:style>
  <w:style w:type="paragraph" w:customStyle="1" w:styleId="PARAGRAPHnoindent">
    <w:name w:val="PARAGRAPH (no indent)"/>
    <w:basedOn w:val="PARAGRAPH"/>
    <w:next w:val="PARAGRAPH"/>
    <w:rsid w:val="00CC5341"/>
    <w:pPr>
      <w:ind w:firstLine="0"/>
    </w:pPr>
  </w:style>
  <w:style w:type="character" w:customStyle="1" w:styleId="Url">
    <w:name w:val="Url"/>
    <w:rsid w:val="00CC5341"/>
    <w:rPr>
      <w:rFonts w:ascii="Helvetica Condensed" w:hAnsi="Helvetica Condensed"/>
      <w:color w:val="008000"/>
      <w:sz w:val="18"/>
    </w:rPr>
  </w:style>
  <w:style w:type="paragraph" w:customStyle="1" w:styleId="Equation">
    <w:name w:val="Equation"/>
    <w:basedOn w:val="Normal"/>
    <w:next w:val="Normal"/>
    <w:rsid w:val="00CC5341"/>
    <w:pPr>
      <w:widowControl w:val="0"/>
      <w:tabs>
        <w:tab w:val="right" w:pos="5040"/>
      </w:tabs>
      <w:autoSpaceDE w:val="0"/>
      <w:autoSpaceDN w:val="0"/>
      <w:spacing w:line="252" w:lineRule="auto"/>
      <w:jc w:val="both"/>
    </w:pPr>
    <w:rPr>
      <w:rFonts w:eastAsia="Times New Roman"/>
      <w:sz w:val="20"/>
      <w:szCs w:val="20"/>
      <w:lang w:eastAsia="en-US"/>
    </w:rPr>
  </w:style>
  <w:style w:type="paragraph" w:styleId="Header">
    <w:name w:val="header"/>
    <w:basedOn w:val="Normal"/>
    <w:link w:val="HeaderChar"/>
    <w:uiPriority w:val="99"/>
    <w:rsid w:val="00CC5341"/>
    <w:pPr>
      <w:tabs>
        <w:tab w:val="center" w:pos="4320"/>
        <w:tab w:val="right" w:pos="8640"/>
      </w:tabs>
    </w:pPr>
    <w:rPr>
      <w:lang w:val="x-none"/>
    </w:rPr>
  </w:style>
  <w:style w:type="paragraph" w:customStyle="1" w:styleId="IJOPCMEqu">
    <w:name w:val="IJOPCM Equ"/>
    <w:basedOn w:val="Normal"/>
    <w:rsid w:val="00CC5341"/>
    <w:pPr>
      <w:jc w:val="right"/>
    </w:pPr>
  </w:style>
  <w:style w:type="character" w:styleId="PageNumber">
    <w:name w:val="page number"/>
    <w:basedOn w:val="DefaultParagraphFont"/>
    <w:semiHidden/>
    <w:rsid w:val="00CC5341"/>
  </w:style>
  <w:style w:type="paragraph" w:styleId="Footer">
    <w:name w:val="footer"/>
    <w:basedOn w:val="Normal"/>
    <w:link w:val="FooterChar"/>
    <w:uiPriority w:val="99"/>
    <w:rsid w:val="00CC5341"/>
    <w:pPr>
      <w:tabs>
        <w:tab w:val="center" w:pos="4320"/>
        <w:tab w:val="right" w:pos="8640"/>
      </w:tabs>
    </w:pPr>
    <w:rPr>
      <w:lang w:val="x-none"/>
    </w:rPr>
  </w:style>
  <w:style w:type="paragraph" w:styleId="ListParagraph">
    <w:name w:val="List Paragraph"/>
    <w:basedOn w:val="Normal"/>
    <w:uiPriority w:val="34"/>
    <w:qFormat/>
    <w:rsid w:val="005B60F0"/>
    <w:pPr>
      <w:ind w:left="720"/>
      <w:contextualSpacing/>
    </w:pPr>
  </w:style>
  <w:style w:type="character" w:customStyle="1" w:styleId="HeaderChar">
    <w:name w:val="Header Char"/>
    <w:link w:val="Header"/>
    <w:uiPriority w:val="99"/>
    <w:rsid w:val="009856B7"/>
    <w:rPr>
      <w:sz w:val="24"/>
      <w:szCs w:val="24"/>
      <w:lang w:eastAsia="ko-KR"/>
    </w:rPr>
  </w:style>
  <w:style w:type="character" w:customStyle="1" w:styleId="FooterChar">
    <w:name w:val="Footer Char"/>
    <w:link w:val="Footer"/>
    <w:uiPriority w:val="99"/>
    <w:rsid w:val="007C5ADC"/>
    <w:rPr>
      <w:sz w:val="24"/>
      <w:szCs w:val="24"/>
      <w:lang w:eastAsia="ko-KR"/>
    </w:rPr>
  </w:style>
  <w:style w:type="character" w:customStyle="1" w:styleId="BodyTextChar">
    <w:name w:val="Body Text Char"/>
    <w:link w:val="BodyText"/>
    <w:rsid w:val="00B82975"/>
    <w:rPr>
      <w:rFonts w:eastAsia="Times New Roman"/>
      <w:sz w:val="24"/>
      <w:lang w:eastAsia="el-GR"/>
    </w:rPr>
  </w:style>
  <w:style w:type="character" w:styleId="Hyperlink">
    <w:name w:val="Hyperlink"/>
    <w:uiPriority w:val="99"/>
    <w:unhideWhenUsed/>
    <w:rsid w:val="00353C50"/>
    <w:rPr>
      <w:color w:val="0000FF"/>
      <w:u w:val="single"/>
    </w:rPr>
  </w:style>
  <w:style w:type="table" w:styleId="TableGrid">
    <w:name w:val="Table Grid"/>
    <w:basedOn w:val="TableNormal"/>
    <w:uiPriority w:val="59"/>
    <w:rsid w:val="009F5FF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AP-ReferenceHeading">
    <w:name w:val="SAP-Reference Heading"/>
    <w:rsid w:val="00C03C60"/>
    <w:pPr>
      <w:spacing w:before="468" w:after="156" w:line="240" w:lineRule="exact"/>
      <w:jc w:val="both"/>
    </w:pPr>
    <w:rPr>
      <w:rFonts w:eastAsia="Times New Roman"/>
      <w:b/>
      <w:caps/>
      <w:noProof/>
      <w:sz w:val="28"/>
      <w:szCs w:val="16"/>
    </w:rPr>
  </w:style>
  <w:style w:type="paragraph" w:customStyle="1" w:styleId="SAP-Paragraph">
    <w:name w:val="SAP-Paragraph"/>
    <w:link w:val="SAP-ParagraphChar"/>
    <w:rsid w:val="00C03C60"/>
    <w:pPr>
      <w:adjustRightInd w:val="0"/>
      <w:snapToGrid w:val="0"/>
      <w:spacing w:line="240" w:lineRule="exact"/>
      <w:ind w:firstLineChars="100" w:firstLine="100"/>
      <w:jc w:val="both"/>
    </w:pPr>
    <w:rPr>
      <w:rFonts w:eastAsia="Times New Roman"/>
      <w:szCs w:val="24"/>
      <w:lang w:val="en-AU" w:eastAsia="zh-CN"/>
    </w:rPr>
  </w:style>
  <w:style w:type="character" w:customStyle="1" w:styleId="SAP-ParagraphChar">
    <w:name w:val="SAP-Paragraph Char"/>
    <w:link w:val="SAP-Paragraph"/>
    <w:rsid w:val="00C03C60"/>
    <w:rPr>
      <w:rFonts w:eastAsia="Times New Roman"/>
      <w:szCs w:val="24"/>
      <w:lang w:val="en-AU" w:eastAsia="zh-CN" w:bidi="ar-SA"/>
    </w:rPr>
  </w:style>
  <w:style w:type="paragraph" w:customStyle="1" w:styleId="SAP-TableHeadingSingleline">
    <w:name w:val="SAP-Table Heading Single line"/>
    <w:basedOn w:val="Normal"/>
    <w:rsid w:val="00C03C60"/>
    <w:pPr>
      <w:adjustRightInd w:val="0"/>
      <w:snapToGrid w:val="0"/>
      <w:spacing w:before="200" w:after="100" w:line="160" w:lineRule="exact"/>
      <w:jc w:val="center"/>
    </w:pPr>
    <w:rPr>
      <w:rFonts w:eastAsia="Times New Roman"/>
      <w:bCs/>
      <w:sz w:val="16"/>
      <w:lang w:val="en-AU" w:eastAsia="zh-CN"/>
    </w:rPr>
  </w:style>
  <w:style w:type="paragraph" w:customStyle="1" w:styleId="SAP-Level2HeadingSingleline">
    <w:name w:val="SAP-Level 2 Heading Single line"/>
    <w:rsid w:val="00C03C60"/>
    <w:pPr>
      <w:adjustRightInd w:val="0"/>
      <w:snapToGrid w:val="0"/>
      <w:spacing w:before="187" w:after="93" w:line="240" w:lineRule="exact"/>
      <w:jc w:val="both"/>
      <w:outlineLvl w:val="1"/>
    </w:pPr>
    <w:rPr>
      <w:rFonts w:eastAsia="Times New Roman"/>
      <w:b/>
      <w:szCs w:val="24"/>
      <w:lang w:val="en-AU" w:eastAsia="zh-CN"/>
    </w:rPr>
  </w:style>
  <w:style w:type="paragraph" w:customStyle="1" w:styleId="SAP-Level1HeadingSingleline">
    <w:name w:val="SAP-Level 1 Heading Single line"/>
    <w:rsid w:val="00C03C60"/>
    <w:pPr>
      <w:adjustRightInd w:val="0"/>
      <w:snapToGrid w:val="0"/>
      <w:spacing w:before="468" w:after="156" w:line="240" w:lineRule="exact"/>
      <w:jc w:val="both"/>
      <w:outlineLvl w:val="0"/>
    </w:pPr>
    <w:rPr>
      <w:rFonts w:eastAsia="Times New Roman"/>
      <w:b/>
      <w:sz w:val="28"/>
      <w:szCs w:val="24"/>
      <w:lang w:eastAsia="zh-CN"/>
    </w:rPr>
  </w:style>
  <w:style w:type="paragraph" w:customStyle="1" w:styleId="SAP-ReferenceItem">
    <w:name w:val="SAP-Reference Item"/>
    <w:rsid w:val="00C03C60"/>
    <w:pPr>
      <w:adjustRightInd w:val="0"/>
      <w:snapToGrid w:val="0"/>
      <w:spacing w:after="156" w:line="200" w:lineRule="exact"/>
      <w:ind w:left="420" w:hanging="420"/>
      <w:jc w:val="both"/>
    </w:pPr>
    <w:rPr>
      <w:rFonts w:eastAsia="Times New Roman"/>
      <w:sz w:val="18"/>
      <w:szCs w:val="24"/>
      <w:lang w:eastAsia="zh-CN"/>
    </w:rPr>
  </w:style>
  <w:style w:type="paragraph" w:customStyle="1" w:styleId="SAP-FigureCaptionMulti-Lines">
    <w:name w:val="SAP-Figure Caption Multi-Lines"/>
    <w:rsid w:val="00C03C60"/>
    <w:pPr>
      <w:spacing w:afterLines="50" w:line="200" w:lineRule="exact"/>
    </w:pPr>
    <w:rPr>
      <w:rFonts w:eastAsia="Times New Roman"/>
      <w:sz w:val="16"/>
      <w:szCs w:val="24"/>
      <w:lang w:val="en-AU" w:eastAsia="zh-CN"/>
    </w:rPr>
  </w:style>
  <w:style w:type="paragraph" w:customStyle="1" w:styleId="SAP-FigtureCaptionSingleline">
    <w:name w:val="SAP-Figture Caption Single line"/>
    <w:qFormat/>
    <w:rsid w:val="00C03C60"/>
    <w:pPr>
      <w:spacing w:afterLines="50" w:line="200" w:lineRule="exact"/>
      <w:jc w:val="center"/>
    </w:pPr>
    <w:rPr>
      <w:rFonts w:eastAsia="Times New Roman"/>
      <w:sz w:val="16"/>
      <w:szCs w:val="18"/>
      <w:lang w:eastAsia="zh-CN"/>
    </w:rPr>
  </w:style>
  <w:style w:type="paragraph" w:customStyle="1" w:styleId="SAP-Acknowledgement">
    <w:name w:val="SAP-Acknowledgement"/>
    <w:qFormat/>
    <w:rsid w:val="00C03C60"/>
    <w:pPr>
      <w:spacing w:before="468" w:after="156" w:line="240" w:lineRule="exact"/>
      <w:jc w:val="both"/>
    </w:pPr>
    <w:rPr>
      <w:rFonts w:eastAsia="Times New Roman"/>
      <w:b/>
      <w:caps/>
      <w:sz w:val="28"/>
      <w:szCs w:val="18"/>
      <w:lang w:eastAsia="zh-CN"/>
    </w:rPr>
  </w:style>
  <w:style w:type="paragraph" w:customStyle="1" w:styleId="SAP-Equation">
    <w:name w:val="SAP-Equation"/>
    <w:qFormat/>
    <w:rsid w:val="00C03C60"/>
    <w:pPr>
      <w:tabs>
        <w:tab w:val="center" w:pos="2646"/>
        <w:tab w:val="right" w:pos="5292"/>
      </w:tabs>
      <w:jc w:val="right"/>
    </w:pPr>
    <w:rPr>
      <w:rFonts w:eastAsia="Times New Roman"/>
      <w:szCs w:val="18"/>
      <w:lang w:eastAsia="zh-CN"/>
    </w:rPr>
  </w:style>
  <w:style w:type="paragraph" w:customStyle="1" w:styleId="SAP-TableCell">
    <w:name w:val="SAP-Table Cell"/>
    <w:qFormat/>
    <w:rsid w:val="00C03C60"/>
    <w:pPr>
      <w:spacing w:line="200" w:lineRule="exact"/>
      <w:jc w:val="center"/>
    </w:pPr>
    <w:rPr>
      <w:rFonts w:eastAsia="Times New Roman"/>
      <w:bCs/>
      <w:sz w:val="16"/>
      <w:szCs w:val="16"/>
      <w:lang w:val="en-AU" w:eastAsia="zh-CN"/>
    </w:rPr>
  </w:style>
  <w:style w:type="character" w:customStyle="1" w:styleId="st1">
    <w:name w:val="st1"/>
    <w:basedOn w:val="DefaultParagraphFont"/>
    <w:rsid w:val="00C03C60"/>
  </w:style>
  <w:style w:type="paragraph" w:customStyle="1" w:styleId="SAP-Level3HeadingSingleline">
    <w:name w:val="SAP-Level 3 Heading Single line"/>
    <w:next w:val="SAP-Paragraph"/>
    <w:qFormat/>
    <w:rsid w:val="00C03C60"/>
    <w:pPr>
      <w:spacing w:before="187" w:after="93" w:line="240" w:lineRule="exact"/>
      <w:jc w:val="both"/>
    </w:pPr>
    <w:rPr>
      <w:rFonts w:eastAsia="Times New Roman"/>
      <w:kern w:val="2"/>
      <w:szCs w:val="22"/>
      <w:lang w:eastAsia="zh-CN"/>
    </w:rPr>
  </w:style>
  <w:style w:type="paragraph" w:styleId="NormalWeb">
    <w:name w:val="Normal (Web)"/>
    <w:basedOn w:val="Normal"/>
    <w:uiPriority w:val="99"/>
    <w:semiHidden/>
    <w:unhideWhenUsed/>
    <w:rsid w:val="000C31D1"/>
    <w:pPr>
      <w:spacing w:before="100" w:beforeAutospacing="1" w:after="100" w:afterAutospacing="1"/>
    </w:pPr>
    <w:rPr>
      <w:rFonts w:eastAsia="Times New Roman"/>
      <w:lang w:eastAsia="en-US"/>
    </w:rPr>
  </w:style>
  <w:style w:type="character" w:customStyle="1" w:styleId="apple-converted-space">
    <w:name w:val="apple-converted-space"/>
    <w:rsid w:val="000C31D1"/>
  </w:style>
  <w:style w:type="paragraph" w:styleId="BalloonText">
    <w:name w:val="Balloon Text"/>
    <w:basedOn w:val="Normal"/>
    <w:link w:val="BalloonTextChar"/>
    <w:uiPriority w:val="99"/>
    <w:semiHidden/>
    <w:unhideWhenUsed/>
    <w:rsid w:val="00E377B7"/>
    <w:rPr>
      <w:rFonts w:ascii="Tahoma" w:hAnsi="Tahoma"/>
      <w:sz w:val="16"/>
      <w:szCs w:val="16"/>
      <w:lang w:val="x-none"/>
    </w:rPr>
  </w:style>
  <w:style w:type="character" w:customStyle="1" w:styleId="BalloonTextChar">
    <w:name w:val="Balloon Text Char"/>
    <w:link w:val="BalloonText"/>
    <w:uiPriority w:val="99"/>
    <w:semiHidden/>
    <w:rsid w:val="00E377B7"/>
    <w:rPr>
      <w:rFonts w:ascii="Tahoma" w:hAnsi="Tahoma" w:cs="Tahoma"/>
      <w:sz w:val="16"/>
      <w:szCs w:val="16"/>
      <w:lang w:eastAsia="ko-KR"/>
    </w:rPr>
  </w:style>
  <w:style w:type="paragraph" w:customStyle="1" w:styleId="FooterEven">
    <w:name w:val="Footer Even"/>
    <w:basedOn w:val="Normal"/>
    <w:qFormat/>
    <w:rsid w:val="00E377B7"/>
    <w:pPr>
      <w:pBdr>
        <w:top w:val="single" w:sz="4" w:space="1" w:color="4F81BD"/>
      </w:pBdr>
      <w:spacing w:after="180" w:line="264" w:lineRule="auto"/>
    </w:pPr>
    <w:rPr>
      <w:rFonts w:ascii="Calibri" w:eastAsia="Calibri" w:hAnsi="Calibri"/>
      <w:color w:val="1F497D"/>
      <w:sz w:val="20"/>
      <w:szCs w:val="20"/>
      <w:lang w:eastAsia="ja-JP"/>
    </w:rPr>
  </w:style>
  <w:style w:type="character" w:styleId="FollowedHyperlink">
    <w:name w:val="FollowedHyperlink"/>
    <w:uiPriority w:val="99"/>
    <w:semiHidden/>
    <w:unhideWhenUsed/>
    <w:rsid w:val="001D4ABF"/>
    <w:rPr>
      <w:color w:val="800080"/>
      <w:u w:val="single"/>
    </w:rPr>
  </w:style>
  <w:style w:type="numbering" w:customStyle="1" w:styleId="NoList1">
    <w:name w:val="No List1"/>
    <w:next w:val="NoList"/>
    <w:uiPriority w:val="99"/>
    <w:semiHidden/>
    <w:unhideWhenUsed/>
    <w:rsid w:val="00183395"/>
  </w:style>
  <w:style w:type="character" w:customStyle="1" w:styleId="Heading1Char">
    <w:name w:val="Heading 1 Char"/>
    <w:basedOn w:val="DefaultParagraphFont"/>
    <w:link w:val="Heading1"/>
    <w:uiPriority w:val="9"/>
    <w:rsid w:val="00183395"/>
    <w:rPr>
      <w:rFonts w:cs="Arial"/>
      <w:b/>
      <w:bCs/>
      <w:kern w:val="32"/>
      <w:sz w:val="32"/>
      <w:szCs w:val="32"/>
      <w:lang w:eastAsia="ko-KR"/>
    </w:rPr>
  </w:style>
  <w:style w:type="character" w:customStyle="1" w:styleId="Heading2Char">
    <w:name w:val="Heading 2 Char"/>
    <w:basedOn w:val="DefaultParagraphFont"/>
    <w:link w:val="Heading2"/>
    <w:uiPriority w:val="9"/>
    <w:rsid w:val="00183395"/>
    <w:rPr>
      <w:rFonts w:cs="Arial"/>
      <w:b/>
      <w:bCs/>
      <w:iCs/>
      <w:sz w:val="28"/>
      <w:szCs w:val="28"/>
      <w:lang w:eastAsia="ko-KR"/>
    </w:rPr>
  </w:style>
  <w:style w:type="paragraph" w:customStyle="1" w:styleId="msonormal0">
    <w:name w:val="msonormal"/>
    <w:basedOn w:val="Normal"/>
    <w:uiPriority w:val="99"/>
    <w:semiHidden/>
    <w:rsid w:val="00183395"/>
    <w:pPr>
      <w:spacing w:before="100" w:beforeAutospacing="1" w:after="100" w:afterAutospacing="1"/>
    </w:pPr>
    <w:rPr>
      <w:rFonts w:eastAsia="Times New Roman"/>
      <w:lang w:eastAsia="en-IN"/>
    </w:rPr>
  </w:style>
  <w:style w:type="paragraph" w:customStyle="1" w:styleId="Caption1">
    <w:name w:val="Caption1"/>
    <w:basedOn w:val="Normal"/>
    <w:next w:val="Normal"/>
    <w:uiPriority w:val="35"/>
    <w:semiHidden/>
    <w:unhideWhenUsed/>
    <w:qFormat/>
    <w:rsid w:val="00183395"/>
    <w:pPr>
      <w:spacing w:after="200"/>
    </w:pPr>
    <w:rPr>
      <w:rFonts w:eastAsia="Times New Roman"/>
      <w:b/>
      <w:bCs/>
      <w:color w:val="4F81BD"/>
      <w:sz w:val="18"/>
      <w:szCs w:val="18"/>
      <w:lang w:eastAsia="en-US"/>
    </w:rPr>
  </w:style>
  <w:style w:type="character" w:customStyle="1" w:styleId="NoSpacingChar">
    <w:name w:val="No Spacing Char"/>
    <w:basedOn w:val="DefaultParagraphFont"/>
    <w:link w:val="NoSpacing"/>
    <w:uiPriority w:val="1"/>
    <w:locked/>
    <w:rsid w:val="00183395"/>
    <w:rPr>
      <w:rFonts w:ascii="Calibri" w:eastAsia="Calibri" w:hAnsi="Calibri" w:cs="Gautami"/>
    </w:rPr>
  </w:style>
  <w:style w:type="paragraph" w:styleId="NoSpacing">
    <w:name w:val="No Spacing"/>
    <w:link w:val="NoSpacingChar"/>
    <w:uiPriority w:val="1"/>
    <w:qFormat/>
    <w:rsid w:val="00183395"/>
    <w:rPr>
      <w:rFonts w:ascii="Calibri" w:eastAsia="Calibri" w:hAnsi="Calibri" w:cs="Gautami"/>
    </w:rPr>
  </w:style>
  <w:style w:type="character" w:styleId="PlaceholderText">
    <w:name w:val="Placeholder Text"/>
    <w:basedOn w:val="DefaultParagraphFont"/>
    <w:uiPriority w:val="99"/>
    <w:semiHidden/>
    <w:rsid w:val="00183395"/>
    <w:rPr>
      <w:color w:val="808080"/>
    </w:rPr>
  </w:style>
  <w:style w:type="character" w:customStyle="1" w:styleId="resultssummary3">
    <w:name w:val="results_summary3"/>
    <w:basedOn w:val="DefaultParagraphFont"/>
    <w:rsid w:val="00183395"/>
    <w:rPr>
      <w:vanish/>
      <w:webHidden w:val="0"/>
      <w:color w:val="707070"/>
      <w:sz w:val="20"/>
      <w:szCs w:val="20"/>
      <w:specVanish/>
    </w:rPr>
  </w:style>
  <w:style w:type="table" w:customStyle="1" w:styleId="TableGrid1">
    <w:name w:val="Table Grid1"/>
    <w:basedOn w:val="TableNormal"/>
    <w:next w:val="TableGrid"/>
    <w:uiPriority w:val="59"/>
    <w:rsid w:val="00183395"/>
    <w:rPr>
      <w:rFonts w:eastAsia="Times New Roman"/>
      <w:sz w:val="22"/>
      <w:szCs w:val="22"/>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8763058">
      <w:bodyDiv w:val="1"/>
      <w:marLeft w:val="0"/>
      <w:marRight w:val="0"/>
      <w:marTop w:val="0"/>
      <w:marBottom w:val="0"/>
      <w:divBdr>
        <w:top w:val="none" w:sz="0" w:space="0" w:color="auto"/>
        <w:left w:val="none" w:sz="0" w:space="0" w:color="auto"/>
        <w:bottom w:val="none" w:sz="0" w:space="0" w:color="auto"/>
        <w:right w:val="none" w:sz="0" w:space="0" w:color="auto"/>
      </w:divBdr>
    </w:div>
    <w:div w:id="159807742">
      <w:bodyDiv w:val="1"/>
      <w:marLeft w:val="0"/>
      <w:marRight w:val="0"/>
      <w:marTop w:val="0"/>
      <w:marBottom w:val="0"/>
      <w:divBdr>
        <w:top w:val="none" w:sz="0" w:space="0" w:color="auto"/>
        <w:left w:val="none" w:sz="0" w:space="0" w:color="auto"/>
        <w:bottom w:val="none" w:sz="0" w:space="0" w:color="auto"/>
        <w:right w:val="none" w:sz="0" w:space="0" w:color="auto"/>
      </w:divBdr>
    </w:div>
    <w:div w:id="284047847">
      <w:bodyDiv w:val="1"/>
      <w:marLeft w:val="0"/>
      <w:marRight w:val="0"/>
      <w:marTop w:val="0"/>
      <w:marBottom w:val="0"/>
      <w:divBdr>
        <w:top w:val="none" w:sz="0" w:space="0" w:color="auto"/>
        <w:left w:val="none" w:sz="0" w:space="0" w:color="auto"/>
        <w:bottom w:val="none" w:sz="0" w:space="0" w:color="auto"/>
        <w:right w:val="none" w:sz="0" w:space="0" w:color="auto"/>
      </w:divBdr>
    </w:div>
    <w:div w:id="856192316">
      <w:bodyDiv w:val="1"/>
      <w:marLeft w:val="0"/>
      <w:marRight w:val="0"/>
      <w:marTop w:val="0"/>
      <w:marBottom w:val="0"/>
      <w:divBdr>
        <w:top w:val="none" w:sz="0" w:space="0" w:color="auto"/>
        <w:left w:val="none" w:sz="0" w:space="0" w:color="auto"/>
        <w:bottom w:val="none" w:sz="0" w:space="0" w:color="auto"/>
        <w:right w:val="none" w:sz="0" w:space="0" w:color="auto"/>
      </w:divBdr>
    </w:div>
    <w:div w:id="1661427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wmf"/><Relationship Id="rId18" Type="http://schemas.openxmlformats.org/officeDocument/2006/relationships/oleObject" Target="embeddings/oleObject4.bin"/><Relationship Id="rId26" Type="http://schemas.openxmlformats.org/officeDocument/2006/relationships/image" Target="media/image14.png"/><Relationship Id="rId39" Type="http://schemas.openxmlformats.org/officeDocument/2006/relationships/hyperlink" Target="https://doi.org/10.14569/IJACSA.2014.050505" TargetMode="External"/><Relationship Id="rId3" Type="http://schemas.openxmlformats.org/officeDocument/2006/relationships/styles" Target="styles.xml"/><Relationship Id="rId21" Type="http://schemas.openxmlformats.org/officeDocument/2006/relationships/image" Target="media/image9.png"/><Relationship Id="rId34" Type="http://schemas.openxmlformats.org/officeDocument/2006/relationships/image" Target="media/image22.png"/><Relationship Id="rId42"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image" Target="media/image6.wmf"/><Relationship Id="rId25" Type="http://schemas.openxmlformats.org/officeDocument/2006/relationships/image" Target="media/image13.png"/><Relationship Id="rId33" Type="http://schemas.openxmlformats.org/officeDocument/2006/relationships/image" Target="media/image21.png"/><Relationship Id="rId38" Type="http://schemas.openxmlformats.org/officeDocument/2006/relationships/hyperlink" Target="http://10.41.7.248/cgi-bin/koha/opac-search.pl?q=pb:Kluwer%20Academic%20Publishers" TargetMode="External"/><Relationship Id="rId2" Type="http://schemas.openxmlformats.org/officeDocument/2006/relationships/numbering" Target="numbering.xml"/><Relationship Id="rId16" Type="http://schemas.openxmlformats.org/officeDocument/2006/relationships/oleObject" Target="embeddings/oleObject3.bin"/><Relationship Id="rId20" Type="http://schemas.openxmlformats.org/officeDocument/2006/relationships/image" Target="media/image8.png"/><Relationship Id="rId29" Type="http://schemas.openxmlformats.org/officeDocument/2006/relationships/image" Target="media/image17.png"/><Relationship Id="rId41"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wmf"/><Relationship Id="rId24" Type="http://schemas.openxmlformats.org/officeDocument/2006/relationships/image" Target="media/image12.png"/><Relationship Id="rId32" Type="http://schemas.openxmlformats.org/officeDocument/2006/relationships/image" Target="media/image20.png"/><Relationship Id="rId37" Type="http://schemas.openxmlformats.org/officeDocument/2006/relationships/hyperlink" Target="http://10.41.7.248/cgi-bin/koha/opac-search.pl?q=au:Przemieniecki,%20J%20S" TargetMode="External"/><Relationship Id="rId40"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5.wmf"/><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hyperlink" Target="https://doi.org/10.1007/978-3-642-65027-7" TargetMode="External"/><Relationship Id="rId10" Type="http://schemas.openxmlformats.org/officeDocument/2006/relationships/image" Target="media/image2.png"/><Relationship Id="rId19" Type="http://schemas.openxmlformats.org/officeDocument/2006/relationships/image" Target="media/image7.png"/><Relationship Id="rId31" Type="http://schemas.openxmlformats.org/officeDocument/2006/relationships/image" Target="media/image19.png"/><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sciencepubco.com/index.php/IJAA" TargetMode="External"/><Relationship Id="rId14" Type="http://schemas.openxmlformats.org/officeDocument/2006/relationships/oleObject" Target="embeddings/oleObject2.bin"/><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hyperlink" Target="https://doi.org/10.1515/crll.1965.218.204" TargetMode="External"/><Relationship Id="rId43"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creativecommons.org/licenses/by/3.0/" TargetMode="External"/><Relationship Id="rId1" Type="http://schemas.openxmlformats.org/officeDocument/2006/relationships/image" Target="media/image2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D8CCDEE-52F4-425C-A027-B7E4D6A1DB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Pages>
  <Words>2772</Words>
  <Characters>15802</Characters>
  <Application>Microsoft Office Word</Application>
  <DocSecurity>0</DocSecurity>
  <Lines>131</Lines>
  <Paragraphs>37</Paragraphs>
  <ScaleCrop>false</ScaleCrop>
  <HeadingPairs>
    <vt:vector size="4" baseType="variant">
      <vt:variant>
        <vt:lpstr>Title</vt:lpstr>
      </vt:variant>
      <vt:variant>
        <vt:i4>1</vt:i4>
      </vt:variant>
      <vt:variant>
        <vt:lpstr>Headings</vt:lpstr>
      </vt:variant>
      <vt:variant>
        <vt:i4>17</vt:i4>
      </vt:variant>
    </vt:vector>
  </HeadingPairs>
  <TitlesOfParts>
    <vt:vector size="18" baseType="lpstr">
      <vt:lpstr>The Format of the IJOPCM, first submission</vt:lpstr>
      <vt:lpstr>Introduction</vt:lpstr>
      <vt:lpstr>Equations of motion</vt:lpstr>
      <vt:lpstr>Geo-potential</vt:lpstr>
      <vt:lpstr>Atmospheric drag</vt:lpstr>
      <vt:lpstr>Solar radiation pressure (SRP)</vt:lpstr>
      <vt:lpstr>Results and conclusion</vt:lpstr>
      <vt:lpstr>Page layout</vt:lpstr>
      <vt:lpstr>    2.1. The paper should have the following structure</vt:lpstr>
      <vt:lpstr>Page style</vt:lpstr>
      <vt:lpstr>    3.1. Text font of entire document</vt:lpstr>
      <vt:lpstr>    3.2. Title and author details</vt:lpstr>
      <vt:lpstr>    3.3. Section headings</vt:lpstr>
      <vt:lpstr>    3.4. Figures and tables</vt:lpstr>
      <vt:lpstr>    3.5. Links and bookmarks</vt:lpstr>
      <vt:lpstr>    3.6. Equations</vt:lpstr>
      <vt:lpstr>A step before the final submission</vt:lpstr>
      <vt:lpstr>Conclusion </vt:lpstr>
    </vt:vector>
  </TitlesOfParts>
  <Company>Hewlett-Packard</Company>
  <LinksUpToDate>false</LinksUpToDate>
  <CharactersWithSpaces>18537</CharactersWithSpaces>
  <SharedDoc>false</SharedDoc>
  <HLinks>
    <vt:vector size="24" baseType="variant">
      <vt:variant>
        <vt:i4>2228337</vt:i4>
      </vt:variant>
      <vt:variant>
        <vt:i4>12</vt:i4>
      </vt:variant>
      <vt:variant>
        <vt:i4>0</vt:i4>
      </vt:variant>
      <vt:variant>
        <vt:i4>5</vt:i4>
      </vt:variant>
      <vt:variant>
        <vt:lpwstr>http://dx.doi.org/10.1109/MMM.2013.2248651</vt:lpwstr>
      </vt:variant>
      <vt:variant>
        <vt:lpwstr/>
      </vt:variant>
      <vt:variant>
        <vt:i4>2818161</vt:i4>
      </vt:variant>
      <vt:variant>
        <vt:i4>9</vt:i4>
      </vt:variant>
      <vt:variant>
        <vt:i4>0</vt:i4>
      </vt:variant>
      <vt:variant>
        <vt:i4>5</vt:i4>
      </vt:variant>
      <vt:variant>
        <vt:lpwstr>http://xxx/</vt:lpwstr>
      </vt:variant>
      <vt:variant>
        <vt:lpwstr/>
      </vt:variant>
      <vt:variant>
        <vt:i4>2818107</vt:i4>
      </vt:variant>
      <vt:variant>
        <vt:i4>0</vt:i4>
      </vt:variant>
      <vt:variant>
        <vt:i4>0</vt:i4>
      </vt:variant>
      <vt:variant>
        <vt:i4>5</vt:i4>
      </vt:variant>
      <vt:variant>
        <vt:lpwstr>http://www.sciencepubco.com/index.php/IJAA</vt:lpwstr>
      </vt:variant>
      <vt:variant>
        <vt:lpwstr/>
      </vt:variant>
      <vt:variant>
        <vt:i4>6553702</vt:i4>
      </vt:variant>
      <vt:variant>
        <vt:i4>6</vt:i4>
      </vt:variant>
      <vt:variant>
        <vt:i4>0</vt:i4>
      </vt:variant>
      <vt:variant>
        <vt:i4>5</vt:i4>
      </vt:variant>
      <vt:variant>
        <vt:lpwstr>http://creativecommons.org/licenses/by/3.0/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Format of the IJOPCM, first submission</dc:title>
  <dc:subject>to all authors</dc:subject>
  <dc:creator>Author</dc:creator>
  <cp:keywords/>
  <cp:lastModifiedBy>Mustafa AL_Zuood</cp:lastModifiedBy>
  <cp:revision>4</cp:revision>
  <cp:lastPrinted>2018-12-02T12:30:00Z</cp:lastPrinted>
  <dcterms:created xsi:type="dcterms:W3CDTF">2020-06-25T10:32:00Z</dcterms:created>
  <dcterms:modified xsi:type="dcterms:W3CDTF">2020-06-25T12:20:00Z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